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sz w:val="56"/>
        </w:rPr>
        <w:t>Projektledare Park</w:t>
      </w:r>
    </w:p>
    <w:p/>
    <w:p>
      <w:pPr/>
      <w:r>
        <w:t>Hej,</w:t>
      </w:r>
    </w:p>
    <w:p>
      <w:pPr/>
      <w:r>
        <w:t>Jag söker tjänsten som projektledare park (ref 2026/110).</w:t>
      </w:r>
    </w:p>
    <w:p>
      <w:pPr/>
      <w:r>
        <w:t>Min bakgrund inom projektledning, anbudskoordinering och offentliga affärer har gett mig vana att driva projekt med många parter, hålla budget och tidsplan, och följa upp leveranser mot krav. Det är erfarenheter som passar väl i en kommunal projektledarroll.</w:t>
      </w:r>
    </w:p>
    <w:p>
      <w:pPr/>
      <w:r>
        <w:t>Jag har också ett genuint intresse för gestaltning av offentliga rum, särskilt ljusdesign. Att förstå hur belysning skapar trygghet och stämning i parker och utemiljöer ser jag som en värdefull kompetens i den här typen av projekt.</w:t>
      </w:r>
    </w:p>
    <w:p>
      <w:pPr/>
      <w:r>
        <w:t>Jag bor i Nässjö, 40 minuter från Jönköping, och har god kännedom om LOU och offentlig upphandling.</w:t>
      </w:r>
    </w:p>
    <w:p>
      <w:pPr/>
      <w:r>
        <w:t>Ser fram emot att berätta mer.</w:t>
      </w:r>
    </w:p>
    <w:p>
      <w:pPr/>
      <w:r>
        <w:t>Med vänliga hälsningar,</w:t>
      </w:r>
    </w:p>
    <w:p>
      <w:pPr/>
      <w:r>
        <w:t>Mattias Thyr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r>
      <w:t>________________________________________________________________________________</w:t>
    </w:r>
  </w:p>
  <w:p>
    <w:pPr>
      <w:jc w:val="center"/>
    </w:pPr>
    <w:r>
      <w:rPr>
        <w:rFonts w:ascii="Georgia" w:hAnsi="Georgia"/>
        <w:color w:val="404040"/>
        <w:sz w:val="18"/>
      </w:rPr>
      <w:t>070 666 10 13 | m@thyr.se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120"/>
      <w:gridCol w:w="6120"/>
    </w:tblGrid>
    <w:tr>
      <w:tc>
        <w:tcPr>
          <w:tcW w:type="dxa" w:w="6120"/>
        </w:tcPr>
        <w:p>
          <w:r>
            <w:rPr>
              <w:rFonts w:ascii="Georgia" w:hAnsi="Georgia"/>
              <w:color w:val="404040"/>
              <w:sz w:val="20"/>
            </w:rPr>
            <w:t>Mattias Thyr</w:t>
          </w:r>
        </w:p>
      </w:tc>
      <w:tc>
        <w:tcPr>
          <w:tcW w:type="dxa" w:w="6120"/>
        </w:tcPr>
        <w:p>
          <w:pPr>
            <w:jc w:val="right"/>
          </w:pPr>
          <w:r>
            <w:rPr>
              <w:rFonts w:ascii="Georgia" w:hAnsi="Georgia"/>
              <w:color w:val="404040"/>
              <w:sz w:val="20"/>
            </w:rPr>
            <w:t>2026-02-28</w:t>
          </w:r>
        </w:p>
      </w:tc>
    </w:tr>
  </w:tbl>
  <w:p>
    <w:r>
      <w:t>________________________________________________________________________________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