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74" w:rsidRDefault="00D16AB4" w:rsidP="00D16AB4">
      <w:pPr>
        <w:jc w:val="both"/>
      </w:pPr>
      <w:r>
        <w:t>5. Identificar</w:t>
      </w:r>
      <w:r w:rsidR="009A14F1">
        <w:t xml:space="preserve"> esfuerzos realizados por el alumno  para regularizar su situación, analizando los resultados.</w:t>
      </w:r>
    </w:p>
    <w:p w:rsidR="009A14F1" w:rsidRDefault="009A14F1" w:rsidP="00D16AB4">
      <w:pPr>
        <w:jc w:val="both"/>
      </w:pPr>
      <w:r>
        <w:t>5.-BARRERAS DE LA COMUNICACIÓN</w:t>
      </w:r>
    </w:p>
    <w:p w:rsidR="009A14F1" w:rsidRDefault="009A14F1" w:rsidP="00D16AB4">
      <w:pPr>
        <w:jc w:val="both"/>
      </w:pPr>
      <w:r>
        <w:t xml:space="preserve">Existen tres tipos de categorías, que se presentan como barreras en una </w:t>
      </w:r>
      <w:r w:rsidR="00EB6286">
        <w:t>comunicación efectiva.</w:t>
      </w:r>
    </w:p>
    <w:p w:rsidR="00EB6286" w:rsidRDefault="00D16AB4" w:rsidP="00D16AB4">
      <w:pPr>
        <w:jc w:val="both"/>
      </w:pPr>
      <w:r>
        <w:t>AMBIENTAL: esta</w:t>
      </w:r>
      <w:r w:rsidR="00EB6286">
        <w:t xml:space="preserve"> son las que nos rodean, son impersonales, y tiene un efecto negativo en la </w:t>
      </w:r>
      <w:r>
        <w:t>comunicación,</w:t>
      </w:r>
      <w:r w:rsidR="00EB6286">
        <w:t xml:space="preserve"> puede ser incomodidad física </w:t>
      </w:r>
      <w:r>
        <w:t>(calor</w:t>
      </w:r>
      <w:r w:rsidR="00EB6286">
        <w:t xml:space="preserve"> en la sala, </w:t>
      </w:r>
      <w:r>
        <w:t>una silla</w:t>
      </w:r>
      <w:r w:rsidR="00EB6286">
        <w:t xml:space="preserve">  incomoda</w:t>
      </w:r>
      <w:r>
        <w:t>, etc.</w:t>
      </w:r>
      <w:r w:rsidR="00EB6286">
        <w:t xml:space="preserve">) distracciones  </w:t>
      </w:r>
      <w:r>
        <w:t>visuales,</w:t>
      </w:r>
      <w:r w:rsidR="00EB6286">
        <w:t xml:space="preserve"> </w:t>
      </w:r>
      <w:r>
        <w:t>interrupciones,</w:t>
      </w:r>
      <w:r w:rsidR="00EB6286">
        <w:t xml:space="preserve"> y ruidos (timbre, teléfono, alguien con tos, ruidos </w:t>
      </w:r>
      <w:r>
        <w:t>construcción</w:t>
      </w:r>
      <w:r w:rsidR="00EB6286">
        <w:t>.)</w:t>
      </w:r>
    </w:p>
    <w:p w:rsidR="00442F45" w:rsidRDefault="00D16AB4" w:rsidP="00D16AB4">
      <w:pPr>
        <w:jc w:val="both"/>
      </w:pPr>
      <w:r>
        <w:t>VERBALES: estas</w:t>
      </w:r>
      <w:r w:rsidR="00442F45">
        <w:t xml:space="preserve"> son la</w:t>
      </w:r>
      <w:r>
        <w:t xml:space="preserve"> </w:t>
      </w:r>
      <w:r w:rsidR="00442F45">
        <w:t xml:space="preserve">forma de </w:t>
      </w:r>
      <w:r>
        <w:t>hablar, que</w:t>
      </w:r>
      <w:r w:rsidR="00442F45">
        <w:t xml:space="preserve"> </w:t>
      </w:r>
      <w:r>
        <w:t>interponen en</w:t>
      </w:r>
      <w:r w:rsidR="00442F45">
        <w:t xml:space="preserve"> la comunicación, a modo de ejemplo: personas que hablan muy  rápido, o </w:t>
      </w:r>
      <w:r>
        <w:t>no explican</w:t>
      </w:r>
      <w:r w:rsidR="00442F45">
        <w:t xml:space="preserve"> bien las cosas , Las personas  que hablan otro idioma es obvia la barrera , pero incl</w:t>
      </w:r>
      <w:r w:rsidR="00223EC8">
        <w:t>u</w:t>
      </w:r>
      <w:r w:rsidR="00442F45">
        <w:t xml:space="preserve">so a veces </w:t>
      </w:r>
      <w:r w:rsidR="00223EC8">
        <w:t xml:space="preserve">nuestro propio idioma es incomprensible, por nosotros mismos , ya sea por diferencia de  edad , clases sociales , nivel de  educación </w:t>
      </w:r>
      <w:r>
        <w:t>e incluso</w:t>
      </w:r>
      <w:r w:rsidR="00223EC8">
        <w:t xml:space="preserve"> entre dos profesionales , de distinto interés , como  ejemplo: un </w:t>
      </w:r>
      <w:r>
        <w:t>médico</w:t>
      </w:r>
      <w:r w:rsidR="00223EC8">
        <w:t xml:space="preserve">, no podría  hablar de temas </w:t>
      </w:r>
      <w:r w:rsidR="00125FCD">
        <w:t>medicinales con un ingeniero , sino solo con un colega o persona relacionada , con la salud .</w:t>
      </w:r>
    </w:p>
    <w:p w:rsidR="00125FCD" w:rsidRDefault="00125FCD" w:rsidP="00D16AB4">
      <w:pPr>
        <w:jc w:val="both"/>
      </w:pPr>
      <w:r>
        <w:t>INTERPERSONAJES</w:t>
      </w:r>
      <w:r w:rsidR="00D16AB4">
        <w:t>: es</w:t>
      </w:r>
      <w:r>
        <w:t xml:space="preserve"> el asunto entre dos </w:t>
      </w:r>
      <w:r w:rsidR="00D16AB4">
        <w:t>personas,</w:t>
      </w:r>
      <w:r>
        <w:t xml:space="preserve"> que  tienen efecto negativo en la comunicación </w:t>
      </w:r>
      <w:r w:rsidR="00D16AB4">
        <w:t>mutua. Estas</w:t>
      </w:r>
      <w:r>
        <w:t xml:space="preserve"> barreras interpersonales </w:t>
      </w:r>
      <w:r w:rsidR="00D16AB4">
        <w:t>más</w:t>
      </w:r>
      <w:r>
        <w:t xml:space="preserve"> comunes, son las suposiciones </w:t>
      </w:r>
      <w:r w:rsidR="00D16AB4">
        <w:t>incorrectas,</w:t>
      </w:r>
      <w:r>
        <w:t xml:space="preserve"> y las </w:t>
      </w:r>
      <w:r w:rsidR="00D16AB4">
        <w:t>percepciones</w:t>
      </w:r>
      <w:r>
        <w:t xml:space="preserve"> distintas.</w:t>
      </w:r>
    </w:p>
    <w:p w:rsidR="00125FCD" w:rsidRDefault="00125FCD" w:rsidP="00D16AB4">
      <w:pPr>
        <w:jc w:val="both"/>
      </w:pPr>
      <w:r>
        <w:t xml:space="preserve">Una </w:t>
      </w:r>
      <w:r w:rsidR="00D16AB4">
        <w:t>SUPOSICION,</w:t>
      </w:r>
      <w:r>
        <w:t xml:space="preserve"> es algo que se da por hacho. Correcta o no correcta la suposición será una barrera en la comunicación.</w:t>
      </w:r>
    </w:p>
    <w:p w:rsidR="00125FCD" w:rsidRDefault="00125FCD" w:rsidP="00D16AB4">
      <w:pPr>
        <w:jc w:val="both"/>
      </w:pPr>
      <w:r>
        <w:t xml:space="preserve">La PERCEPCION, es lo que uno ve y </w:t>
      </w:r>
      <w:r w:rsidR="00D16AB4">
        <w:t>oye,</w:t>
      </w:r>
      <w:r>
        <w:t xml:space="preserve"> es nuestro punto de </w:t>
      </w:r>
      <w:r w:rsidR="00D16AB4">
        <w:t>vista, ósea</w:t>
      </w:r>
      <w:r>
        <w:t xml:space="preserve"> dos personas pueden percibir un tema con distinto  </w:t>
      </w:r>
      <w:r w:rsidR="00D16AB4">
        <w:t>significado, cuando</w:t>
      </w:r>
      <w:r>
        <w:t xml:space="preserve"> tomamos un punto de vista </w:t>
      </w:r>
      <w:r w:rsidR="0014349A">
        <w:t>como un hecho nos cerramos a otros perspectivas.</w:t>
      </w:r>
    </w:p>
    <w:p w:rsidR="0014349A" w:rsidRDefault="0014349A" w:rsidP="00D16AB4">
      <w:pPr>
        <w:jc w:val="both"/>
      </w:pPr>
      <w:r>
        <w:t xml:space="preserve">Los prejuicios con relación </w:t>
      </w:r>
      <w:r w:rsidR="00D16AB4">
        <w:t>a la edad, sexo, raza,</w:t>
      </w:r>
      <w:r>
        <w:t xml:space="preserve"> o religión son </w:t>
      </w:r>
      <w:r w:rsidR="00D16AB4">
        <w:t xml:space="preserve">también </w:t>
      </w:r>
      <w:r>
        <w:t>barreras interpersonales .Estos perjuicios pueden ser tomados negativamente, según como se planteen.</w:t>
      </w:r>
    </w:p>
    <w:p w:rsidR="0073697A" w:rsidRDefault="00D477F4" w:rsidP="00D16AB4">
      <w:pPr>
        <w:jc w:val="both"/>
      </w:pPr>
      <w:r>
        <w:t>6.-UTILIZAC</w:t>
      </w:r>
      <w:r w:rsidR="00155052">
        <w:t>ION</w:t>
      </w:r>
      <w:r w:rsidR="00F23EF0">
        <w:t xml:space="preserve"> DE LA COMUNICACIÓN EXPRESIVA Y RECEPTIVA</w:t>
      </w:r>
    </w:p>
    <w:p w:rsidR="00F23EF0" w:rsidRDefault="00F23EF0" w:rsidP="00D16AB4">
      <w:pPr>
        <w:jc w:val="both"/>
      </w:pPr>
      <w:r>
        <w:t xml:space="preserve">La capacidad de comunicar nuestras necesidades y deseos es una de las actividades </w:t>
      </w:r>
      <w:r w:rsidR="00D16AB4">
        <w:t>más</w:t>
      </w:r>
      <w:r>
        <w:t xml:space="preserve"> básicas de la vida. La comunicación implica un intercambio de información entre un emisor y un receptor. Es una calle con dos direcciones tanto el emisor como el receptor son necesarios para que se produzca el contacto. Para que sea efectiva ambos necesitan entender el mensaje que se transmite y el método que se usa para eso. Todos los niños comunican mensajes pero algunos con discapacidad visual y retos adicionales tal</w:t>
      </w:r>
      <w:r w:rsidR="00272AF0">
        <w:t xml:space="preserve"> </w:t>
      </w:r>
      <w:r>
        <w:t>vez no usen el lenguaje oral o escrito. Sin embargo</w:t>
      </w:r>
      <w:r w:rsidR="00272AF0">
        <w:t xml:space="preserve">, estas no son las únicas formas </w:t>
      </w:r>
      <w:proofErr w:type="gramStart"/>
      <w:r w:rsidR="00272AF0">
        <w:t>¡</w:t>
      </w:r>
      <w:proofErr w:type="gramEnd"/>
      <w:r w:rsidR="00272AF0">
        <w:t>como cualquier que haya oído llorar a un bebe sabe</w:t>
      </w:r>
      <w:r w:rsidR="00D16AB4">
        <w:t xml:space="preserve"> </w:t>
      </w:r>
      <w:r w:rsidR="00272AF0">
        <w:t xml:space="preserve">hay una variedad de métodos y sistemas de comunicación que pueden ser adecuados para tu hijo  que tiene discapacidad visual y retos </w:t>
      </w:r>
      <w:r w:rsidR="00D16AB4">
        <w:t>múltiples</w:t>
      </w:r>
      <w:r w:rsidR="00272AF0">
        <w:t>.</w:t>
      </w:r>
    </w:p>
    <w:p w:rsidR="00272AF0" w:rsidRDefault="009E3F90" w:rsidP="00D16AB4">
      <w:pPr>
        <w:jc w:val="both"/>
      </w:pPr>
      <w:r>
        <w:t xml:space="preserve">7.-PROSEDIMIENTOS PARA LOGRAR LA ESCUCHA ACTIVA </w:t>
      </w:r>
    </w:p>
    <w:p w:rsidR="009E3F90" w:rsidRDefault="009E3F90" w:rsidP="00D16AB4">
      <w:pPr>
        <w:jc w:val="both"/>
      </w:pPr>
      <w:r>
        <w:lastRenderedPageBreak/>
        <w:t xml:space="preserve">Uno de los principios </w:t>
      </w:r>
      <w:r w:rsidR="00D16AB4">
        <w:t>más</w:t>
      </w:r>
      <w:r>
        <w:t xml:space="preserve"> importantes y difíciles de todo el proceso comunicativo es el saber escuchar .Escuchar es </w:t>
      </w:r>
      <w:r w:rsidR="00D16AB4">
        <w:t>entender, comprender</w:t>
      </w:r>
      <w:r>
        <w:t xml:space="preserve"> o dar  sentido a lo que se oye.</w:t>
      </w:r>
    </w:p>
    <w:p w:rsidR="009E3F90" w:rsidRDefault="009E3F90" w:rsidP="00D16AB4">
      <w:pPr>
        <w:jc w:val="both"/>
      </w:pPr>
      <w:r>
        <w:t xml:space="preserve">Para que la escucha sea efectiva tiene que ser necesariamente ACTIVA , lo que implica la habilidad de escuchar no solo lo que la persona </w:t>
      </w:r>
      <w:r w:rsidR="00D16AB4">
        <w:t>está</w:t>
      </w:r>
      <w:r>
        <w:t xml:space="preserve"> expresando directamente ,sino también los </w:t>
      </w:r>
      <w:r w:rsidR="00D16AB4">
        <w:t>sentimientos, ideas</w:t>
      </w:r>
      <w:r>
        <w:t xml:space="preserve"> o </w:t>
      </w:r>
      <w:r w:rsidR="00D16AB4">
        <w:t>pensamientos</w:t>
      </w:r>
      <w:r>
        <w:t xml:space="preserve"> que subyacen a lo que se </w:t>
      </w:r>
      <w:r w:rsidR="00D16AB4">
        <w:t>está</w:t>
      </w:r>
      <w:r>
        <w:t xml:space="preserve"> </w:t>
      </w:r>
      <w:r w:rsidR="00D16AB4">
        <w:t xml:space="preserve">diciendo. Comprender sus  sentimientos </w:t>
      </w:r>
      <w:r>
        <w:t xml:space="preserve"> </w:t>
      </w:r>
      <w:r w:rsidR="00D16AB4">
        <w:t xml:space="preserve">no significa que se deba estar de acuerdo con lo que dice o lo que piensa. </w:t>
      </w:r>
    </w:p>
    <w:p w:rsidR="0014349A" w:rsidRDefault="0014349A" w:rsidP="00D16AB4">
      <w:pPr>
        <w:jc w:val="both"/>
      </w:pPr>
    </w:p>
    <w:p w:rsidR="00442F45" w:rsidRDefault="00442F45" w:rsidP="00D16AB4">
      <w:pPr>
        <w:jc w:val="both"/>
      </w:pPr>
    </w:p>
    <w:p w:rsidR="0073697A" w:rsidRDefault="0073697A" w:rsidP="00D16AB4">
      <w:pPr>
        <w:jc w:val="both"/>
      </w:pPr>
    </w:p>
    <w:p w:rsidR="0073697A" w:rsidRDefault="0073697A" w:rsidP="00D16AB4">
      <w:pPr>
        <w:jc w:val="both"/>
      </w:pPr>
    </w:p>
    <w:p w:rsidR="0073697A" w:rsidRDefault="0073697A" w:rsidP="00D16AB4">
      <w:pPr>
        <w:jc w:val="both"/>
      </w:pPr>
      <w:bookmarkStart w:id="0" w:name="_GoBack"/>
      <w:bookmarkEnd w:id="0"/>
    </w:p>
    <w:sectPr w:rsidR="00736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F1"/>
    <w:rsid w:val="00106774"/>
    <w:rsid w:val="00125FCD"/>
    <w:rsid w:val="0014349A"/>
    <w:rsid w:val="00155052"/>
    <w:rsid w:val="00223EC8"/>
    <w:rsid w:val="00272AF0"/>
    <w:rsid w:val="00442F45"/>
    <w:rsid w:val="0073697A"/>
    <w:rsid w:val="007A6534"/>
    <w:rsid w:val="009A14F1"/>
    <w:rsid w:val="009E3F90"/>
    <w:rsid w:val="00D16AB4"/>
    <w:rsid w:val="00D477F4"/>
    <w:rsid w:val="00EB6286"/>
    <w:rsid w:val="00F23E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CE84-3663-4C55-9977-FA73057A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2013-10-14T00:38:00Z</dcterms:created>
  <dcterms:modified xsi:type="dcterms:W3CDTF">2013-10-14T02:40:00Z</dcterms:modified>
</cp:coreProperties>
</file>