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17480498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0D0604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77777777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12D6C9D0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77777777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371D8F3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77777777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2E1968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="0008153A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14:paraId="76885A90" w14:textId="77777777" w:rsidR="0083123D" w:rsidRDefault="002F3A0E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680748C3" w14:textId="77777777" w:rsidR="0083123D" w:rsidRPr="00920D89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7A7F43D1" w14:textId="77777777" w:rsidR="0083123D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5A868C01" w14:textId="77777777" w:rsidR="001317D8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39EA4745" w14:textId="77777777" w:rsidR="001317D8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4B9A4AA5" w14:textId="77777777" w:rsidR="001317D8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C65851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C65851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65851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estão suspensos na casa de oração do Brás o culto do dia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, quarta-feira, às 15:00 horas (culto online), 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domingo, às 10:00 horas (culto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domingo.</w:t>
      </w:r>
      <w:r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Também, no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19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sábado, não haverá batismo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na casa de oração do Brás, pois será realizado o Culto para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505E6B48" w14:textId="77777777" w:rsidR="00DA57FA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2B12EA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2B12EA" w:rsidRDefault="009B0FB6" w:rsidP="005F6894">
      <w:pPr>
        <w:ind w:right="-56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2B12EA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2B12EA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5CFDBC9B" w:rsidR="0034685C" w:rsidRPr="0034685C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34685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 parte musical (transmissão Brás)</w:t>
      </w:r>
    </w:p>
    <w:p w14:paraId="037215C2" w14:textId="0D5DB5D3" w:rsidR="006B26CD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D66FF4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66FF4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D66FF4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66FF4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:00</w:t>
      </w:r>
      <w:r w:rsidRPr="00D66FF4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virtual que será transmitida na sala de reunião da casa de oração Central de Embu das Artes;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99734B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99734B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A2B9E67" w14:textId="77777777" w:rsidR="0096426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15/05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76116396" w14:textId="77777777" w:rsidR="00964260" w:rsidRPr="007B16AD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38E8417" w:rsidR="0099734B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7B16A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7B16AD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77777777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BD38A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25EEDCD" w14:textId="26FA9A54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491AF592">
        <w:rPr>
          <w:rFonts w:ascii="Arial Narrow" w:hAnsi="Arial Narrow" w:cstheme="minorBidi"/>
          <w:b/>
          <w:sz w:val="18"/>
          <w:szCs w:val="18"/>
          <w:shd w:val="clear" w:color="auto" w:fill="FFFFFF"/>
        </w:rPr>
        <w:t>(sábado)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às </w:t>
      </w:r>
      <w:r w:rsidRPr="491AF592">
        <w:rPr>
          <w:rFonts w:ascii="Arial Narrow" w:hAnsi="Arial Narrow" w:cstheme="minorBidi"/>
          <w:b/>
          <w:sz w:val="18"/>
          <w:szCs w:val="18"/>
          <w:shd w:val="clear" w:color="auto" w:fill="FFFFFF"/>
        </w:rPr>
        <w:t>09:00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Pr="491AF592">
        <w:rPr>
          <w:rFonts w:ascii="Arial Narrow" w:hAnsi="Arial Narrow" w:cstheme="minorBidi"/>
          <w:b/>
          <w:sz w:val="18"/>
          <w:szCs w:val="18"/>
          <w:shd w:val="clear" w:color="auto" w:fill="FFFFFF"/>
        </w:rPr>
        <w:t>central de Embu das Artes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491AF592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2B12EA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50"/>
      </w:tblGrid>
      <w:tr w:rsidR="009B0FB6" w:rsidRPr="002B12EA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DB566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2B12EA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2B12EA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2B12EA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277D9F" w:rsidRPr="002B12EA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2B12EA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2B12EA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15676C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15676C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49E1C1AC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59B0" w14:textId="77777777" w:rsidR="00E94726" w:rsidRDefault="00E94726" w:rsidP="00D54D76">
      <w:r>
        <w:separator/>
      </w:r>
    </w:p>
  </w:endnote>
  <w:endnote w:type="continuationSeparator" w:id="0">
    <w:p w14:paraId="030DDBA6" w14:textId="77777777" w:rsidR="00E94726" w:rsidRDefault="00E94726" w:rsidP="00D54D76">
      <w:r>
        <w:continuationSeparator/>
      </w:r>
    </w:p>
  </w:endnote>
  <w:endnote w:type="continuationNotice" w:id="1">
    <w:p w14:paraId="13696ADB" w14:textId="77777777" w:rsidR="00E94726" w:rsidRDefault="00E94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08ACCB4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864EFE">
            <w:rPr>
              <w:b/>
              <w:bCs/>
              <w:noProof/>
              <w:sz w:val="14"/>
              <w:szCs w:val="14"/>
            </w:rPr>
            <w:t>14/04/2025 10:34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107A" w14:textId="77777777" w:rsidR="00E94726" w:rsidRDefault="00E94726" w:rsidP="00D54D76">
      <w:r>
        <w:separator/>
      </w:r>
    </w:p>
  </w:footnote>
  <w:footnote w:type="continuationSeparator" w:id="0">
    <w:p w14:paraId="5AE023D1" w14:textId="77777777" w:rsidR="00E94726" w:rsidRDefault="00E94726" w:rsidP="00D54D76">
      <w:r>
        <w:continuationSeparator/>
      </w:r>
    </w:p>
  </w:footnote>
  <w:footnote w:type="continuationNotice" w:id="1">
    <w:p w14:paraId="788A14F6" w14:textId="77777777" w:rsidR="00E94726" w:rsidRDefault="00E94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432279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39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purl.org/dc/elements/1.1/"/>
    <ds:schemaRef ds:uri="2d045eed-efc0-421a-9ab4-952af4582020"/>
    <ds:schemaRef ds:uri="http://schemas.microsoft.com/office/infopath/2007/PartnerControls"/>
    <ds:schemaRef ds:uri="001727b9-d219-4cc6-9a1c-d3f88076bcd5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</Pages>
  <Words>900</Words>
  <Characters>4687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19</cp:revision>
  <cp:lastPrinted>2025-04-14T13:34:00Z</cp:lastPrinted>
  <dcterms:created xsi:type="dcterms:W3CDTF">2025-04-14T13:33:00Z</dcterms:created>
  <dcterms:modified xsi:type="dcterms:W3CDTF">2025-04-15T14:11:00Z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