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F181E" w:rsidR="00A42187" w:rsidP="00A42187" w:rsidRDefault="00A42187" w14:paraId="13C24A68" w14:textId="7777777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F181E">
        <w:rPr>
          <w:rFonts w:ascii="Arial Narrow" w:hAnsi="Arial Narrow"/>
          <w:b/>
          <w:bCs/>
          <w:u w:val="single"/>
        </w:rPr>
        <w:t>Congregação Cristã no Brasil</w:t>
      </w:r>
    </w:p>
    <w:p w:rsidRPr="00BF181E" w:rsidR="00A42187" w:rsidP="00A42187" w:rsidRDefault="00A42187" w14:paraId="1FAD262A" w14:textId="7777777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BF181E">
        <w:rPr>
          <w:rFonts w:ascii="Arial Narrow" w:hAnsi="Arial Narrow"/>
          <w:b/>
          <w:bCs/>
          <w:sz w:val="18"/>
          <w:szCs w:val="18"/>
        </w:rPr>
        <w:t>Regional Embu das Artes</w:t>
      </w:r>
    </w:p>
    <w:p w:rsidRPr="00BF181E" w:rsidR="00A42187" w:rsidP="00A42187" w:rsidRDefault="00A42187" w14:paraId="509DDD71" w14:textId="71878904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BF181E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Pr="00BF181E"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>
        <w:rPr>
          <w:rFonts w:ascii="Arial Narrow" w:hAnsi="Arial Narrow"/>
          <w:b/>
          <w:bCs/>
          <w:sz w:val="18"/>
          <w:szCs w:val="18"/>
        </w:rPr>
        <w:t>15</w:t>
      </w:r>
      <w:r w:rsidRPr="00BF181E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0A63D0">
        <w:rPr>
          <w:rFonts w:ascii="Arial Narrow" w:hAnsi="Arial Narrow"/>
          <w:b/>
          <w:bCs/>
          <w:sz w:val="18"/>
          <w:szCs w:val="18"/>
        </w:rPr>
        <w:t xml:space="preserve">janeiro </w:t>
      </w:r>
      <w:r w:rsidRPr="00BF181E">
        <w:rPr>
          <w:rFonts w:ascii="Arial Narrow" w:hAnsi="Arial Narrow"/>
          <w:b/>
          <w:bCs/>
          <w:sz w:val="18"/>
          <w:szCs w:val="18"/>
        </w:rPr>
        <w:t>de 202</w:t>
      </w:r>
      <w:r w:rsidR="000A63D0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463"/>
        <w:gridCol w:w="550"/>
        <w:gridCol w:w="2409"/>
        <w:gridCol w:w="1418"/>
      </w:tblGrid>
      <w:tr w:rsidRPr="00BF181E" w:rsidR="00A42187" w:rsidTr="006C136C" w14:paraId="4A23B378" w14:textId="77777777">
        <w:trPr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42187" w:rsidRDefault="00A42187" w14:paraId="1FA2F87E" w14:textId="77777777">
            <w:pPr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Pr="00BF181E" w:rsidR="00F237CD" w:rsidTr="00685C85" w14:paraId="6556B10B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46DA7CB0" w14:textId="0A54C5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46EE4C38" w14:textId="764E3F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3EEEE9D8" w14:textId="520FCDB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Pr="00BF181E" w:rsidR="002F1ACA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6E8DD3B7" w14:textId="6F0702C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520001ED" w14:textId="7B01C9E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F237CD" w:rsidTr="00685C85" w14:paraId="234D2A34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65A631D4" w14:textId="183A445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33D291C5" w14:textId="101A9B4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302F00CB" w14:textId="531FA7D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163E3780" w14:textId="04F815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0" behindDoc="0" locked="0" layoutInCell="1" allowOverlap="1" wp14:anchorId="0048984E" wp14:editId="59D33B4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-5715</wp:posOffset>
                  </wp:positionV>
                  <wp:extent cx="153035" cy="153035"/>
                  <wp:effectExtent l="0" t="0" r="0" b="0"/>
                  <wp:wrapSquare wrapText="bothSides"/>
                  <wp:docPr id="14544718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347D4" w14:paraId="6BE3F57A" w14:textId="3AF0D4F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Aparecido Messias</w:t>
            </w:r>
          </w:p>
        </w:tc>
      </w:tr>
      <w:tr w:rsidRPr="00BF181E" w:rsidR="00F237CD" w:rsidTr="009554E5" w14:paraId="1BA0675B" w14:textId="77777777">
        <w:trPr>
          <w:cantSplit/>
          <w:trHeight w:val="255"/>
        </w:trPr>
        <w:tc>
          <w:tcPr>
            <w:tcW w:w="542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34E9EEA0" w14:textId="160921B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27/01</w:t>
            </w:r>
          </w:p>
        </w:tc>
        <w:tc>
          <w:tcPr>
            <w:tcW w:w="463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0D7443AC" w14:textId="04D1BBB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4054E544" w14:textId="7D1C0A0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13EC3BFF" w14:textId="6E37421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237CD" w:rsidP="00F237CD" w:rsidRDefault="00F237CD" w14:paraId="68C65464" w14:textId="58EF7570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B55DFB" w:rsidTr="009554E5" w14:paraId="1A27BD5C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5DFB" w:rsidP="00F237CD" w:rsidRDefault="009F3593" w14:paraId="232359C2" w14:textId="12801FB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5DFB" w:rsidP="00F237CD" w:rsidRDefault="00A54BF3" w14:paraId="1E372080" w14:textId="5EF040D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5DFB" w:rsidP="00F237CD" w:rsidRDefault="00A54BF3" w14:paraId="43E68ABE" w14:textId="12488F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5DFB" w:rsidP="00F237CD" w:rsidRDefault="00A54BF3" w14:paraId="7E65765C" w14:textId="1EAF5A1E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5DFB" w:rsidP="00F237CD" w:rsidRDefault="00A54BF3" w14:paraId="157A9160" w14:textId="6288A1CC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302B8B" w:rsidTr="009554E5" w14:paraId="02CB722D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13C920FB" w14:textId="4FD69FA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2B6BC2" w14:paraId="2602ED84" w14:textId="19CEF86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595E9A7F" w14:textId="751AD4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1D59E729" w14:textId="6020665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1D05CE63" w14:textId="3E3F30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302B8B" w:rsidTr="009554E5" w14:paraId="361E4C5B" w14:textId="77777777">
        <w:trPr>
          <w:cantSplit/>
          <w:trHeight w:val="255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4CC964C4" w14:textId="65E74D6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652BA0AC" w14:textId="77518B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55BFCEC9" w14:textId="164AF7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3A6CC8DD" w14:textId="675D212F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1" behindDoc="0" locked="0" layoutInCell="1" allowOverlap="1" wp14:anchorId="162BB830" wp14:editId="3C84DD8A">
                  <wp:simplePos x="0" y="0"/>
                  <wp:positionH relativeFrom="column">
                    <wp:posOffset>1315720</wp:posOffset>
                  </wp:positionH>
                  <wp:positionV relativeFrom="paragraph">
                    <wp:posOffset>53340</wp:posOffset>
                  </wp:positionV>
                  <wp:extent cx="153035" cy="153035"/>
                  <wp:effectExtent l="0" t="0" r="0" b="0"/>
                  <wp:wrapSquare wrapText="bothSides"/>
                  <wp:docPr id="123093711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7A62A9F0" w14:textId="4A209872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Carlos Fernando</w:t>
            </w:r>
          </w:p>
        </w:tc>
      </w:tr>
      <w:tr w:rsidRPr="00BF181E" w:rsidR="00302B8B" w:rsidTr="009554E5" w14:paraId="55CC7275" w14:textId="77777777">
        <w:trPr>
          <w:cantSplit/>
          <w:trHeight w:val="255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2E9F220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29E86DC3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54C78CC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0671B92B" w14:textId="5715DC61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2" behindDoc="0" locked="0" layoutInCell="1" allowOverlap="1" wp14:anchorId="2B58D34E" wp14:editId="3B80DF82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17780</wp:posOffset>
                  </wp:positionV>
                  <wp:extent cx="153035" cy="153035"/>
                  <wp:effectExtent l="0" t="0" r="0" b="0"/>
                  <wp:wrapSquare wrapText="bothSides"/>
                  <wp:docPr id="25546143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02B8B" w:rsidP="00302B8B" w:rsidRDefault="00302B8B" w14:paraId="53D96389" w14:textId="7DD5468A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Antônio de Pádua Lopes</w:t>
            </w:r>
          </w:p>
        </w:tc>
      </w:tr>
      <w:tr w:rsidRPr="00BF181E" w:rsidR="000742E9" w:rsidTr="009554E5" w14:paraId="61696AF4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12139D0B" w14:textId="402CA7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157C6912" w14:textId="61505AD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60D7823F" w14:textId="6C751BF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46AC9942" w14:textId="7FDA1EB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668041CE" w14:textId="0FC09755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0742E9" w:rsidTr="009554E5" w14:paraId="00CB8CA9" w14:textId="77777777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3269B443" w14:textId="4C649B1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1C353839" w14:textId="3F4A560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40BA99EE" w14:textId="7CDA8F2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51B01447" w14:textId="6CD71D2F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6B06D94F" w14:textId="1FCCABF0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0742E9" w:rsidTr="00731A18" w14:paraId="30E0B8E2" w14:textId="77777777">
        <w:trPr>
          <w:cantSplit/>
          <w:trHeight w:val="255"/>
        </w:trPr>
        <w:tc>
          <w:tcPr>
            <w:tcW w:w="542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71E4002F" w14:textId="0CDE649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52E7F21A" w14:textId="4AC509B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273F9FFF" w14:textId="041248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4EE9B73A" w14:textId="4C6DCE1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3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181E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742E9" w:rsidP="000742E9" w:rsidRDefault="000742E9" w14:paraId="772711BF" w14:textId="0715EEC4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Edinei Paulo do Prado</w:t>
            </w:r>
          </w:p>
        </w:tc>
      </w:tr>
      <w:tr w:rsidRPr="00BF181E" w:rsidR="00AE3935" w:rsidTr="00731A18" w14:paraId="1192D553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E3935" w:rsidP="00785A83" w:rsidRDefault="000258A8" w14:paraId="499AEF60" w14:textId="7BB7957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Pr="00BF181E" w:rsidR="00AE3935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E3935" w:rsidP="00785A83" w:rsidRDefault="00683BCE" w14:paraId="57DE1AF4" w14:textId="4071A06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E3935" w:rsidP="00785A83" w:rsidRDefault="00AE3935" w14:paraId="7EBCDDC0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E3935" w:rsidP="00785A83" w:rsidRDefault="00AE3935" w14:paraId="2E940A29" w14:textId="0903EB3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4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E3935" w:rsidP="00AE3935" w:rsidRDefault="00F41AB6" w14:paraId="005680AB" w14:textId="1FFDED06">
            <w:pPr>
              <w:ind w:right="-2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F41AB6">
              <w:rPr>
                <w:rFonts w:ascii="Arial Narrow" w:hAnsi="Arial Narrow" w:eastAsia="Arial Narrow" w:cs="Arial Narrow"/>
                <w:sz w:val="18"/>
                <w:szCs w:val="18"/>
              </w:rPr>
              <w:t>Izaias Soares Mariano</w:t>
            </w:r>
          </w:p>
        </w:tc>
      </w:tr>
      <w:tr w:rsidRPr="00BF181E" w:rsidR="006C5EFB" w:rsidTr="00731A18" w14:paraId="593FAF2D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72F9F5F3" w14:textId="23DA7A0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7A5D6A47" w14:textId="0810700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125C7E" w14:paraId="6CC3217F" w14:textId="7B3CD7B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14E90125" w14:textId="150244F3">
            <w:pPr>
              <w:ind w:right="-2"/>
              <w:rPr>
                <w:rFonts w:ascii="Arial Narrow" w:hAnsi="Arial Narrow"/>
                <w:noProof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49DDB398" w14:textId="131BDB46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6C5EFB" w:rsidTr="00731A18" w14:paraId="7E78B423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32D32C9A" w14:textId="799FF1D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AD4025" w14:paraId="6A62CF08" w14:textId="53EF9CC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AD4025" w14:paraId="6BAD63DC" w14:textId="72F6739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75DCD5B8" w14:textId="0D1D133D">
            <w:pPr>
              <w:ind w:right="-2"/>
              <w:rPr>
                <w:rFonts w:ascii="Arial Narrow" w:hAnsi="Arial Narrow"/>
                <w:noProof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C5EFB" w:rsidP="006C5EFB" w:rsidRDefault="006C5EFB" w14:paraId="33FFFC24" w14:textId="2F77C9F4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361DA6" w:rsidTr="00731A18" w14:paraId="6F8CACBB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61DA6" w:rsidP="006C5EFB" w:rsidRDefault="00361DA6" w14:paraId="28066633" w14:textId="4ED9588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61DA6" w:rsidP="006C5EFB" w:rsidRDefault="006468F0" w14:paraId="188B827B" w14:textId="626EE90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61DA6" w:rsidP="006C5EFB" w:rsidRDefault="006468F0" w14:paraId="3B1954E4" w14:textId="723C58C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61DA6" w:rsidP="006C5EFB" w:rsidRDefault="00B934B9" w14:paraId="55DA8F1C" w14:textId="3B34173F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8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361DA6" w:rsidP="006C5EFB" w:rsidRDefault="00EC5908" w14:paraId="3CB10EAC" w14:textId="5239D60B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EC5908">
              <w:rPr>
                <w:rFonts w:ascii="Arial Narrow" w:hAnsi="Arial Narrow" w:eastAsia="Arial Narrow" w:cs="Arial Narrow"/>
                <w:sz w:val="18"/>
                <w:szCs w:val="18"/>
              </w:rPr>
              <w:t>Valdemiro Martins Pacheco</w:t>
            </w:r>
          </w:p>
        </w:tc>
      </w:tr>
      <w:tr w:rsidRPr="00BF181E" w:rsidR="001B53BC" w:rsidTr="00731A18" w14:paraId="7E807B58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1B53BC" w:rsidP="001B53BC" w:rsidRDefault="001B53BC" w14:paraId="04409979" w14:textId="313AA29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1B53BC" w:rsidP="001B53BC" w:rsidRDefault="001B53BC" w14:paraId="3D4C7500" w14:textId="76C3931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1B53BC" w:rsidP="001B53BC" w:rsidRDefault="006F3B74" w14:paraId="393143C3" w14:textId="2511427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1B53BC" w:rsidP="001B53BC" w:rsidRDefault="001B53BC" w14:paraId="3201639C" w14:textId="5CF8353E">
            <w:pPr>
              <w:ind w:right="-2"/>
              <w:rPr>
                <w:rFonts w:ascii="Arial Narrow" w:hAnsi="Arial Narrow"/>
                <w:noProof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1B53BC" w:rsidP="001B53BC" w:rsidRDefault="001B53BC" w14:paraId="7A57345B" w14:textId="391F7180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BF181E" w:rsidR="00651BD6" w:rsidTr="00731A18" w14:paraId="50BB102A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38430C57" w14:textId="7FC9D1A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7F3D27FD" w14:textId="753E32C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68341290" w14:textId="3E58756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934B9" w:rsidR="005F521F" w:rsidP="00651BD6" w:rsidRDefault="00651BD6" w14:paraId="30B90FAE" w14:textId="3682FD8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BF181E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469B593B" w14:textId="43E074ED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D22B38" w:rsidR="00651BD6" w:rsidTr="00731A18" w14:paraId="4CF74198" w14:textId="77777777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2F607A" w14:paraId="161F9AC7" w14:textId="2F1437B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4136DE" w14:paraId="5581804F" w14:textId="660577B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4136DE" w14:paraId="6424437E" w14:textId="26B0809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D22B38" w:rsidR="00651BD6" w:rsidP="00D22B38" w:rsidRDefault="004136DE" w14:paraId="5E3E2F15" w14:textId="241A4DF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22B38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22B38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D22B38" w:rsidR="00651BD6" w:rsidP="00651BD6" w:rsidRDefault="00EC5908" w14:paraId="12A13191" w14:textId="69283BC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C5908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EC5908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Pr="00BF181E" w:rsidR="00651BD6" w:rsidTr="006718C8" w14:paraId="57919614" w14:textId="77777777">
        <w:trPr>
          <w:cantSplit/>
          <w:trHeight w:val="300"/>
        </w:trPr>
        <w:tc>
          <w:tcPr>
            <w:tcW w:w="5382" w:type="dxa"/>
            <w:gridSpan w:val="5"/>
            <w:tcBorders>
              <w:bottom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504A9060" w14:textId="4F9879C9">
            <w:pPr>
              <w:ind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 w:cs="Arial"/>
                <w:b/>
                <w:bCs/>
                <w:color w:val="000000"/>
              </w:rPr>
              <w:t>Reuniões da Mocidade</w:t>
            </w:r>
          </w:p>
        </w:tc>
      </w:tr>
      <w:tr w:rsidRPr="00BF181E" w:rsidR="00651BD6" w:rsidTr="006718C8" w14:paraId="5BB0863E" w14:textId="77777777">
        <w:trPr>
          <w:cantSplit/>
          <w:trHeight w:val="227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3D2727E1" w14:textId="729CE0B0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</w:t>
            </w: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2231B9E2" w14:textId="4496A592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68B4D017" w14:textId="57F2CBE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7B9FFD03" w14:textId="1A27982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5" behindDoc="0" locked="0" layoutInCell="1" allowOverlap="1" wp14:anchorId="25E6A116" wp14:editId="3FFADB06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635</wp:posOffset>
                  </wp:positionV>
                  <wp:extent cx="154305" cy="154305"/>
                  <wp:effectExtent l="0" t="0" r="0" b="0"/>
                  <wp:wrapSquare wrapText="bothSides"/>
                  <wp:docPr id="58752833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Cipó Guaçu –</w:t>
            </w:r>
            <w:r w:rsidRPr="007A6CFD">
              <w:rPr>
                <w:rFonts w:ascii="Arial Narrow" w:hAnsi="Arial Narrow" w:cs="Arial"/>
                <w:sz w:val="18"/>
                <w:szCs w:val="18"/>
              </w:rPr>
              <w:t xml:space="preserve"> E</w:t>
            </w:r>
            <w:r>
              <w:rPr>
                <w:rFonts w:ascii="Arial Narrow" w:hAnsi="Arial Narrow" w:cs="Arial"/>
                <w:sz w:val="18"/>
                <w:szCs w:val="18"/>
              </w:rPr>
              <w:t>mbu-</w:t>
            </w:r>
            <w:r w:rsidRPr="007A6CFD">
              <w:rPr>
                <w:rFonts w:ascii="Arial Narrow" w:hAnsi="Arial Narrow" w:cs="Arial"/>
                <w:sz w:val="18"/>
                <w:szCs w:val="18"/>
              </w:rPr>
              <w:t>G</w:t>
            </w:r>
            <w:r>
              <w:rPr>
                <w:rFonts w:ascii="Arial Narrow" w:hAnsi="Arial Narrow" w:cs="Arial"/>
                <w:sz w:val="18"/>
                <w:szCs w:val="18"/>
              </w:rPr>
              <w:t>uaçu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43BA4331" w14:textId="124F8F7A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30E3C">
              <w:rPr>
                <w:rFonts w:ascii="Arial Narrow" w:hAnsi="Arial Narrow" w:cs="Arial"/>
                <w:color w:val="000000"/>
                <w:sz w:val="18"/>
                <w:szCs w:val="18"/>
              </w:rPr>
              <w:t>Roberto Ramos da Silva</w:t>
            </w:r>
          </w:p>
        </w:tc>
      </w:tr>
      <w:tr w:rsidRPr="00BF181E" w:rsidR="00651BD6" w:rsidTr="006718C8" w14:paraId="7137737D" w14:textId="77777777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136B2BC1" w14:textId="77777777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117A58E4" w14:textId="77777777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1DB0EB23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27395C0F" w14:textId="13AC55BC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02366CE2" wp14:editId="7416D39F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-24130</wp:posOffset>
                  </wp:positionV>
                  <wp:extent cx="154305" cy="154305"/>
                  <wp:effectExtent l="0" t="0" r="0" b="0"/>
                  <wp:wrapSquare wrapText="bothSides"/>
                  <wp:docPr id="98567008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0E3C">
              <w:rPr>
                <w:rFonts w:ascii="Arial Narrow" w:hAnsi="Arial Narrow" w:cs="Arial"/>
                <w:sz w:val="18"/>
                <w:szCs w:val="18"/>
              </w:rPr>
              <w:t>Pirajussara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5E8D63B8" w14:textId="7EB37CFF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27C01">
              <w:rPr>
                <w:rFonts w:ascii="Arial Narrow" w:hAnsi="Arial Narrow" w:cs="Arial"/>
                <w:color w:val="000000"/>
                <w:sz w:val="18"/>
                <w:szCs w:val="18"/>
              </w:rPr>
              <w:t>Ricardo Bento Lopes</w:t>
            </w:r>
          </w:p>
        </w:tc>
      </w:tr>
      <w:tr w:rsidRPr="00BF181E" w:rsidR="00651BD6" w:rsidTr="006718C8" w14:paraId="407E9D6C" w14:textId="77777777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575C3C0C" w14:textId="77777777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08786F94" w14:textId="77777777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0F5D44BB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082263BF" w14:textId="5FB1852B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6569A16E" wp14:editId="2F2E37D2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-2540</wp:posOffset>
                  </wp:positionV>
                  <wp:extent cx="154305" cy="154305"/>
                  <wp:effectExtent l="0" t="0" r="0" b="0"/>
                  <wp:wrapSquare wrapText="bothSides"/>
                  <wp:docPr id="60090704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7C01">
              <w:rPr>
                <w:rFonts w:ascii="Arial Narrow" w:hAnsi="Arial Narrow" w:cs="Arial"/>
                <w:sz w:val="18"/>
                <w:szCs w:val="18"/>
              </w:rPr>
              <w:t xml:space="preserve">São Lourenço </w:t>
            </w:r>
            <w:r>
              <w:rPr>
                <w:rFonts w:ascii="Arial Narrow" w:hAnsi="Arial Narrow" w:cs="Arial"/>
                <w:sz w:val="18"/>
                <w:szCs w:val="18"/>
              </w:rPr>
              <w:t>d</w:t>
            </w:r>
            <w:r w:rsidRPr="00C27C01">
              <w:rPr>
                <w:rFonts w:ascii="Arial Narrow" w:hAnsi="Arial Narrow" w:cs="Arial"/>
                <w:sz w:val="18"/>
                <w:szCs w:val="18"/>
              </w:rPr>
              <w:t>a Serra</w:t>
            </w:r>
            <w:r w:rsidR="0075512B">
              <w:rPr>
                <w:rFonts w:ascii="Arial Narrow" w:hAnsi="Arial Narrow" w:cs="Arial"/>
                <w:sz w:val="18"/>
                <w:szCs w:val="18"/>
              </w:rPr>
              <w:t xml:space="preserve">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2A595780" w14:textId="28987A1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156E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C156E7"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Pr="00BF181E" w:rsidR="00FD7B49" w:rsidTr="006718C8" w14:paraId="75D39DD2" w14:textId="77777777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651BD6" w:rsidRDefault="00FD7B49" w14:paraId="3E422A65" w14:textId="6B702C9A">
            <w:pPr>
              <w:spacing w:line="254" w:lineRule="auto"/>
              <w:ind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</w:t>
            </w: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651BD6" w:rsidRDefault="00FD7B49" w14:paraId="0B613D56" w14:textId="77777777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651BD6" w:rsidRDefault="00FD7B49" w14:paraId="2C7ABB26" w14:textId="77777777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651BD6" w:rsidRDefault="00FD7B49" w14:paraId="7B6A6F67" w14:textId="6C1181FF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 xml:space="preserve">Jardim Marilu – </w:t>
            </w:r>
            <w:r w:rsidR="0075512B">
              <w:rPr>
                <w:rFonts w:ascii="Arial Narrow" w:hAnsi="Arial Narrow" w:cs="Arial"/>
                <w:noProof/>
                <w:sz w:val="18"/>
                <w:szCs w:val="18"/>
              </w:rPr>
              <w:t>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651BD6" w:rsidRDefault="00EC5908" w14:paraId="3D40B103" w14:textId="258B289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5908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Pr="00BF181E" w:rsidR="00FD7B49" w:rsidTr="00191FBD" w14:paraId="113FF295" w14:textId="77777777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191FBD" w:rsidRDefault="00FD7B49" w14:paraId="0A612A72" w14:textId="0A5D65BB">
            <w:pPr>
              <w:spacing w:line="254" w:lineRule="auto"/>
              <w:ind w:right="-2"/>
              <w:jc w:val="center"/>
              <w:rPr>
                <w:rFonts w:ascii="Arial Narrow" w:hAnsi="Arial Narrow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191FBD" w:rsidRDefault="00FD7B49" w14:paraId="4CA604BF" w14:textId="47D67BEF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191FBD" w:rsidRDefault="00FD7B49" w14:paraId="1810E91C" w14:textId="433AF504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191FBD" w:rsidRDefault="00FD7B49" w14:paraId="5BCB82DB" w14:textId="05D6975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5D4A0BC1" wp14:editId="1514F0D3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D7B49" w:rsidP="00191FBD" w:rsidRDefault="00D4554D" w14:paraId="2967E16E" w14:textId="2B3FCBB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554D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Pr="00BF181E" w:rsidR="00651BD6" w:rsidTr="006C136C" w14:paraId="67204E85" w14:textId="77777777">
        <w:trPr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3E1C84D2" w14:textId="20E30FF8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BF181E">
              <w:rPr>
                <w:rFonts w:ascii="Arial Narrow" w:hAnsi="Arial Narrow"/>
                <w:b/>
                <w:color w:val="000000"/>
              </w:rPr>
              <w:t>C</w:t>
            </w:r>
            <w:r w:rsidRPr="00BF181E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BF181E" w:rsidR="00651BD6" w:rsidTr="00191FBD" w14:paraId="155C0E64" w14:textId="77777777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29874BEB" w14:textId="2E6E54A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46784592" w14:textId="56DAFD8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0F11CBA8" w14:textId="7C9515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38BEA8CD" w14:textId="74777899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BF181E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055E7FDE" w14:textId="74208750">
            <w:pPr>
              <w:ind w:right="-2"/>
              <w:jc w:val="center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Pr="00BF181E" w:rsidR="00651BD6" w:rsidTr="002723FB" w14:paraId="08FB7873" w14:textId="77777777">
        <w:trPr>
          <w:cantSplit/>
          <w:trHeight w:val="300"/>
        </w:trPr>
        <w:tc>
          <w:tcPr>
            <w:tcW w:w="542" w:type="dxa"/>
            <w:vMerge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699AC77D" w14:textId="5C9D83B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71E3E365" w14:textId="3EB9AA2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4E97837D" w14:textId="1A7B8E1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259C3E89" w14:textId="1998F3A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tcBorders>
              <w:bottom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51BD6" w:rsidP="00651BD6" w:rsidRDefault="00651BD6" w14:paraId="7617C55D" w14:textId="753FF99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Gilson Rodrigues da Silva</w:t>
            </w:r>
          </w:p>
        </w:tc>
      </w:tr>
      <w:tr w:rsidRPr="00BF181E" w:rsidR="0006703B" w:rsidTr="002723FB" w14:paraId="4FC5AE7B" w14:textId="77777777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6703B" w:rsidP="00E04545" w:rsidRDefault="0006703B" w14:paraId="0F38F602" w14:textId="3520134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6703B" w:rsidP="0006703B" w:rsidRDefault="0006703B" w14:paraId="1742749C" w14:textId="76D5EA6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6703B" w:rsidP="00E04545" w:rsidRDefault="0006703B" w14:paraId="6B803BE4" w14:textId="43ED200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6703B" w:rsidP="00E04545" w:rsidRDefault="0006703B" w14:paraId="31869503" w14:textId="15EA7EC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06703B" w:rsidP="00E04545" w:rsidRDefault="0006703B" w14:paraId="130F5F3F" w14:textId="077FB22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Odair </w:t>
            </w: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Peporini</w:t>
            </w:r>
            <w:proofErr w:type="spellEnd"/>
          </w:p>
        </w:tc>
      </w:tr>
      <w:tr w:rsidRPr="00BF181E" w:rsidR="00B37EEE" w:rsidTr="002723FB" w14:paraId="0319DB91" w14:textId="77777777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5871D039" w14:textId="1E431E2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214DF9F1" w14:textId="55CA1DB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77A6738" w14:textId="45E36AD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3DD6B2ED" w14:textId="4A4951A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09AF0EE" w14:textId="26C162A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Pr="00BF181E" w:rsidR="00B37EEE" w:rsidTr="002723FB" w14:paraId="22652C06" w14:textId="77777777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18D9D2B0" w14:textId="39FE924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7745CF6" w14:textId="1F0EF0C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61F3DF5" w14:textId="3F23BA5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3798ABC2" w14:textId="5557B35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701FD73" w14:textId="09BBA32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Pr="00BF181E" w:rsidR="00B37EEE" w:rsidTr="002723FB" w14:paraId="5E67EFBB" w14:textId="77777777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7315A8E" w14:textId="202CDB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B6BC4BD" w14:textId="490FDD8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0067679F" w14:textId="0DECEFA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19FEF3E3" w14:textId="0DA8688F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64DF1CFD" w14:textId="4E1EA10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Pr="00BF181E" w:rsidR="00B37EEE" w:rsidTr="000B60E0" w14:paraId="45DC9547" w14:textId="77777777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6172CB52" w14:textId="3E38E91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0BEEE721" w14:textId="7A3EC8A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67258466" w14:textId="468B63B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25552BBA" w14:textId="2B385FE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F7B3CE9" w14:textId="114ACC1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D6DDD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Pr="00BF181E" w:rsidR="00B37EEE" w:rsidTr="000B60E0" w14:paraId="3F79775B" w14:textId="77777777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3963CAF2" w14:textId="6116369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46D84D9" w14:textId="37AC9F4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388E57FE" w14:textId="41D35A3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7D278F9" w14:textId="468A7D1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077D028" w14:textId="087AF8B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370EF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Pr="00BF181E" w:rsidR="00B37EEE" w:rsidTr="000B60E0" w14:paraId="34D9A97C" w14:textId="77777777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3158272" w14:textId="167F7DE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2B3A195F" w14:textId="6114349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6EEC0FB3" w14:textId="10AFF74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1233D16" w14:textId="7D3D59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6FEB66F5" w14:textId="2E39670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370EF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Pr="00BF181E" w:rsidR="00B37EEE" w:rsidTr="000B60E0" w14:paraId="4A70934B" w14:textId="77777777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385EA92" w14:textId="6E88198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7384DC45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B033F5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56A30689" w14:textId="4AB5084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37EEE" w:rsidP="00B37EEE" w:rsidRDefault="00B37EEE" w14:paraId="473EAC9B" w14:textId="7AB7322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370EF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</w:tbl>
    <w:p w:rsidRPr="00BF181E" w:rsidR="00C566F9" w:rsidP="00C566F9" w:rsidRDefault="00C566F9" w14:paraId="7309F571" w14:textId="77777777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:rsidRPr="00BF181E" w:rsidR="005E408C" w:rsidP="00EB6D44" w:rsidRDefault="00D90193" w14:paraId="5E0A0FFE" w14:textId="77777777">
      <w:pPr>
        <w:jc w:val="center"/>
        <w:rPr>
          <w:rStyle w:val="normaltextrun"/>
          <w:rFonts w:ascii="Arial Narrow" w:hAnsi="Arial Narrow" w:cs="Arial"/>
          <w:sz w:val="2"/>
          <w:szCs w:val="2"/>
          <w:u w:val="single"/>
          <w:shd w:val="clear" w:color="auto" w:fill="FFFFFF"/>
        </w:rPr>
      </w:pPr>
      <w:r w:rsidRPr="00BF181E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</w:p>
    <w:tbl>
      <w:tblPr>
        <w:tblStyle w:val="Tabelacomgrad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5273"/>
      </w:tblGrid>
      <w:tr w:rsidRPr="00BF181E" w:rsidR="005E408C" w:rsidTr="005E408C" w14:paraId="18A983A0" w14:textId="77777777">
        <w:trPr>
          <w:trHeight w:val="170"/>
          <w:jc w:val="center"/>
        </w:trPr>
        <w:tc>
          <w:tcPr>
            <w:tcW w:w="5273" w:type="dxa"/>
            <w:vAlign w:val="center"/>
          </w:tcPr>
          <w:p w:rsidRPr="00BF181E" w:rsidR="005E408C" w:rsidP="00EB6D44" w:rsidRDefault="005E408C" w14:paraId="01F1146E" w14:textId="1451E3B2">
            <w:pPr>
              <w:jc w:val="center"/>
              <w:rPr>
                <w:rStyle w:val="normaltextrun"/>
                <w:rFonts w:ascii="Arial Narrow" w:hAnsi="Arial Narrow" w:cs="Arial"/>
                <w:sz w:val="6"/>
                <w:szCs w:val="6"/>
                <w:u w:val="single"/>
                <w:shd w:val="clear" w:color="auto" w:fill="FFFFFF"/>
              </w:rPr>
            </w:pPr>
            <w:r w:rsidRPr="00BF181E">
              <w:rPr>
                <w:rFonts w:ascii="Arial Narrow" w:hAnsi="Arial Narrow"/>
                <w:noProof/>
                <w:sz w:val="6"/>
                <w:szCs w:val="6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F181E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 xml:space="preserve"> C</w:t>
            </w:r>
            <w:r w:rsidRPr="00BF181E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 w:rsidRPr="00BF181E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:rsidRPr="00BF181E" w:rsidR="00463C3C" w:rsidP="00463C3C" w:rsidRDefault="00463C3C" w14:paraId="105DAF44" w14:textId="77777777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Pr="00BF181E" w:rsidR="00463C3C" w:rsidTr="15EF92CC" w14:paraId="6C4BB966" w14:textId="77777777">
        <w:trPr>
          <w:cantSplit/>
          <w:trHeight w:val="257"/>
        </w:trPr>
        <w:tc>
          <w:tcPr>
            <w:tcW w:w="53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463C3C" w:rsidP="00191FBD" w:rsidRDefault="002F05E5" w14:paraId="75197288" w14:textId="73FBA1F7">
            <w:pPr>
              <w:ind w:left="211" w:right="-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 xml:space="preserve">Avisos e </w:t>
            </w:r>
            <w:r w:rsidR="00463C3C">
              <w:rPr>
                <w:rFonts w:ascii="Arial Narrow" w:hAnsi="Arial Narrow"/>
                <w:b/>
                <w:bCs/>
                <w:color w:val="000000"/>
              </w:rPr>
              <w:t>Alterações</w:t>
            </w:r>
          </w:p>
        </w:tc>
      </w:tr>
      <w:tr w:rsidR="15EF92CC" w:rsidTr="15EF92CC" w14:paraId="5398D3C4">
        <w:trPr>
          <w:cantSplit/>
          <w:trHeight w:val="257"/>
        </w:trPr>
        <w:tc>
          <w:tcPr>
            <w:tcW w:w="54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15EF92CC" w:rsidP="15EF92CC" w:rsidRDefault="15EF92CC" w14:paraId="66B2B8E9" w14:textId="74B2F3BF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color w:val="000000" w:themeColor="text1" w:themeTint="FF" w:themeShade="FF"/>
              </w:rPr>
            </w:pPr>
          </w:p>
        </w:tc>
      </w:tr>
    </w:tbl>
    <w:p w:rsidRPr="00BA45A3" w:rsidR="00463C3C" w:rsidP="00463C3C" w:rsidRDefault="00463C3C" w14:paraId="301470C5" w14:textId="77777777">
      <w:pPr>
        <w:pStyle w:val="Recuodecorpodetexto"/>
        <w:ind w:left="0" w:right="-2"/>
        <w:rPr>
          <w:rFonts w:ascii="Arial Narrow" w:hAnsi="Arial Narrow" w:cstheme="minorBidi"/>
          <w:sz w:val="4"/>
          <w:szCs w:val="4"/>
        </w:rPr>
      </w:pPr>
    </w:p>
    <w:p w:rsidR="00693538" w:rsidP="00A42187" w:rsidRDefault="00693538" w14:paraId="649B49CE" w14:textId="7777777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:rsidR="002F05E5" w:rsidP="002F05E5" w:rsidRDefault="002F05E5" w14:paraId="04506515" w14:textId="77777777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>
        <w:rPr>
          <w:rFonts w:ascii="Arial Narrow" w:hAnsi="Arial Narrow"/>
          <w:b/>
          <w:bCs/>
          <w:sz w:val="18"/>
          <w:szCs w:val="18"/>
          <w:u w:val="single"/>
        </w:rPr>
        <w:t>Supressão de Dia de Culto</w:t>
      </w:r>
    </w:p>
    <w:p w:rsidR="002F05E5" w:rsidP="00323260" w:rsidRDefault="00704AB7" w14:paraId="27C842CD" w14:textId="47072476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  <w:r w:rsidRPr="00843BE6">
        <w:rPr>
          <w:rFonts w:ascii="Arial Narrow" w:hAnsi="Arial Narrow"/>
          <w:sz w:val="8"/>
          <w:szCs w:val="8"/>
        </w:rPr>
        <w:br/>
      </w:r>
      <w:r w:rsidRPr="00AA28AE" w:rsidR="00AA28AE">
        <w:rPr>
          <w:rFonts w:ascii="Arial Narrow" w:hAnsi="Arial Narrow"/>
          <w:sz w:val="18"/>
          <w:szCs w:val="18"/>
        </w:rPr>
        <w:t xml:space="preserve">A partir de </w:t>
      </w:r>
      <w:r w:rsidRPr="0004132B" w:rsidR="00AA28AE">
        <w:rPr>
          <w:rFonts w:ascii="Arial Narrow" w:hAnsi="Arial Narrow"/>
          <w:b/>
          <w:bCs/>
          <w:sz w:val="18"/>
          <w:szCs w:val="18"/>
        </w:rPr>
        <w:t>21 de fevereiro</w:t>
      </w:r>
      <w:r w:rsidRPr="00AA28AE" w:rsidR="00AA28AE">
        <w:rPr>
          <w:rFonts w:ascii="Arial Narrow" w:hAnsi="Arial Narrow"/>
          <w:sz w:val="18"/>
          <w:szCs w:val="18"/>
        </w:rPr>
        <w:t xml:space="preserve"> serão suspensos os cultos na Casa de Oração da </w:t>
      </w:r>
      <w:r w:rsidRPr="0004132B" w:rsidR="00AA28AE">
        <w:rPr>
          <w:rFonts w:ascii="Arial Narrow" w:hAnsi="Arial Narrow"/>
          <w:b/>
          <w:bCs/>
          <w:sz w:val="18"/>
          <w:szCs w:val="18"/>
        </w:rPr>
        <w:t>Cidade Intercap em Taboão da Serra</w:t>
      </w:r>
      <w:r w:rsidRPr="00AA28AE" w:rsidR="00AA28AE">
        <w:rPr>
          <w:rFonts w:ascii="Arial Narrow" w:hAnsi="Arial Narrow"/>
          <w:sz w:val="18"/>
          <w:szCs w:val="18"/>
        </w:rPr>
        <w:t xml:space="preserve">, por motivo de reforma elétrica. Os cultos para esta irmandade serão realizados na </w:t>
      </w:r>
      <w:r w:rsidRPr="0004132B" w:rsidR="00AA28AE">
        <w:rPr>
          <w:rFonts w:ascii="Arial Narrow" w:hAnsi="Arial Narrow"/>
          <w:b/>
          <w:bCs/>
          <w:sz w:val="18"/>
          <w:szCs w:val="18"/>
        </w:rPr>
        <w:t>Casa de Oração da Vila Iasi</w:t>
      </w:r>
      <w:r w:rsidR="00D75FD0">
        <w:rPr>
          <w:rFonts w:ascii="Arial Narrow" w:hAnsi="Arial Narrow"/>
          <w:b/>
          <w:bCs/>
          <w:sz w:val="18"/>
          <w:szCs w:val="18"/>
        </w:rPr>
        <w:t>,</w:t>
      </w:r>
      <w:r w:rsidRPr="0004132B" w:rsidR="00AA28AE">
        <w:rPr>
          <w:rFonts w:ascii="Arial Narrow" w:hAnsi="Arial Narrow"/>
          <w:b/>
          <w:bCs/>
          <w:sz w:val="18"/>
          <w:szCs w:val="18"/>
        </w:rPr>
        <w:t xml:space="preserve"> </w:t>
      </w:r>
      <w:r w:rsidRPr="00D75FD0" w:rsidR="00D75FD0">
        <w:rPr>
          <w:rFonts w:ascii="Arial Narrow" w:hAnsi="Arial Narrow"/>
          <w:b/>
          <w:bCs/>
          <w:sz w:val="18"/>
          <w:szCs w:val="18"/>
        </w:rPr>
        <w:t>todas as quintas</w:t>
      </w:r>
      <w:r w:rsidR="00D75FD0">
        <w:rPr>
          <w:rFonts w:ascii="Arial Narrow" w:hAnsi="Arial Narrow"/>
          <w:b/>
          <w:bCs/>
          <w:sz w:val="18"/>
          <w:szCs w:val="18"/>
        </w:rPr>
        <w:t>-</w:t>
      </w:r>
      <w:r w:rsidRPr="00D75FD0" w:rsidR="00D75FD0">
        <w:rPr>
          <w:rFonts w:ascii="Arial Narrow" w:hAnsi="Arial Narrow"/>
          <w:b/>
          <w:bCs/>
          <w:sz w:val="18"/>
          <w:szCs w:val="18"/>
        </w:rPr>
        <w:t xml:space="preserve">feiras, </w:t>
      </w:r>
      <w:r w:rsidRPr="00D75FD0" w:rsidR="00ED5654">
        <w:rPr>
          <w:rFonts w:ascii="Arial Narrow" w:hAnsi="Arial Narrow"/>
          <w:b/>
          <w:bCs/>
          <w:sz w:val="18"/>
          <w:szCs w:val="18"/>
        </w:rPr>
        <w:t>às</w:t>
      </w:r>
      <w:r w:rsidRPr="00D75FD0" w:rsidR="00D75FD0">
        <w:rPr>
          <w:rFonts w:ascii="Arial Narrow" w:hAnsi="Arial Narrow"/>
          <w:b/>
          <w:bCs/>
          <w:sz w:val="18"/>
          <w:szCs w:val="18"/>
        </w:rPr>
        <w:t xml:space="preserve"> 19:30 e nos primeiros e terceiros domingos às 18:30.</w:t>
      </w:r>
    </w:p>
    <w:p w:rsidR="0083416B" w:rsidP="00323260" w:rsidRDefault="0083416B" w14:paraId="36E7C427" w14:textId="77777777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:rsidR="0083416B" w:rsidP="00323260" w:rsidRDefault="0083416B" w14:paraId="4FBAE9F8" w14:textId="77777777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p w:rsidR="002F05E5" w:rsidP="00A42187" w:rsidRDefault="002F05E5" w14:paraId="4EFABC2C" w14:textId="7777777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Pr="00BF181E" w:rsidR="00A42187" w:rsidTr="00AD2062" w14:paraId="14211463" w14:textId="77777777">
        <w:trPr>
          <w:cantSplit/>
          <w:trHeight w:val="257"/>
        </w:trPr>
        <w:tc>
          <w:tcPr>
            <w:tcW w:w="5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A42187" w:rsidP="00FB7403" w:rsidRDefault="00A42187" w14:paraId="20C3D723" w14:textId="77777777">
            <w:pPr>
              <w:ind w:left="211" w:right="-2"/>
              <w:jc w:val="center"/>
              <w:rPr>
                <w:rFonts w:ascii="Arial Narrow" w:hAnsi="Arial Narrow"/>
              </w:rPr>
            </w:pPr>
            <w:r w:rsidRPr="00BF181E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:rsidRPr="00BA45A3" w:rsidR="003069BB" w:rsidP="0058220A" w:rsidRDefault="003069BB" w14:paraId="17DB8629" w14:textId="77777777">
      <w:pPr>
        <w:pStyle w:val="Recuodecorpodetexto"/>
        <w:ind w:left="0" w:right="-2"/>
        <w:rPr>
          <w:rFonts w:ascii="Arial Narrow" w:hAnsi="Arial Narrow" w:cstheme="minorBidi"/>
          <w:sz w:val="4"/>
          <w:szCs w:val="4"/>
        </w:rPr>
      </w:pPr>
    </w:p>
    <w:p w:rsidRPr="009B750C" w:rsidR="009B750C" w:rsidP="009B750C" w:rsidRDefault="009B750C" w14:paraId="33CF3DC2" w14:textId="1AD5A275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b/>
          <w:bCs/>
          <w:sz w:val="16"/>
          <w:szCs w:val="16"/>
          <w:u w:val="single"/>
        </w:rPr>
        <w:t>Reunião Regional Anual de Ensinamentos para Porteiros, Irmãs Auxiliares da Porta, Operadores do Som e Brigadistas</w:t>
      </w:r>
      <w:r w:rsidR="00D764C7">
        <w:rPr>
          <w:rFonts w:ascii="Arial Narrow" w:hAnsi="Arial Narrow" w:cstheme="minorBidi"/>
          <w:b/>
          <w:bCs/>
          <w:sz w:val="16"/>
          <w:szCs w:val="16"/>
          <w:u w:val="single"/>
        </w:rPr>
        <w:t xml:space="preserve"> dos municípios Embu das Artes</w:t>
      </w:r>
      <w:r w:rsidR="006D3FC0">
        <w:rPr>
          <w:rFonts w:ascii="Arial Narrow" w:hAnsi="Arial Narrow" w:cstheme="minorBidi"/>
          <w:b/>
          <w:bCs/>
          <w:sz w:val="16"/>
          <w:szCs w:val="16"/>
          <w:u w:val="single"/>
        </w:rPr>
        <w:t xml:space="preserve">, Itapecerica da Serra, Taboão da Serra e São </w:t>
      </w:r>
      <w:r w:rsidR="00A768B2">
        <w:rPr>
          <w:rFonts w:ascii="Arial Narrow" w:hAnsi="Arial Narrow" w:cstheme="minorBidi"/>
          <w:b/>
          <w:bCs/>
          <w:sz w:val="16"/>
          <w:szCs w:val="16"/>
          <w:u w:val="single"/>
        </w:rPr>
        <w:t>Lourenço da Serra</w:t>
      </w:r>
      <w:r w:rsidRPr="009B750C">
        <w:rPr>
          <w:rFonts w:ascii="Arial Narrow" w:hAnsi="Arial Narrow" w:cstheme="minorBidi"/>
          <w:b/>
          <w:bCs/>
          <w:sz w:val="16"/>
          <w:szCs w:val="16"/>
          <w:u w:val="single"/>
        </w:rPr>
        <w:t>:</w:t>
      </w:r>
      <w:r w:rsidRPr="009B750C">
        <w:rPr>
          <w:rFonts w:ascii="Arial Narrow" w:hAnsi="Arial Narrow" w:cstheme="minorBidi"/>
          <w:sz w:val="16"/>
          <w:szCs w:val="16"/>
        </w:rPr>
        <w:t> </w:t>
      </w:r>
    </w:p>
    <w:p w:rsidRPr="009B750C" w:rsidR="009B750C" w:rsidP="009B750C" w:rsidRDefault="009B750C" w14:paraId="3080FF83" w14:textId="074AE9EC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sz w:val="16"/>
          <w:szCs w:val="16"/>
        </w:rPr>
        <w:t>No</w:t>
      </w:r>
      <w:r w:rsidRPr="00BF181E" w:rsidR="00555076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dia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2</w:t>
      </w:r>
      <w:r w:rsidRPr="00BF181E" w:rsidR="00065021">
        <w:rPr>
          <w:rFonts w:ascii="Arial Narrow" w:hAnsi="Arial Narrow" w:cstheme="minorBidi"/>
          <w:b/>
          <w:bCs/>
          <w:sz w:val="16"/>
          <w:szCs w:val="16"/>
        </w:rPr>
        <w:t>4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/01</w:t>
      </w:r>
      <w:r w:rsidR="00EF55FB">
        <w:rPr>
          <w:rFonts w:ascii="Arial Narrow" w:hAnsi="Arial Narrow" w:cstheme="minorBidi"/>
          <w:sz w:val="16"/>
          <w:szCs w:val="16"/>
        </w:rPr>
        <w:t xml:space="preserve">, </w:t>
      </w:r>
      <w:r w:rsidRPr="009B750C">
        <w:rPr>
          <w:rFonts w:ascii="Arial Narrow" w:hAnsi="Arial Narrow" w:cstheme="minorBidi"/>
          <w:sz w:val="16"/>
          <w:szCs w:val="16"/>
        </w:rPr>
        <w:t>sábado</w:t>
      </w:r>
      <w:r w:rsidR="00EF55FB">
        <w:rPr>
          <w:rFonts w:ascii="Arial Narrow" w:hAnsi="Arial Narrow" w:cstheme="minorBidi"/>
          <w:sz w:val="16"/>
          <w:szCs w:val="16"/>
        </w:rPr>
        <w:t>,</w:t>
      </w:r>
      <w:r w:rsidRPr="009B750C">
        <w:rPr>
          <w:rFonts w:ascii="Arial Narrow" w:hAnsi="Arial Narrow" w:cstheme="minorBidi"/>
          <w:sz w:val="16"/>
          <w:szCs w:val="16"/>
        </w:rPr>
        <w:t xml:space="preserve"> às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9:00</w:t>
      </w:r>
      <w:r w:rsidRPr="009B750C">
        <w:rPr>
          <w:rFonts w:ascii="Arial Narrow" w:hAnsi="Arial Narrow" w:cstheme="minorBidi"/>
          <w:sz w:val="16"/>
          <w:szCs w:val="16"/>
        </w:rPr>
        <w:t> horas, haverá essa reunião na casa de oração </w:t>
      </w:r>
      <w:r w:rsidRPr="009B750C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B750C">
        <w:rPr>
          <w:rFonts w:ascii="Arial Narrow" w:hAnsi="Arial Narrow" w:cstheme="minorBidi"/>
          <w:sz w:val="16"/>
          <w:szCs w:val="16"/>
        </w:rPr>
        <w:t> para</w:t>
      </w:r>
      <w:r w:rsidRPr="00BF181E" w:rsidR="004174AD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os</w:t>
      </w:r>
      <w:r w:rsidRPr="00BF181E" w:rsidR="004174AD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irmãos </w:t>
      </w:r>
      <w:r w:rsidR="00460F6C">
        <w:rPr>
          <w:rFonts w:ascii="Arial Narrow" w:hAnsi="Arial Narrow" w:cstheme="minorBidi"/>
          <w:sz w:val="16"/>
          <w:szCs w:val="16"/>
        </w:rPr>
        <w:t>Porteiros,</w:t>
      </w:r>
      <w:r w:rsidR="00BE0F06">
        <w:rPr>
          <w:rFonts w:ascii="Arial Narrow" w:hAnsi="Arial Narrow" w:cstheme="minorBidi"/>
          <w:sz w:val="16"/>
          <w:szCs w:val="16"/>
        </w:rPr>
        <w:t xml:space="preserve"> irmãs Auxiliares da Porta</w:t>
      </w:r>
      <w:r w:rsidRPr="009B750C">
        <w:rPr>
          <w:rFonts w:ascii="Arial Narrow" w:hAnsi="Arial Narrow" w:cstheme="minorBidi"/>
          <w:sz w:val="16"/>
          <w:szCs w:val="16"/>
        </w:rPr>
        <w:t>, </w:t>
      </w:r>
      <w:r w:rsidRPr="009B750C" w:rsidR="00ED1782">
        <w:rPr>
          <w:rFonts w:ascii="Arial Narrow" w:hAnsi="Arial Narrow" w:cstheme="minorBidi"/>
          <w:sz w:val="16"/>
          <w:szCs w:val="16"/>
        </w:rPr>
        <w:t>Operadores de Som, </w:t>
      </w:r>
      <w:r w:rsidRPr="009B750C">
        <w:rPr>
          <w:rFonts w:ascii="Arial Narrow" w:hAnsi="Arial Narrow" w:cstheme="minorBidi"/>
          <w:sz w:val="16"/>
          <w:szCs w:val="16"/>
        </w:rPr>
        <w:t>Fundo Bíblico, </w:t>
      </w:r>
      <w:r w:rsidRPr="009B750C" w:rsidR="00FF5A2C">
        <w:rPr>
          <w:rFonts w:ascii="Arial Narrow" w:hAnsi="Arial Narrow" w:cstheme="minorBidi"/>
          <w:sz w:val="16"/>
          <w:szCs w:val="16"/>
        </w:rPr>
        <w:t>Escriturários, Brigadistas</w:t>
      </w:r>
      <w:r w:rsidRPr="009B750C">
        <w:rPr>
          <w:rFonts w:ascii="Arial Narrow" w:hAnsi="Arial Narrow" w:cstheme="minorBidi"/>
          <w:sz w:val="16"/>
          <w:szCs w:val="16"/>
        </w:rPr>
        <w:t>, Comodatários e</w:t>
      </w:r>
      <w:r w:rsidRPr="00BF181E" w:rsidR="00555076">
        <w:rPr>
          <w:rFonts w:ascii="Arial Narrow" w:hAnsi="Arial Narrow" w:cstheme="minorBidi"/>
          <w:sz w:val="16"/>
          <w:szCs w:val="16"/>
        </w:rPr>
        <w:t xml:space="preserve"> </w:t>
      </w:r>
      <w:r w:rsidRPr="009B750C">
        <w:rPr>
          <w:rFonts w:ascii="Arial Narrow" w:hAnsi="Arial Narrow" w:cstheme="minorBidi"/>
          <w:sz w:val="16"/>
          <w:szCs w:val="16"/>
        </w:rPr>
        <w:t>o Ministério da Regional. </w:t>
      </w:r>
    </w:p>
    <w:p w:rsidR="009B750C" w:rsidP="009B750C" w:rsidRDefault="009B750C" w14:paraId="5FD71BBB" w14:textId="77777777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B750C">
        <w:rPr>
          <w:rFonts w:ascii="Arial Narrow" w:hAnsi="Arial Narrow" w:cstheme="minorBidi"/>
          <w:sz w:val="16"/>
          <w:szCs w:val="16"/>
        </w:rPr>
        <w:t> </w:t>
      </w:r>
    </w:p>
    <w:p w:rsidRPr="004E60C1" w:rsidR="009554E5" w:rsidP="009554E5" w:rsidRDefault="009554E5" w14:paraId="20B74522" w14:textId="77777777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4E60C1">
        <w:rPr>
          <w:rFonts w:ascii="Arial Narrow" w:hAnsi="Arial Narrow"/>
          <w:b/>
          <w:bCs/>
          <w:sz w:val="18"/>
          <w:szCs w:val="18"/>
          <w:u w:val="single"/>
        </w:rPr>
        <w:t xml:space="preserve">Ensaio Geral por </w:t>
      </w:r>
      <w:proofErr w:type="spellStart"/>
      <w:r w:rsidRPr="004E60C1">
        <w:rPr>
          <w:rFonts w:ascii="Arial Narrow" w:hAnsi="Arial Narrow"/>
          <w:b/>
          <w:bCs/>
          <w:sz w:val="18"/>
          <w:szCs w:val="18"/>
          <w:u w:val="single"/>
        </w:rPr>
        <w:t>Familia</w:t>
      </w:r>
      <w:proofErr w:type="spellEnd"/>
      <w:r w:rsidRPr="004E60C1">
        <w:rPr>
          <w:rFonts w:ascii="Arial Narrow" w:hAnsi="Arial Narrow"/>
          <w:b/>
          <w:bCs/>
          <w:sz w:val="18"/>
          <w:szCs w:val="18"/>
          <w:u w:val="single"/>
        </w:rPr>
        <w:t xml:space="preserve"> - Cordas:</w:t>
      </w:r>
    </w:p>
    <w:p w:rsidRPr="004E60C1" w:rsidR="009554E5" w:rsidP="00C9541F" w:rsidRDefault="009554E5" w14:paraId="31E3E119" w14:textId="4E634F70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4E60C1">
        <w:rPr>
          <w:rFonts w:ascii="Arial Narrow" w:hAnsi="Arial Narrow"/>
          <w:sz w:val="18"/>
          <w:szCs w:val="18"/>
        </w:rPr>
        <w:t xml:space="preserve">No dia </w:t>
      </w:r>
      <w:r w:rsidRPr="00C9541F">
        <w:rPr>
          <w:rFonts w:ascii="Arial Narrow" w:hAnsi="Arial Narrow"/>
          <w:b/>
          <w:bCs/>
          <w:sz w:val="18"/>
          <w:szCs w:val="18"/>
        </w:rPr>
        <w:t>13/02</w:t>
      </w:r>
      <w:r w:rsidRPr="004E60C1">
        <w:rPr>
          <w:rFonts w:ascii="Arial Narrow" w:hAnsi="Arial Narrow"/>
          <w:sz w:val="18"/>
          <w:szCs w:val="18"/>
        </w:rPr>
        <w:t xml:space="preserve"> </w:t>
      </w:r>
      <w:r w:rsidRPr="00C9541F">
        <w:rPr>
          <w:rFonts w:ascii="Arial Narrow" w:hAnsi="Arial Narrow"/>
          <w:b/>
          <w:bCs/>
          <w:sz w:val="18"/>
          <w:szCs w:val="18"/>
        </w:rPr>
        <w:t>(domingo)</w:t>
      </w:r>
      <w:r w:rsidRPr="004E60C1">
        <w:rPr>
          <w:rFonts w:ascii="Arial Narrow" w:hAnsi="Arial Narrow"/>
          <w:sz w:val="18"/>
          <w:szCs w:val="18"/>
        </w:rPr>
        <w:t xml:space="preserve"> às </w:t>
      </w:r>
      <w:r w:rsidRPr="00C9541F">
        <w:rPr>
          <w:rFonts w:ascii="Arial Narrow" w:hAnsi="Arial Narrow"/>
          <w:b/>
          <w:bCs/>
          <w:sz w:val="18"/>
          <w:szCs w:val="18"/>
        </w:rPr>
        <w:t>09:00</w:t>
      </w:r>
      <w:r w:rsidRPr="004E60C1">
        <w:rPr>
          <w:rFonts w:ascii="Arial Narrow" w:hAnsi="Arial Narrow"/>
          <w:sz w:val="18"/>
          <w:szCs w:val="18"/>
        </w:rPr>
        <w:t xml:space="preserve"> horas, haverá essa reunião na casa de oração </w:t>
      </w:r>
      <w:r w:rsidRPr="00C9541F">
        <w:rPr>
          <w:rFonts w:ascii="Arial Narrow" w:hAnsi="Arial Narrow"/>
          <w:b/>
          <w:bCs/>
          <w:sz w:val="18"/>
          <w:szCs w:val="18"/>
        </w:rPr>
        <w:t>central de Embu das Artes</w:t>
      </w:r>
      <w:r w:rsidRPr="004E60C1">
        <w:rPr>
          <w:rFonts w:ascii="Arial Narrow" w:hAnsi="Arial Narrow"/>
          <w:sz w:val="18"/>
          <w:szCs w:val="18"/>
        </w:rPr>
        <w:t>, para os irmãos encarregados regionais e locais, instrutores, músicos e candidatos de toda a Regional Embu, que tocam instrumentos da família das cordas (Violino, Viola e Violoncelo). Músicos dessa categoria, que tocam nas Reuniões de Jovens e Menores, devem priorizar participar d</w:t>
      </w:r>
      <w:r w:rsidR="008C6B90">
        <w:rPr>
          <w:rFonts w:ascii="Arial Narrow" w:hAnsi="Arial Narrow"/>
          <w:sz w:val="18"/>
          <w:szCs w:val="18"/>
        </w:rPr>
        <w:t>o</w:t>
      </w:r>
      <w:r w:rsidRPr="004E60C1">
        <w:rPr>
          <w:rFonts w:ascii="Arial Narrow" w:hAnsi="Arial Narrow"/>
          <w:sz w:val="18"/>
          <w:szCs w:val="18"/>
        </w:rPr>
        <w:t xml:space="preserve"> Ensaio Geral por </w:t>
      </w:r>
      <w:proofErr w:type="spellStart"/>
      <w:r w:rsidRPr="004E60C1">
        <w:rPr>
          <w:rFonts w:ascii="Arial Narrow" w:hAnsi="Arial Narrow"/>
          <w:sz w:val="18"/>
          <w:szCs w:val="18"/>
        </w:rPr>
        <w:t>Familia</w:t>
      </w:r>
      <w:proofErr w:type="spellEnd"/>
      <w:r w:rsidRPr="004E60C1">
        <w:rPr>
          <w:rFonts w:ascii="Arial Narrow" w:hAnsi="Arial Narrow"/>
          <w:sz w:val="18"/>
          <w:szCs w:val="18"/>
        </w:rPr>
        <w:t>.</w:t>
      </w:r>
    </w:p>
    <w:p w:rsidRPr="004E60C1" w:rsidR="009554E5" w:rsidP="009554E5" w:rsidRDefault="009554E5" w14:paraId="0E3F5B52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Pr="004E60C1" w:rsidR="009554E5" w:rsidP="009554E5" w:rsidRDefault="009554E5" w14:paraId="2F9F0719" w14:textId="77777777">
      <w:pPr>
        <w:pStyle w:val="Recuodecorpodetexto"/>
        <w:ind w:left="0" w:right="-2"/>
        <w:rPr>
          <w:rFonts w:ascii="Arial Narrow" w:hAnsi="Arial Narrow" w:cstheme="minorBidi"/>
          <w:b/>
          <w:bCs/>
          <w:sz w:val="16"/>
          <w:szCs w:val="16"/>
          <w:u w:val="single"/>
        </w:rPr>
      </w:pPr>
      <w:r w:rsidRPr="004E60C1">
        <w:rPr>
          <w:rFonts w:ascii="Arial Narrow" w:hAnsi="Arial Narrow" w:cstheme="minorBidi"/>
          <w:b/>
          <w:bCs/>
          <w:sz w:val="16"/>
          <w:szCs w:val="16"/>
          <w:u w:val="single"/>
        </w:rPr>
        <w:t>Reunião Regional Anual de Ensinamentos para Cooperadores de Jovens e Menores em Embu das Artes </w:t>
      </w:r>
    </w:p>
    <w:p w:rsidRPr="004E60C1" w:rsidR="009554E5" w:rsidP="009554E5" w:rsidRDefault="009554E5" w14:paraId="02E0074D" w14:textId="77777777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4E60C1">
        <w:rPr>
          <w:rFonts w:ascii="Arial Narrow" w:hAnsi="Arial Narrow" w:cstheme="minorBidi"/>
          <w:sz w:val="16"/>
          <w:szCs w:val="16"/>
        </w:rPr>
        <w:t>No dia </w:t>
      </w:r>
      <w:r w:rsidRPr="004E60C1">
        <w:rPr>
          <w:rFonts w:ascii="Arial Narrow" w:hAnsi="Arial Narrow" w:cstheme="minorBidi"/>
          <w:b/>
          <w:bCs/>
          <w:sz w:val="16"/>
          <w:szCs w:val="16"/>
        </w:rPr>
        <w:t>28/02</w:t>
      </w:r>
      <w:r w:rsidRPr="004E60C1">
        <w:rPr>
          <w:rFonts w:ascii="Arial Narrow" w:hAnsi="Arial Narrow" w:cstheme="minorBidi"/>
          <w:sz w:val="16"/>
          <w:szCs w:val="16"/>
        </w:rPr>
        <w:t>, sábado, às </w:t>
      </w:r>
      <w:r w:rsidRPr="004E60C1">
        <w:rPr>
          <w:rFonts w:ascii="Arial Narrow" w:hAnsi="Arial Narrow" w:cstheme="minorBidi"/>
          <w:b/>
          <w:bCs/>
          <w:sz w:val="16"/>
          <w:szCs w:val="16"/>
        </w:rPr>
        <w:t>09:00</w:t>
      </w:r>
      <w:r w:rsidRPr="004E60C1">
        <w:rPr>
          <w:rFonts w:ascii="Arial Narrow" w:hAnsi="Arial Narrow" w:cstheme="minorBidi"/>
          <w:sz w:val="16"/>
          <w:szCs w:val="16"/>
        </w:rPr>
        <w:t> horas, haverá essa reunião na casa de </w:t>
      </w:r>
      <w:r w:rsidRPr="004E60C1">
        <w:rPr>
          <w:rFonts w:ascii="Arial Narrow" w:hAnsi="Arial Narrow" w:cstheme="minorBidi"/>
          <w:b/>
          <w:bCs/>
          <w:sz w:val="16"/>
          <w:szCs w:val="16"/>
        </w:rPr>
        <w:t>oração central de Embu das Artes</w:t>
      </w:r>
      <w:r w:rsidRPr="004E60C1">
        <w:rPr>
          <w:rFonts w:ascii="Arial Narrow" w:hAnsi="Arial Narrow" w:cstheme="minorBidi"/>
          <w:sz w:val="16"/>
          <w:szCs w:val="16"/>
        </w:rPr>
        <w:t>, para os Anciães e Diáconos, Cooperadores do Ofício Ministerial, Cooperadores de Jovens e Menores de todos os municípios que compõem a Regional.</w:t>
      </w:r>
      <w:r w:rsidRPr="004E60C1">
        <w:rPr>
          <w:rFonts w:ascii="Arial" w:hAnsi="Arial" w:cs="Arial"/>
          <w:sz w:val="16"/>
          <w:szCs w:val="16"/>
        </w:rPr>
        <w:t> </w:t>
      </w:r>
      <w:r w:rsidRPr="004E60C1">
        <w:rPr>
          <w:rFonts w:ascii="Arial Narrow" w:hAnsi="Arial Narrow" w:cstheme="minorBidi"/>
          <w:sz w:val="16"/>
          <w:szCs w:val="16"/>
        </w:rPr>
        <w:t> </w:t>
      </w:r>
    </w:p>
    <w:p w:rsidRPr="009B750C" w:rsidR="009554E5" w:rsidP="009B750C" w:rsidRDefault="009554E5" w14:paraId="21F3CAC9" w14:textId="77777777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</w:p>
    <w:p w:rsidRPr="00BF181E" w:rsidR="00CD66CF" w:rsidP="00632C9C" w:rsidRDefault="00CD66CF" w14:paraId="618D7F74" w14:textId="77777777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:rsidRPr="00BF181E" w:rsidR="00D009CF" w:rsidP="004D7A7E" w:rsidRDefault="00D009CF" w14:paraId="64652EFF" w14:textId="77777777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Pr="00BF181E" w:rsidR="00B57ACE" w:rsidTr="00025B81" w14:paraId="2A79F119" w14:textId="77777777">
        <w:trPr>
          <w:cantSplit/>
          <w:trHeight w:val="227"/>
        </w:trPr>
        <w:tc>
          <w:tcPr>
            <w:tcW w:w="5000" w:type="pct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7ACE" w:rsidP="00B57ACE" w:rsidRDefault="00B57ACE" w14:paraId="43262C2F" w14:textId="77777777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BF181E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Pr="00BF181E" w:rsidR="00B57ACE" w:rsidTr="00025B81" w14:paraId="03871BF9" w14:textId="77777777">
        <w:trPr>
          <w:cantSplit/>
          <w:trHeight w:val="594"/>
        </w:trPr>
        <w:tc>
          <w:tcPr>
            <w:tcW w:w="5000" w:type="pct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B57ACE" w:rsidP="00B57ACE" w:rsidRDefault="00B57ACE" w14:paraId="232326BF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6"/>
                <w:szCs w:val="16"/>
              </w:rPr>
            </w:pPr>
            <w:r w:rsidRPr="00BF181E">
              <w:rPr>
                <w:rFonts w:ascii="Arial Narrow" w:hAnsi="Arial Narrow" w:eastAsia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:rsidRPr="00BF181E" w:rsidR="00B57ACE" w:rsidP="00B57ACE" w:rsidRDefault="00B57ACE" w14:paraId="16923EFD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BF181E">
              <w:rPr>
                <w:rFonts w:ascii="Arial Narrow" w:hAnsi="Arial Narrow" w:eastAsia="Arial Narrow" w:cs="Arial Narrow"/>
                <w:sz w:val="16"/>
                <w:szCs w:val="16"/>
              </w:rPr>
              <w:t>Conselho Fiscal.</w:t>
            </w:r>
          </w:p>
        </w:tc>
      </w:tr>
      <w:tr w:rsidRPr="00BF181E" w:rsidR="006E523E" w:rsidTr="00B55DFB" w14:paraId="16718723" w14:textId="77777777">
        <w:trPr>
          <w:cantSplit/>
          <w:trHeight w:val="227"/>
        </w:trPr>
        <w:tc>
          <w:tcPr>
            <w:tcW w:w="64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E523E" w:rsidP="006E523E" w:rsidRDefault="00F16B97" w14:paraId="509A9521" w14:textId="30D0AD8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13/02</w:t>
            </w:r>
          </w:p>
        </w:tc>
        <w:tc>
          <w:tcPr>
            <w:tcW w:w="40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E523E" w:rsidP="006E523E" w:rsidRDefault="006E523E" w14:paraId="5557FCDC" w14:textId="00F054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E523E" w:rsidP="006E523E" w:rsidRDefault="006E523E" w14:paraId="2B8C7703" w14:textId="1EDD4A0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6E523E" w:rsidP="006E523E" w:rsidRDefault="006E523E" w14:paraId="46BE87EE" w14:textId="2A6EF260">
            <w:pPr>
              <w:ind w:right="-2"/>
              <w:rPr>
                <w:rFonts w:ascii="Arial Narrow" w:hAnsi="Arial Narrow" w:eastAsia="Arial Narrow" w:cs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Pr="00BF181E" w:rsidR="00CB7964" w:rsidTr="00B55DFB" w14:paraId="550FEDA5" w14:textId="77777777">
        <w:trPr>
          <w:cantSplit/>
          <w:trHeight w:val="227"/>
        </w:trPr>
        <w:tc>
          <w:tcPr>
            <w:tcW w:w="64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CB7964" w:rsidP="006E523E" w:rsidRDefault="009A7E6B" w14:paraId="0A8ED47D" w14:textId="5D0775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0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CB7964" w:rsidP="006E523E" w:rsidRDefault="009A7E6B" w14:paraId="247A88EB" w14:textId="24C95D4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CB7964" w:rsidP="006E523E" w:rsidRDefault="0038151B" w14:paraId="0BE35A1E" w14:textId="4768DB9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CB7964" w:rsidP="006E523E" w:rsidRDefault="0038151B" w14:paraId="2C04F3F6" w14:textId="096E9F3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Pr="00BF181E" w:rsidR="0038151B" w:rsidTr="00B55DFB" w14:paraId="216AB9A4" w14:textId="77777777">
        <w:trPr>
          <w:cantSplit/>
          <w:trHeight w:val="227"/>
        </w:trPr>
        <w:tc>
          <w:tcPr>
            <w:tcW w:w="64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38151B" w14:paraId="799AF9D7" w14:textId="2C603BF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2039B6" w14:paraId="496FB2B4" w14:textId="36032B8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2039B6" w14:paraId="5D278685" w14:textId="3BDB53A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2039B6" w14:paraId="50608211" w14:textId="06B6848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Pr="00BF181E" w:rsidR="0038151B" w:rsidTr="00B55DFB" w14:paraId="6CB8BC59" w14:textId="77777777">
        <w:trPr>
          <w:cantSplit/>
          <w:trHeight w:val="227"/>
        </w:trPr>
        <w:tc>
          <w:tcPr>
            <w:tcW w:w="64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2039B6" w14:paraId="7ABDFD91" w14:textId="3EBD0B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25/02</w:t>
            </w:r>
          </w:p>
        </w:tc>
        <w:tc>
          <w:tcPr>
            <w:tcW w:w="402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870337" w14:paraId="65B58A8D" w14:textId="67B3669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870337" w14:paraId="00912C34" w14:textId="04AF3F7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38151B" w:rsidP="006E523E" w:rsidRDefault="00870337" w14:paraId="5C59665C" w14:textId="3FAE9D66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:rsidR="007C7D13" w:rsidP="00831E2F" w:rsidRDefault="007C7D13" w14:paraId="18F69147" w14:textId="77777777">
      <w:pPr>
        <w:pStyle w:val="SemEspaamento"/>
        <w:ind w:right="-2"/>
        <w:jc w:val="both"/>
        <w:rPr>
          <w:rFonts w:ascii="Arial Narrow" w:hAnsi="Arial Narrow"/>
          <w:b/>
          <w:bCs/>
          <w:sz w:val="12"/>
          <w:szCs w:val="12"/>
        </w:rPr>
      </w:pPr>
    </w:p>
    <w:p w:rsidR="007C7D13" w:rsidP="00831E2F" w:rsidRDefault="007C7D13" w14:paraId="5DF90E17" w14:textId="77777777">
      <w:pPr>
        <w:pStyle w:val="SemEspaamento"/>
        <w:ind w:right="-2"/>
        <w:jc w:val="both"/>
        <w:rPr>
          <w:rFonts w:ascii="Arial Narrow" w:hAnsi="Arial Narrow"/>
          <w:b/>
          <w:bCs/>
          <w:sz w:val="12"/>
          <w:szCs w:val="12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Pr="00BF181E" w:rsidR="007C7D13" w:rsidTr="00815A5D" w14:paraId="770FB3FA" w14:textId="77777777">
        <w:trPr>
          <w:cantSplit/>
          <w:trHeight w:val="227"/>
        </w:trPr>
        <w:tc>
          <w:tcPr>
            <w:tcW w:w="5000" w:type="pct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7C7D13" w:rsidP="00815A5D" w:rsidRDefault="00F37877" w14:paraId="369E6EDC" w14:textId="33ACCDD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Pr="00BF181E" w:rsidR="00F37877" w:rsidTr="00BC5CED" w14:paraId="20BC4D1E" w14:textId="77777777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2B2982D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728D18EA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2A01CCA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FD24D4" w:rsidR="00F37877" w:rsidP="00815A5D" w:rsidRDefault="00F37877" w14:paraId="2215286B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Pr="00BF181E" w:rsidR="00F37877" w:rsidTr="00BC5CED" w14:paraId="6E9FFF3B" w14:textId="77777777">
        <w:trPr>
          <w:cantSplit/>
          <w:trHeight w:val="227"/>
        </w:trPr>
        <w:tc>
          <w:tcPr>
            <w:tcW w:w="641" w:type="pct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72E72CD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29B150F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127BC137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30B01846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FD24D4" w:rsidTr="00F37877" w14:paraId="333095A6" w14:textId="77777777">
        <w:trPr>
          <w:cantSplit/>
          <w:trHeight w:val="227"/>
        </w:trPr>
        <w:tc>
          <w:tcPr>
            <w:tcW w:w="641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0B0F776B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6B64F67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1B4F648F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4FD18037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FD24D4" w:rsidTr="00F37877" w14:paraId="3FFD2622" w14:textId="77777777">
        <w:trPr>
          <w:cantSplit/>
          <w:trHeight w:val="227"/>
        </w:trPr>
        <w:tc>
          <w:tcPr>
            <w:tcW w:w="641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69E9C8B6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48C5CBED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672D2CD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D24D4" w:rsidP="00815A5D" w:rsidRDefault="00FD24D4" w14:paraId="4B1D5971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F181E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F37877" w:rsidTr="00F37877" w14:paraId="3AFA618D" w14:textId="77777777">
        <w:trPr>
          <w:cantSplit/>
          <w:trHeight w:val="227"/>
        </w:trPr>
        <w:tc>
          <w:tcPr>
            <w:tcW w:w="641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37877" w:rsidP="00815A5D" w:rsidRDefault="00F37877" w14:paraId="4ED65239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37877" w:rsidP="00815A5D" w:rsidRDefault="00F37877" w14:paraId="0F1D3F42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701085B0" w14:textId="7777777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F181E" w:rsidR="00F37877" w:rsidP="00815A5D" w:rsidRDefault="00F37877" w14:paraId="44E5B26A" w14:textId="7777777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</w:tbl>
    <w:p w:rsidR="00D204C0" w:rsidP="00831E2F" w:rsidRDefault="00D204C0" w14:paraId="4BB8491E" w14:textId="27316199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:rsidRPr="00366555" w:rsidR="004E76C3" w:rsidP="00831E2F" w:rsidRDefault="004E76C3" w14:paraId="70DB99F9" w14:textId="004AAC15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366555">
        <w:rPr>
          <w:rFonts w:ascii="Arial Narrow" w:hAnsi="Arial Narrow"/>
          <w:b/>
          <w:bCs/>
          <w:sz w:val="18"/>
          <w:szCs w:val="18"/>
          <w:u w:val="single"/>
        </w:rPr>
        <w:t>Coleta Especial - Nível Brasil - Construções</w:t>
      </w:r>
    </w:p>
    <w:p w:rsidRPr="00831E2F" w:rsidR="00831E2F" w:rsidP="00831E2F" w:rsidRDefault="004E76C3" w14:paraId="6FFF8F3A" w14:textId="58DB892D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366555">
        <w:rPr>
          <w:rFonts w:ascii="Arial Narrow" w:hAnsi="Arial Narrow"/>
          <w:b/>
          <w:bCs/>
          <w:sz w:val="18"/>
          <w:szCs w:val="18"/>
        </w:rPr>
        <w:t>Coleta Especial para Construções de Pequenas Casas</w:t>
      </w:r>
      <w:r w:rsidRPr="00366555" w:rsidR="00831E2F">
        <w:rPr>
          <w:rFonts w:ascii="Arial Narrow" w:hAnsi="Arial Narrow"/>
          <w:b/>
          <w:bCs/>
          <w:sz w:val="18"/>
          <w:szCs w:val="18"/>
        </w:rPr>
        <w:t xml:space="preserve"> </w:t>
      </w:r>
      <w:r w:rsidRPr="00366555">
        <w:rPr>
          <w:rFonts w:ascii="Arial Narrow" w:hAnsi="Arial Narrow"/>
          <w:b/>
          <w:bCs/>
          <w:sz w:val="18"/>
          <w:szCs w:val="18"/>
        </w:rPr>
        <w:t>de Oração Pré-Fabricadas - Nível Brasil:</w:t>
      </w:r>
      <w:r w:rsidRPr="00831E2F">
        <w:rPr>
          <w:rFonts w:ascii="Arial Narrow" w:hAnsi="Arial Narrow"/>
          <w:sz w:val="18"/>
          <w:szCs w:val="18"/>
        </w:rPr>
        <w:t xml:space="preserve"> conforme</w:t>
      </w:r>
      <w:r w:rsidRPr="00831E2F" w:rsidR="00831E2F">
        <w:rPr>
          <w:rFonts w:ascii="Arial Narrow" w:hAnsi="Arial Narrow"/>
          <w:sz w:val="18"/>
          <w:szCs w:val="18"/>
        </w:rPr>
        <w:t xml:space="preserve"> </w:t>
      </w:r>
      <w:r w:rsidRPr="00831E2F">
        <w:rPr>
          <w:rFonts w:ascii="Arial Narrow" w:hAnsi="Arial Narrow"/>
          <w:sz w:val="18"/>
          <w:szCs w:val="18"/>
        </w:rPr>
        <w:t>Circular 242 de 19 de dezembro, todo o valor recebido nas</w:t>
      </w:r>
      <w:r w:rsidRPr="00831E2F" w:rsidR="00831E2F">
        <w:rPr>
          <w:rFonts w:ascii="Arial Narrow" w:hAnsi="Arial Narrow"/>
          <w:sz w:val="18"/>
          <w:szCs w:val="18"/>
        </w:rPr>
        <w:t xml:space="preserve"> </w:t>
      </w:r>
      <w:r w:rsidRPr="00831E2F">
        <w:rPr>
          <w:rFonts w:ascii="Arial Narrow" w:hAnsi="Arial Narrow"/>
          <w:sz w:val="18"/>
          <w:szCs w:val="18"/>
        </w:rPr>
        <w:t xml:space="preserve">coletas dos dias 24, 25 e 26 de </w:t>
      </w:r>
      <w:r w:rsidRPr="00831E2F" w:rsidR="008E1918">
        <w:rPr>
          <w:rFonts w:ascii="Arial Narrow" w:hAnsi="Arial Narrow"/>
          <w:sz w:val="18"/>
          <w:szCs w:val="18"/>
        </w:rPr>
        <w:t>janeiro</w:t>
      </w:r>
      <w:r w:rsidRPr="00831E2F">
        <w:rPr>
          <w:rFonts w:ascii="Arial Narrow" w:hAnsi="Arial Narrow"/>
          <w:sz w:val="18"/>
          <w:szCs w:val="18"/>
        </w:rPr>
        <w:t xml:space="preserve"> será destinado para</w:t>
      </w:r>
      <w:r w:rsidR="006D10A1">
        <w:rPr>
          <w:rFonts w:ascii="Arial Narrow" w:hAnsi="Arial Narrow"/>
          <w:sz w:val="18"/>
          <w:szCs w:val="18"/>
        </w:rPr>
        <w:t xml:space="preserve"> </w:t>
      </w:r>
      <w:r w:rsidRPr="00831E2F">
        <w:rPr>
          <w:rFonts w:ascii="Arial Narrow" w:hAnsi="Arial Narrow"/>
          <w:sz w:val="18"/>
          <w:szCs w:val="18"/>
        </w:rPr>
        <w:t>esta finalidade.</w:t>
      </w:r>
    </w:p>
    <w:p w:rsidRPr="00831E2F" w:rsidR="0097008F" w:rsidP="00831E2F" w:rsidRDefault="0097008F" w14:paraId="19FA6106" w14:textId="4353DBA0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p w:rsidR="008527A7" w:rsidP="00CA14FD" w:rsidRDefault="00A42187" w14:paraId="05B57676" w14:textId="0D725BF2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 w:rsidRPr="00BF181E">
        <w:rPr>
          <w:rFonts w:ascii="Arial Narrow" w:hAnsi="Arial Narrow"/>
          <w:b/>
          <w:bCs/>
          <w:sz w:val="18"/>
          <w:szCs w:val="18"/>
        </w:rPr>
        <w:t>Coleta Única:</w:t>
      </w:r>
      <w:r w:rsidRPr="00BF181E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Pr="00BF181E" w:rsidR="004D39C3">
        <w:rPr>
          <w:rFonts w:ascii="Arial Narrow" w:hAnsi="Arial Narrow"/>
          <w:b/>
          <w:bCs/>
          <w:u w:val="single"/>
        </w:rPr>
        <w:t xml:space="preserve"> </w:t>
      </w:r>
    </w:p>
    <w:p w:rsidR="007D45BA" w:rsidP="00CA14FD" w:rsidRDefault="007D45BA" w14:paraId="27F1DF24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71487750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62FDBFEF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48CBFC36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504ABEFB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757DBB4A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1A60D570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776D3867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5D0EA4DE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11C9F5D9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0F78E428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39BF29AF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52F2FDE5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:rsidR="007D45BA" w:rsidP="00CA14FD" w:rsidRDefault="007D45BA" w14:paraId="4834D9C3" w14:textId="77777777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orient="portrait" w:code="9"/>
      <w:pgMar w:top="284" w:right="284" w:bottom="340" w:left="284" w:header="170" w:footer="284" w:gutter="0"/>
      <w:cols w:space="567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15C3" w:rsidP="00D54D76" w:rsidRDefault="009415C3" w14:paraId="6F619978" w14:textId="77777777">
      <w:r>
        <w:separator/>
      </w:r>
    </w:p>
  </w:endnote>
  <w:endnote w:type="continuationSeparator" w:id="0">
    <w:p w:rsidR="009415C3" w:rsidP="00D54D76" w:rsidRDefault="009415C3" w14:paraId="36533EB8" w14:textId="77777777">
      <w:r>
        <w:continuationSeparator/>
      </w:r>
    </w:p>
  </w:endnote>
  <w:endnote w:type="continuationNotice" w:id="1">
    <w:p w:rsidR="009415C3" w:rsidRDefault="009415C3" w14:paraId="581C887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:rsidTr="009F4011" w14:paraId="13CA0BF1" w14:textId="77777777">
      <w:tc>
        <w:tcPr>
          <w:tcW w:w="2376" w:type="pct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:rsidRPr="001F0059" w:rsidR="007F36D0" w:rsidP="00F95C7D" w:rsidRDefault="00F95C7D" w14:paraId="1EC557E7" w14:textId="14A4F4D5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Pr="001F0059" w:rsidR="00B81335">
            <w:rPr>
              <w:b/>
              <w:bCs/>
              <w:sz w:val="14"/>
              <w:szCs w:val="14"/>
            </w:rPr>
            <w:fldChar w:fldCharType="begin"/>
          </w:r>
          <w:r w:rsidRPr="001F0059" w:rsidR="00B81335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Pr="001F0059" w:rsidR="00B81335">
            <w:rPr>
              <w:b/>
              <w:bCs/>
              <w:sz w:val="14"/>
              <w:szCs w:val="14"/>
            </w:rPr>
            <w:fldChar w:fldCharType="separate"/>
          </w:r>
          <w:r w:rsidR="00670E3E">
            <w:rPr>
              <w:b/>
              <w:bCs/>
              <w:noProof/>
              <w:sz w:val="14"/>
              <w:szCs w:val="14"/>
            </w:rPr>
            <w:t>17/01/2026 22:52</w:t>
          </w:r>
          <w:r w:rsidRPr="001F0059" w:rsidR="00B81335">
            <w:rPr>
              <w:b/>
              <w:bCs/>
              <w:sz w:val="14"/>
              <w:szCs w:val="14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15C3" w:rsidP="00D54D76" w:rsidRDefault="009415C3" w14:paraId="20BCECBB" w14:textId="77777777">
      <w:r>
        <w:separator/>
      </w:r>
    </w:p>
  </w:footnote>
  <w:footnote w:type="continuationSeparator" w:id="0">
    <w:p w:rsidR="009415C3" w:rsidP="00D54D76" w:rsidRDefault="009415C3" w14:paraId="4B391D6A" w14:textId="77777777">
      <w:r>
        <w:continuationSeparator/>
      </w:r>
    </w:p>
  </w:footnote>
  <w:footnote w:type="continuationNotice" w:id="1">
    <w:p w:rsidR="009415C3" w:rsidRDefault="009415C3" w14:paraId="156E3C1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009F" w:rsidRDefault="002A594E" w14:paraId="34CE0A41" w14:textId="0D82E33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94E" w:rsidP="002A594E" w:rsidRDefault="002A594E" w14:paraId="69B76534" w14:textId="77777777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8in;height:575.5pt;flip:y;visibility:visible" alt="Ícone&#10;&#10;O conteúdo gerado por IA pode estar incorreto." o:bullet="t" type="#_x0000_t75">
        <v:imagedata o:title="Ícone&#10;&#10;O conteúdo gerado por IA pode estar incorreto" r:id="rId1"/>
      </v:shape>
    </w:pict>
  </w:numPicBullet>
  <w:numPicBullet w:numPicBulletId="1">
    <w:pict>
      <v:shape id="_x0000_i1026" style="width:184.5pt;height:154pt;visibility:visible" alt="Logotipo&#10;&#10;O conteúdo gerado por IA pode estar incorreto." o:bullet="t" type="#_x0000_t75">
        <v:imagedata cropleft="17937f" croptop="14828f" cropright="17071f" cropbottom="14088f" o:title="Logotipo&#10;&#10;O conteúdo gerado por IA pode estar incorreto" r:id="rId2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11071395">
    <w:abstractNumId w:val="16"/>
  </w:num>
  <w:num w:numId="2" w16cid:durableId="939876374">
    <w:abstractNumId w:val="11"/>
  </w:num>
  <w:num w:numId="3" w16cid:durableId="1484201380">
    <w:abstractNumId w:val="0"/>
  </w:num>
  <w:num w:numId="4" w16cid:durableId="1828936905">
    <w:abstractNumId w:val="14"/>
  </w:num>
  <w:num w:numId="5" w16cid:durableId="366419491">
    <w:abstractNumId w:val="1"/>
  </w:num>
  <w:num w:numId="6" w16cid:durableId="1120758589">
    <w:abstractNumId w:val="12"/>
  </w:num>
  <w:num w:numId="7" w16cid:durableId="1554805753">
    <w:abstractNumId w:val="6"/>
  </w:num>
  <w:num w:numId="8" w16cid:durableId="911814839">
    <w:abstractNumId w:val="15"/>
  </w:num>
  <w:num w:numId="9" w16cid:durableId="1935281493">
    <w:abstractNumId w:val="10"/>
  </w:num>
  <w:num w:numId="10" w16cid:durableId="1502349644">
    <w:abstractNumId w:val="8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7"/>
  </w:num>
  <w:num w:numId="14" w16cid:durableId="196239583">
    <w:abstractNumId w:val="12"/>
  </w:num>
  <w:num w:numId="15" w16cid:durableId="947587205">
    <w:abstractNumId w:val="3"/>
  </w:num>
  <w:num w:numId="16" w16cid:durableId="1035471077">
    <w:abstractNumId w:val="17"/>
  </w:num>
  <w:num w:numId="17" w16cid:durableId="622610859">
    <w:abstractNumId w:val="13"/>
  </w:num>
  <w:num w:numId="18" w16cid:durableId="1596672808">
    <w:abstractNumId w:val="5"/>
  </w:num>
  <w:num w:numId="19" w16cid:durableId="1005597591">
    <w:abstractNumId w:val="9"/>
  </w:num>
  <w:num w:numId="20" w16cid:durableId="238103220">
    <w:abstractNumId w:val="18"/>
  </w:num>
  <w:num w:numId="21" w16cid:durableId="1069376785">
    <w:abstractNumId w:val="17"/>
  </w:num>
  <w:num w:numId="22" w16cid:durableId="1124889988">
    <w:abstractNumId w:val="13"/>
  </w:num>
  <w:num w:numId="23" w16cid:durableId="776869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35C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977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0A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A5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0E3E"/>
    <w:rsid w:val="0067113F"/>
    <w:rsid w:val="00671618"/>
    <w:rsid w:val="006716AD"/>
    <w:rsid w:val="006718C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5C3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5EF92CC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24D4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styleId="TextodenotadefimChar1" w:customStyle="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Patricia Amoroso Loureiro</lastModifiedBy>
  <revision>131</revision>
  <lastPrinted>2026-01-18T01:52:00.0000000Z</lastPrinted>
  <dcterms:created xsi:type="dcterms:W3CDTF">2025-12-24T02:32:00.0000000Z</dcterms:created>
  <dcterms:modified xsi:type="dcterms:W3CDTF">2026-09-18T02:51:55.9205716Z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