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779BD" w14:textId="4C996C8D" w:rsidR="00D7522C" w:rsidRPr="006F1AE0" w:rsidRDefault="004D1057" w:rsidP="004D1057">
      <w:pPr>
        <w:pStyle w:val="papertitle"/>
        <w:spacing w:before="100" w:beforeAutospacing="1" w:after="100" w:afterAutospacing="1"/>
        <w:rPr>
          <w:i/>
          <w:iCs/>
          <w:noProof w:val="0"/>
          <w:kern w:val="48"/>
          <w:lang w:val="es-EC"/>
        </w:rPr>
      </w:pPr>
      <w:r w:rsidRPr="004D1057">
        <w:rPr>
          <w:noProof w:val="0"/>
          <w:kern w:val="48"/>
          <w:lang w:val="es-EC"/>
        </w:rPr>
        <w:t xml:space="preserve">Diseño e Implementación de un Sistema </w:t>
      </w:r>
      <w:proofErr w:type="spellStart"/>
      <w:r w:rsidRPr="004D1057">
        <w:rPr>
          <w:noProof w:val="0"/>
          <w:kern w:val="48"/>
          <w:lang w:val="es-EC"/>
        </w:rPr>
        <w:t>IoT</w:t>
      </w:r>
      <w:proofErr w:type="spellEnd"/>
      <w:r w:rsidRPr="004D1057">
        <w:rPr>
          <w:noProof w:val="0"/>
          <w:kern w:val="48"/>
          <w:lang w:val="es-EC"/>
        </w:rPr>
        <w:t xml:space="preserve"> de Control de Acceso Remoto para Laboratorios Universitarios Basado en ESP32 y Servicios en la </w:t>
      </w:r>
      <w:r w:rsidRPr="006F1AE0">
        <w:rPr>
          <w:noProof w:val="0"/>
          <w:kern w:val="48"/>
          <w:lang w:val="es-EC"/>
        </w:rPr>
        <w:t>Nube</w:t>
      </w:r>
    </w:p>
    <w:p w14:paraId="1F960E65" w14:textId="77777777" w:rsidR="00D7522C" w:rsidRPr="006F1AE0" w:rsidRDefault="00D7522C" w:rsidP="00CA4392">
      <w:pPr>
        <w:pStyle w:val="Author"/>
        <w:spacing w:before="100" w:beforeAutospacing="1" w:after="100" w:afterAutospacing="1" w:line="120" w:lineRule="auto"/>
        <w:rPr>
          <w:i/>
          <w:iCs/>
          <w:noProof w:val="0"/>
          <w:sz w:val="16"/>
          <w:szCs w:val="16"/>
          <w:lang w:val="es-EC"/>
        </w:rPr>
        <w:sectPr w:rsidR="00D7522C" w:rsidRPr="006F1AE0" w:rsidSect="003B4E04">
          <w:pgSz w:w="11906" w:h="16838" w:code="9"/>
          <w:pgMar w:top="540" w:right="893" w:bottom="1440" w:left="893" w:header="720" w:footer="720" w:gutter="0"/>
          <w:cols w:space="720"/>
          <w:titlePg/>
          <w:docGrid w:linePitch="360"/>
        </w:sectPr>
      </w:pPr>
    </w:p>
    <w:p w14:paraId="5AB2FE26" w14:textId="667B3349" w:rsidR="00BD670B" w:rsidRPr="00655840" w:rsidRDefault="00E07466" w:rsidP="59E74859">
      <w:pPr>
        <w:pStyle w:val="Author"/>
        <w:spacing w:before="100" w:beforeAutospacing="1"/>
        <w:rPr>
          <w:noProof w:val="0"/>
          <w:sz w:val="18"/>
          <w:szCs w:val="18"/>
          <w:lang w:val="es-EC"/>
        </w:rPr>
      </w:pPr>
      <w:r>
        <w:rPr>
          <w:i/>
          <w:iCs/>
          <w:noProof w:val="0"/>
          <w:sz w:val="18"/>
          <w:szCs w:val="18"/>
          <w:lang w:val="es-EC"/>
        </w:rPr>
        <w:br/>
      </w:r>
      <w:r w:rsidR="00531EFB" w:rsidRPr="59E74859">
        <w:rPr>
          <w:i/>
          <w:iCs/>
          <w:noProof w:val="0"/>
          <w:sz w:val="18"/>
          <w:szCs w:val="18"/>
          <w:lang w:val="es-EC"/>
        </w:rPr>
        <w:t>Grace Johamy Contreras Montaño</w:t>
      </w:r>
      <w:r w:rsidR="00531EFB">
        <w:br/>
      </w:r>
      <w:r w:rsidR="006F1AE0" w:rsidRPr="59E74859">
        <w:rPr>
          <w:i/>
          <w:iCs/>
          <w:noProof w:val="0"/>
          <w:sz w:val="18"/>
          <w:szCs w:val="18"/>
          <w:lang w:val="es-EC"/>
        </w:rPr>
        <w:t>Tecnologías de la Información</w:t>
      </w:r>
      <w:r w:rsidR="00531EFB">
        <w:br/>
      </w:r>
      <w:r w:rsidR="00531EFB" w:rsidRPr="59E74859">
        <w:rPr>
          <w:i/>
          <w:iCs/>
          <w:noProof w:val="0"/>
          <w:sz w:val="18"/>
          <w:szCs w:val="18"/>
          <w:lang w:val="es-EC"/>
        </w:rPr>
        <w:t>Pontificia Universidad Católica del Ecuador Sede Esmeraldas</w:t>
      </w:r>
      <w:r w:rsidR="00531EFB">
        <w:br/>
      </w:r>
      <w:proofErr w:type="spellStart"/>
      <w:r w:rsidR="00531EFB" w:rsidRPr="59E74859">
        <w:rPr>
          <w:i/>
          <w:iCs/>
          <w:noProof w:val="0"/>
          <w:sz w:val="18"/>
          <w:szCs w:val="18"/>
          <w:lang w:val="es-EC"/>
        </w:rPr>
        <w:t>Esmeraldas</w:t>
      </w:r>
      <w:proofErr w:type="spellEnd"/>
      <w:r w:rsidR="00531EFB" w:rsidRPr="59E74859">
        <w:rPr>
          <w:i/>
          <w:iCs/>
          <w:noProof w:val="0"/>
          <w:sz w:val="18"/>
          <w:szCs w:val="18"/>
          <w:lang w:val="es-EC"/>
        </w:rPr>
        <w:t>, Ecuador</w:t>
      </w:r>
      <w:r w:rsidR="00531EFB">
        <w:br/>
      </w:r>
      <w:r w:rsidR="00AE2D3B" w:rsidRPr="59E74859">
        <w:rPr>
          <w:noProof w:val="0"/>
          <w:sz w:val="18"/>
          <w:szCs w:val="18"/>
          <w:lang w:val="es-EC"/>
        </w:rPr>
        <w:t>https://orcid.org/0009-0003-9364-180X</w:t>
      </w:r>
    </w:p>
    <w:p w14:paraId="1FCCE042" w14:textId="77E9A2B4" w:rsidR="001A3B3D" w:rsidRPr="00043570" w:rsidRDefault="00BD670B" w:rsidP="00043570">
      <w:pPr>
        <w:pStyle w:val="Author"/>
        <w:numPr>
          <w:ilvl w:val="1"/>
          <w:numId w:val="4"/>
        </w:numPr>
        <w:spacing w:before="100" w:beforeAutospacing="1"/>
        <w:rPr>
          <w:noProof w:val="0"/>
          <w:sz w:val="18"/>
          <w:szCs w:val="18"/>
        </w:rPr>
      </w:pPr>
      <w:r w:rsidRPr="00655840">
        <w:rPr>
          <w:noProof w:val="0"/>
          <w:sz w:val="18"/>
          <w:szCs w:val="18"/>
          <w:lang w:val="es-EC"/>
        </w:rPr>
        <w:br w:type="column"/>
      </w:r>
      <w:r w:rsidR="00A75EFE" w:rsidRPr="006F1AE0">
        <w:rPr>
          <w:i/>
          <w:iCs/>
          <w:noProof w:val="0"/>
          <w:sz w:val="18"/>
          <w:szCs w:val="18"/>
          <w:lang w:val="es-EC"/>
        </w:rPr>
        <w:t>Jersson Delgado Quintero</w:t>
      </w:r>
      <w:r w:rsidR="001A3B3D" w:rsidRPr="006F1AE0">
        <w:rPr>
          <w:i/>
          <w:iCs/>
          <w:noProof w:val="0"/>
          <w:sz w:val="18"/>
          <w:szCs w:val="18"/>
          <w:lang w:val="es-EC"/>
        </w:rPr>
        <w:br/>
      </w:r>
      <w:r w:rsidR="006F1AE0" w:rsidRPr="006F1AE0">
        <w:rPr>
          <w:i/>
          <w:iCs/>
          <w:noProof w:val="0"/>
          <w:sz w:val="18"/>
          <w:szCs w:val="18"/>
          <w:lang w:val="es-EC"/>
        </w:rPr>
        <w:t>Tecnologías de la Información</w:t>
      </w:r>
      <w:r w:rsidR="001A3B3D" w:rsidRPr="006F1AE0">
        <w:rPr>
          <w:i/>
          <w:iCs/>
          <w:noProof w:val="0"/>
          <w:sz w:val="18"/>
          <w:szCs w:val="18"/>
          <w:lang w:val="es-EC"/>
        </w:rPr>
        <w:br/>
      </w:r>
      <w:r w:rsidR="00A75EFE" w:rsidRPr="006F1AE0">
        <w:rPr>
          <w:i/>
          <w:iCs/>
          <w:noProof w:val="0"/>
          <w:sz w:val="18"/>
          <w:szCs w:val="18"/>
          <w:lang w:val="es-EC"/>
        </w:rPr>
        <w:t>Pontifica Universidad Católica del Ecuador Sede Esmeraldas</w:t>
      </w:r>
      <w:r w:rsidR="001A3B3D" w:rsidRPr="006F1AE0">
        <w:rPr>
          <w:i/>
          <w:iCs/>
          <w:noProof w:val="0"/>
          <w:sz w:val="18"/>
          <w:szCs w:val="18"/>
          <w:lang w:val="es-EC"/>
        </w:rPr>
        <w:br/>
      </w:r>
      <w:proofErr w:type="spellStart"/>
      <w:r w:rsidR="004D1057" w:rsidRPr="006F1AE0">
        <w:rPr>
          <w:i/>
          <w:iCs/>
          <w:noProof w:val="0"/>
          <w:sz w:val="18"/>
          <w:szCs w:val="18"/>
          <w:lang w:val="es-EC"/>
        </w:rPr>
        <w:t>Esmeraldas</w:t>
      </w:r>
      <w:proofErr w:type="spellEnd"/>
      <w:r w:rsidR="004D1057" w:rsidRPr="006F1AE0">
        <w:rPr>
          <w:i/>
          <w:iCs/>
          <w:noProof w:val="0"/>
          <w:sz w:val="18"/>
          <w:szCs w:val="18"/>
          <w:lang w:val="es-EC"/>
        </w:rPr>
        <w:t>,</w:t>
      </w:r>
      <w:r w:rsidR="00A75EFE" w:rsidRPr="006F1AE0">
        <w:rPr>
          <w:i/>
          <w:iCs/>
          <w:noProof w:val="0"/>
          <w:sz w:val="18"/>
          <w:szCs w:val="18"/>
          <w:lang w:val="es-EC"/>
        </w:rPr>
        <w:t xml:space="preserve"> Ecuador</w:t>
      </w:r>
      <w:r w:rsidR="001A3B3D" w:rsidRPr="006F1AE0">
        <w:rPr>
          <w:i/>
          <w:iCs/>
          <w:noProof w:val="0"/>
          <w:sz w:val="18"/>
          <w:szCs w:val="18"/>
          <w:lang w:val="es-EC"/>
        </w:rPr>
        <w:br/>
      </w:r>
      <w:r w:rsidR="00043570" w:rsidRPr="00043570">
        <w:rPr>
          <w:noProof w:val="0"/>
          <w:sz w:val="18"/>
          <w:szCs w:val="18"/>
        </w:rPr>
        <w:t>https://orcid.org/0009-0003-2543-5967</w:t>
      </w:r>
    </w:p>
    <w:p w14:paraId="11C3FF66" w14:textId="0E3970BF" w:rsidR="001A3B3D" w:rsidRPr="00A75EFE" w:rsidRDefault="00BD670B" w:rsidP="59E74859">
      <w:pPr>
        <w:pStyle w:val="Author"/>
        <w:spacing w:before="100" w:beforeAutospacing="1"/>
        <w:rPr>
          <w:i/>
          <w:iCs/>
          <w:noProof w:val="0"/>
          <w:sz w:val="18"/>
          <w:szCs w:val="18"/>
          <w:lang w:val="es-EC"/>
        </w:rPr>
      </w:pPr>
      <w:r w:rsidRPr="59E74859">
        <w:rPr>
          <w:noProof w:val="0"/>
          <w:sz w:val="18"/>
          <w:szCs w:val="18"/>
          <w:lang w:val="es-EC"/>
        </w:rPr>
        <w:br w:type="column"/>
      </w:r>
      <w:r w:rsidR="00531EFB" w:rsidRPr="59E74859">
        <w:rPr>
          <w:i/>
          <w:iCs/>
          <w:noProof w:val="0"/>
          <w:sz w:val="18"/>
          <w:szCs w:val="18"/>
          <w:lang w:val="es-EC"/>
        </w:rPr>
        <w:t>Manuel Nevárez Toledo</w:t>
      </w:r>
      <w:r>
        <w:br/>
      </w:r>
      <w:r w:rsidR="0054622B" w:rsidRPr="59E74859">
        <w:rPr>
          <w:i/>
          <w:iCs/>
          <w:noProof w:val="0"/>
          <w:sz w:val="18"/>
          <w:szCs w:val="18"/>
          <w:lang w:val="es-EC"/>
        </w:rPr>
        <w:t>Escuela de Sistemas</w:t>
      </w:r>
      <w:r>
        <w:br/>
      </w:r>
      <w:r w:rsidR="00A75EFE" w:rsidRPr="59E74859">
        <w:rPr>
          <w:i/>
          <w:iCs/>
          <w:noProof w:val="0"/>
          <w:sz w:val="18"/>
          <w:szCs w:val="18"/>
          <w:lang w:val="es-EC"/>
        </w:rPr>
        <w:t xml:space="preserve">Pontifica Universidad </w:t>
      </w:r>
      <w:r w:rsidR="0054622B" w:rsidRPr="59E74859">
        <w:rPr>
          <w:i/>
          <w:iCs/>
          <w:noProof w:val="0"/>
          <w:sz w:val="18"/>
          <w:szCs w:val="18"/>
          <w:lang w:val="es-EC"/>
        </w:rPr>
        <w:t>Católica</w:t>
      </w:r>
      <w:r w:rsidR="00A75EFE" w:rsidRPr="59E74859">
        <w:rPr>
          <w:i/>
          <w:iCs/>
          <w:noProof w:val="0"/>
          <w:sz w:val="18"/>
          <w:szCs w:val="18"/>
          <w:lang w:val="es-EC"/>
        </w:rPr>
        <w:t xml:space="preserve"> </w:t>
      </w:r>
      <w:proofErr w:type="spellStart"/>
      <w:r w:rsidR="00A75EFE" w:rsidRPr="59E74859">
        <w:rPr>
          <w:i/>
          <w:iCs/>
          <w:noProof w:val="0"/>
          <w:sz w:val="18"/>
          <w:szCs w:val="18"/>
          <w:lang w:val="es-EC"/>
        </w:rPr>
        <w:t>del</w:t>
      </w:r>
      <w:r w:rsidR="0BF9ECAB" w:rsidRPr="59E74859">
        <w:rPr>
          <w:i/>
          <w:iCs/>
          <w:noProof w:val="0"/>
          <w:sz w:val="18"/>
          <w:szCs w:val="18"/>
          <w:lang w:val="es-EC"/>
        </w:rPr>
        <w:t>s</w:t>
      </w:r>
      <w:proofErr w:type="spellEnd"/>
      <w:r w:rsidR="00A75EFE" w:rsidRPr="59E74859">
        <w:rPr>
          <w:i/>
          <w:iCs/>
          <w:noProof w:val="0"/>
          <w:sz w:val="18"/>
          <w:szCs w:val="18"/>
          <w:lang w:val="es-EC"/>
        </w:rPr>
        <w:t xml:space="preserve"> Ecuador Sede Esmeraldas</w:t>
      </w:r>
      <w:r>
        <w:br/>
      </w:r>
      <w:proofErr w:type="spellStart"/>
      <w:r w:rsidR="00A75EFE" w:rsidRPr="59E74859">
        <w:rPr>
          <w:i/>
          <w:iCs/>
          <w:noProof w:val="0"/>
          <w:sz w:val="18"/>
          <w:szCs w:val="18"/>
          <w:lang w:val="es-EC"/>
        </w:rPr>
        <w:t>Esmeraldas</w:t>
      </w:r>
      <w:proofErr w:type="spellEnd"/>
      <w:r w:rsidR="00A75EFE" w:rsidRPr="59E74859">
        <w:rPr>
          <w:i/>
          <w:iCs/>
          <w:noProof w:val="0"/>
          <w:sz w:val="18"/>
          <w:szCs w:val="18"/>
          <w:lang w:val="es-EC"/>
        </w:rPr>
        <w:t>, Ecuador</w:t>
      </w:r>
      <w:r>
        <w:br/>
      </w:r>
      <w:r w:rsidR="00531EFB" w:rsidRPr="59E74859">
        <w:rPr>
          <w:i/>
          <w:iCs/>
          <w:noProof w:val="0"/>
          <w:sz w:val="18"/>
          <w:szCs w:val="18"/>
          <w:lang w:val="es-EC"/>
        </w:rPr>
        <w:t>https://orcid.org/0000-0001-5628-3351</w:t>
      </w:r>
    </w:p>
    <w:p w14:paraId="0316535E" w14:textId="77777777" w:rsidR="009F1D79" w:rsidRPr="00655840" w:rsidRDefault="009F1D79">
      <w:pPr>
        <w:sectPr w:rsidR="009F1D79" w:rsidRPr="00655840" w:rsidSect="003B4E04">
          <w:type w:val="continuous"/>
          <w:pgSz w:w="11906" w:h="16838" w:code="9"/>
          <w:pgMar w:top="450" w:right="893" w:bottom="1440" w:left="893" w:header="720" w:footer="720" w:gutter="0"/>
          <w:cols w:num="3" w:space="720"/>
          <w:docGrid w:linePitch="360"/>
        </w:sectPr>
      </w:pPr>
    </w:p>
    <w:p w14:paraId="0A88E65D" w14:textId="77777777" w:rsidR="009303D9" w:rsidRPr="00655840" w:rsidRDefault="00BD670B">
      <w:pPr>
        <w:sectPr w:rsidR="009303D9" w:rsidRPr="00655840" w:rsidSect="003B4E04">
          <w:type w:val="continuous"/>
          <w:pgSz w:w="11906" w:h="16838" w:code="9"/>
          <w:pgMar w:top="450" w:right="893" w:bottom="1440" w:left="893" w:header="720" w:footer="720" w:gutter="0"/>
          <w:cols w:num="3" w:space="720"/>
          <w:docGrid w:linePitch="360"/>
        </w:sectPr>
      </w:pPr>
      <w:r w:rsidRPr="00655840">
        <w:br w:type="column"/>
      </w:r>
    </w:p>
    <w:p w14:paraId="40FA2D84" w14:textId="4C1777E9" w:rsidR="004D72B5" w:rsidRPr="00AC3126" w:rsidRDefault="00341921" w:rsidP="00972203">
      <w:pPr>
        <w:pStyle w:val="Abstract"/>
        <w:rPr>
          <w:b w:val="0"/>
          <w:bCs w:val="0"/>
          <w:i/>
          <w:iCs/>
          <w:lang w:val="es-EC"/>
        </w:rPr>
      </w:pPr>
      <w:r>
        <w:rPr>
          <w:i/>
          <w:iCs/>
          <w:lang w:val="es-EC"/>
        </w:rPr>
        <w:t>Resumen</w:t>
      </w:r>
      <w:r w:rsidR="009303D9" w:rsidRPr="00655840">
        <w:rPr>
          <w:lang w:val="es-EC"/>
        </w:rPr>
        <w:t>—</w:t>
      </w:r>
      <w:r w:rsidR="00C32790" w:rsidRPr="00AC3126">
        <w:rPr>
          <w:b w:val="0"/>
          <w:bCs w:val="0"/>
          <w:lang w:val="es-EC"/>
        </w:rPr>
        <w:t xml:space="preserve">El control de acceso en laboratorios universitarios </w:t>
      </w:r>
      <w:r w:rsidR="00B318C1" w:rsidRPr="00AC3126">
        <w:rPr>
          <w:b w:val="0"/>
          <w:bCs w:val="0"/>
          <w:lang w:val="es-EC"/>
        </w:rPr>
        <w:t>continúa</w:t>
      </w:r>
      <w:r w:rsidR="00C32790" w:rsidRPr="00AC3126">
        <w:rPr>
          <w:b w:val="0"/>
          <w:bCs w:val="0"/>
          <w:lang w:val="es-EC"/>
        </w:rPr>
        <w:t xml:space="preserve"> realizándose en muchos </w:t>
      </w:r>
      <w:r w:rsidR="00B318C1" w:rsidRPr="00AC3126">
        <w:rPr>
          <w:b w:val="0"/>
          <w:bCs w:val="0"/>
          <w:lang w:val="es-EC"/>
        </w:rPr>
        <w:t>casos,</w:t>
      </w:r>
      <w:r w:rsidR="00C32790" w:rsidRPr="00AC3126">
        <w:rPr>
          <w:b w:val="0"/>
          <w:bCs w:val="0"/>
          <w:lang w:val="es-EC"/>
        </w:rPr>
        <w:t xml:space="preserve"> mediante llaves </w:t>
      </w:r>
      <w:r w:rsidR="00B318C1" w:rsidRPr="00AC3126">
        <w:rPr>
          <w:b w:val="0"/>
          <w:bCs w:val="0"/>
          <w:lang w:val="es-EC"/>
        </w:rPr>
        <w:t>mecánicas,</w:t>
      </w:r>
      <w:r w:rsidR="00C32790" w:rsidRPr="00AC3126">
        <w:rPr>
          <w:b w:val="0"/>
          <w:bCs w:val="0"/>
          <w:lang w:val="es-EC"/>
        </w:rPr>
        <w:t xml:space="preserve"> lo que puede ocasionar </w:t>
      </w:r>
      <w:r w:rsidR="00B318C1" w:rsidRPr="00AC3126">
        <w:rPr>
          <w:b w:val="0"/>
          <w:bCs w:val="0"/>
          <w:lang w:val="es-EC"/>
        </w:rPr>
        <w:t>retrasos,</w:t>
      </w:r>
      <w:r w:rsidR="00C32790" w:rsidRPr="00AC3126">
        <w:rPr>
          <w:b w:val="0"/>
          <w:bCs w:val="0"/>
          <w:lang w:val="es-EC"/>
        </w:rPr>
        <w:t xml:space="preserve"> perdida de llaves y dificultad para gestionar el ingreso de los usuarios. En este trabajo se presenta el diseño e implementación de un prototipo de control de acceso basado en </w:t>
      </w:r>
      <w:proofErr w:type="spellStart"/>
      <w:r w:rsidR="00C32790" w:rsidRPr="00AC3126">
        <w:rPr>
          <w:b w:val="0"/>
          <w:bCs w:val="0"/>
          <w:lang w:val="es-EC"/>
        </w:rPr>
        <w:t>IoT</w:t>
      </w:r>
      <w:proofErr w:type="spellEnd"/>
      <w:r w:rsidR="00C32790" w:rsidRPr="00AC3126">
        <w:rPr>
          <w:b w:val="0"/>
          <w:bCs w:val="0"/>
          <w:lang w:val="es-EC"/>
        </w:rPr>
        <w:t xml:space="preserve"> utilizando ESP32 como unidad de procesamiento. El sistema integra autenticación presencial mediante una tarjeta RFID y control remoto mediante Amazon </w:t>
      </w:r>
      <w:r w:rsidR="00B318C1" w:rsidRPr="00AC3126">
        <w:rPr>
          <w:b w:val="0"/>
          <w:bCs w:val="0"/>
          <w:lang w:val="es-EC"/>
        </w:rPr>
        <w:t>Alexa,</w:t>
      </w:r>
      <w:r w:rsidR="00C32790" w:rsidRPr="00AC3126">
        <w:rPr>
          <w:b w:val="0"/>
          <w:bCs w:val="0"/>
          <w:lang w:val="es-EC"/>
        </w:rPr>
        <w:t xml:space="preserve"> empleando la plataforma SinricPro para la comunicación en la </w:t>
      </w:r>
      <w:r w:rsidR="00B318C1" w:rsidRPr="00AC3126">
        <w:rPr>
          <w:b w:val="0"/>
          <w:bCs w:val="0"/>
          <w:lang w:val="es-EC"/>
        </w:rPr>
        <w:t>nube. Asimismo,</w:t>
      </w:r>
      <w:r w:rsidR="00C32790" w:rsidRPr="00AC3126">
        <w:rPr>
          <w:b w:val="0"/>
          <w:bCs w:val="0"/>
          <w:lang w:val="es-EC"/>
        </w:rPr>
        <w:t xml:space="preserve"> incorpora un mecanismo de autocierre y el registro de eventos para el monitoreo de las operaciones realizadas. Las pruebas de funcionamiento demostraron un desempeño estable en ambas modalidades de acceso</w:t>
      </w:r>
      <w:r w:rsidR="003D256F" w:rsidRPr="00AC3126">
        <w:rPr>
          <w:b w:val="0"/>
          <w:bCs w:val="0"/>
          <w:lang w:val="es-EC"/>
        </w:rPr>
        <w:t xml:space="preserve"> y confirmaron la viabilidad de la solución para mejorar la administración y seguridad del acceso a laboratorios universitarios.</w:t>
      </w:r>
    </w:p>
    <w:p w14:paraId="58B10678" w14:textId="1BFDF558" w:rsidR="009303D9" w:rsidRPr="00AC3126" w:rsidRDefault="00AC3126" w:rsidP="00972203">
      <w:pPr>
        <w:pStyle w:val="Keywords"/>
        <w:rPr>
          <w:b w:val="0"/>
          <w:bCs w:val="0"/>
          <w:i w:val="0"/>
          <w:iCs/>
          <w:lang w:val="es-EC"/>
        </w:rPr>
      </w:pPr>
      <w:r w:rsidRPr="00AC3126">
        <w:rPr>
          <w:lang w:val="es-EC"/>
        </w:rPr>
        <w:t>Palabras claves</w:t>
      </w:r>
      <w:r w:rsidR="004D72B5" w:rsidRPr="00655840">
        <w:rPr>
          <w:lang w:val="es-EC"/>
        </w:rPr>
        <w:t>—</w:t>
      </w:r>
      <w:r w:rsidR="00A578AC" w:rsidRPr="00AC3126">
        <w:rPr>
          <w:b w:val="0"/>
          <w:bCs w:val="0"/>
          <w:i w:val="0"/>
          <w:iCs/>
          <w:lang w:val="es-EC"/>
        </w:rPr>
        <w:t>Internet de las Cosas (</w:t>
      </w:r>
      <w:proofErr w:type="spellStart"/>
      <w:r w:rsidR="00A578AC" w:rsidRPr="00AC3126">
        <w:rPr>
          <w:b w:val="0"/>
          <w:bCs w:val="0"/>
          <w:i w:val="0"/>
          <w:iCs/>
          <w:lang w:val="es-EC"/>
        </w:rPr>
        <w:t>IoT</w:t>
      </w:r>
      <w:proofErr w:type="spellEnd"/>
      <w:r w:rsidR="00A578AC" w:rsidRPr="00AC3126">
        <w:rPr>
          <w:b w:val="0"/>
          <w:bCs w:val="0"/>
          <w:i w:val="0"/>
          <w:iCs/>
          <w:lang w:val="es-EC"/>
        </w:rPr>
        <w:t xml:space="preserve">), control de acceso inteligente, ESP32, RFID, </w:t>
      </w:r>
      <w:proofErr w:type="spellStart"/>
      <w:r w:rsidR="00A578AC" w:rsidRPr="00AC3126">
        <w:rPr>
          <w:b w:val="0"/>
          <w:bCs w:val="0"/>
          <w:i w:val="0"/>
          <w:iCs/>
          <w:lang w:val="es-EC"/>
        </w:rPr>
        <w:t>SinricPro</w:t>
      </w:r>
      <w:proofErr w:type="spellEnd"/>
      <w:r w:rsidR="00A578AC" w:rsidRPr="00AC3126">
        <w:rPr>
          <w:b w:val="0"/>
          <w:bCs w:val="0"/>
          <w:i w:val="0"/>
          <w:iCs/>
          <w:lang w:val="es-EC"/>
        </w:rPr>
        <w:t xml:space="preserve">, Amazon Alexa, </w:t>
      </w:r>
      <w:proofErr w:type="spellStart"/>
      <w:r w:rsidR="00A578AC" w:rsidRPr="00AC3126">
        <w:rPr>
          <w:b w:val="0"/>
          <w:bCs w:val="0"/>
          <w:i w:val="0"/>
          <w:iCs/>
          <w:lang w:val="es-EC"/>
        </w:rPr>
        <w:t>Wi</w:t>
      </w:r>
      <w:proofErr w:type="spellEnd"/>
      <w:r w:rsidR="00A578AC" w:rsidRPr="00AC3126">
        <w:rPr>
          <w:b w:val="0"/>
          <w:bCs w:val="0"/>
          <w:i w:val="0"/>
          <w:iCs/>
          <w:lang w:val="es-EC"/>
        </w:rPr>
        <w:t>-Fi, automatización.</w:t>
      </w:r>
    </w:p>
    <w:p w14:paraId="212B516C" w14:textId="6939446B" w:rsidR="00E52FC5" w:rsidRDefault="004D71D4" w:rsidP="00E52FC5">
      <w:pPr>
        <w:pStyle w:val="Ttulo1"/>
        <w:rPr>
          <w:noProof w:val="0"/>
        </w:rPr>
      </w:pPr>
      <w:r w:rsidRPr="00655840">
        <w:rPr>
          <w:noProof w:val="0"/>
        </w:rPr>
        <w:t>Introducción</w:t>
      </w:r>
      <w:r w:rsidR="009303D9" w:rsidRPr="00655840">
        <w:rPr>
          <w:noProof w:val="0"/>
        </w:rPr>
        <w:t xml:space="preserve"> </w:t>
      </w:r>
    </w:p>
    <w:p w14:paraId="2C303E63" w14:textId="180F0564" w:rsidR="00E52FC5" w:rsidRDefault="00CF2EFE" w:rsidP="00E52FC5">
      <w:pPr>
        <w:pStyle w:val="Textoindependiente"/>
        <w:rPr>
          <w:lang w:val="es-EC"/>
        </w:rPr>
      </w:pPr>
      <w:r w:rsidRPr="68A92AF7">
        <w:rPr>
          <w:lang w:val="es-EC"/>
        </w:rPr>
        <w:t>El Internet de las cosas permite integrar dispositivas físicos</w:t>
      </w:r>
      <w:r w:rsidR="00B07D8D" w:rsidRPr="68A92AF7">
        <w:rPr>
          <w:lang w:val="es-EC"/>
        </w:rPr>
        <w:t xml:space="preserve"> y plataformas de monitoreo mediantes de redes de comunicación, facilitando la supervisión y el control de procesos en tiempo real</w:t>
      </w:r>
      <w:r w:rsidR="17A319F6" w:rsidRPr="68A92AF7">
        <w:rPr>
          <w:lang w:val="es-EC"/>
        </w:rPr>
        <w:t xml:space="preserve"> </w:t>
      </w:r>
      <w:sdt>
        <w:sdtPr>
          <w:rPr>
            <w:color w:val="000000" w:themeColor="text1"/>
            <w:lang w:val="es-EC"/>
          </w:rPr>
          <w:tag w:val="MENDELEY_CITATION_v3_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"/>
          <w:id w:val="-650441512"/>
          <w:placeholder>
            <w:docPart w:val="DefaultPlaceholder_-1854013440"/>
          </w:placeholder>
        </w:sdtPr>
        <w:sdtEndPr/>
        <w:sdtContent>
          <w:r w:rsidR="00601A3E" w:rsidRPr="68A92AF7">
            <w:rPr>
              <w:color w:val="000000" w:themeColor="text1"/>
              <w:lang w:val="es-EC"/>
            </w:rPr>
            <w:t>[1]</w:t>
          </w:r>
        </w:sdtContent>
      </w:sdt>
      <w:r w:rsidR="00B07D8D" w:rsidRPr="68A92AF7">
        <w:rPr>
          <w:lang w:val="es-EC"/>
        </w:rPr>
        <w:t>. Esta convergencia tecnológica permite automatizar mecanismos físicos y mejorar la administración de recursos mediante sistemas conectados</w:t>
      </w:r>
      <w:r w:rsidR="35E62BE1" w:rsidRPr="68A92AF7">
        <w:rPr>
          <w:lang w:val="es-EC"/>
        </w:rPr>
        <w:t xml:space="preserve"> </w:t>
      </w:r>
      <w:sdt>
        <w:sdtPr>
          <w:rPr>
            <w:color w:val="000000" w:themeColor="text1"/>
            <w:lang w:val="es-EC"/>
          </w:rPr>
          <w:tag w:val="MENDELEY_CITATION_v3_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"/>
          <w:id w:val="-1382632884"/>
          <w:placeholder>
            <w:docPart w:val="DefaultPlaceholder_-1854013440"/>
          </w:placeholder>
        </w:sdtPr>
        <w:sdtEndPr/>
        <w:sdtContent>
          <w:r w:rsidR="00601A3E" w:rsidRPr="68A92AF7">
            <w:rPr>
              <w:color w:val="000000" w:themeColor="text1"/>
              <w:lang w:val="es-EC"/>
            </w:rPr>
            <w:t>[2]</w:t>
          </w:r>
        </w:sdtContent>
      </w:sdt>
      <w:r w:rsidR="00B07D8D" w:rsidRPr="68A92AF7">
        <w:rPr>
          <w:lang w:val="es-EC"/>
        </w:rPr>
        <w:t>. En el ámbito institucional, estas tecnologías pueden aplicarse al control de acceso para fortalecer la seguridad y facilitar la gestión de espacios compartidos</w:t>
      </w:r>
      <w:r w:rsidR="47BCFCB2" w:rsidRPr="68A92AF7">
        <w:rPr>
          <w:lang w:val="es-EC"/>
        </w:rPr>
        <w:t xml:space="preserve"> </w:t>
      </w:r>
      <w:sdt>
        <w:sdtPr>
          <w:rPr>
            <w:color w:val="000000" w:themeColor="text1"/>
            <w:lang w:val="es-EC"/>
          </w:rPr>
          <w:tag w:val="MENDELEY_CITATION_v3_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"/>
          <w:id w:val="-1687822663"/>
          <w:placeholder>
            <w:docPart w:val="DefaultPlaceholder_-1854013440"/>
          </w:placeholder>
        </w:sdtPr>
        <w:sdtEndPr/>
        <w:sdtContent>
          <w:r w:rsidR="00601A3E" w:rsidRPr="68A92AF7">
            <w:rPr>
              <w:color w:val="000000" w:themeColor="text1"/>
              <w:lang w:val="es-EC"/>
            </w:rPr>
            <w:t>[3]</w:t>
          </w:r>
        </w:sdtContent>
      </w:sdt>
      <w:r w:rsidR="00B07D8D" w:rsidRPr="68A92AF7">
        <w:rPr>
          <w:lang w:val="es-EC"/>
        </w:rPr>
        <w:t>.</w:t>
      </w:r>
    </w:p>
    <w:p w14:paraId="77D4CB6D" w14:textId="625B77F9" w:rsidR="00B07D8D" w:rsidRDefault="00B07D8D" w:rsidP="00E52FC5">
      <w:pPr>
        <w:pStyle w:val="Textoindependiente"/>
        <w:rPr>
          <w:lang w:val="es-EC"/>
        </w:rPr>
      </w:pPr>
      <w:r w:rsidRPr="68A92AF7">
        <w:rPr>
          <w:lang w:val="es-EC"/>
        </w:rPr>
        <w:t xml:space="preserve">En los laboratorios académicos y </w:t>
      </w:r>
      <w:r w:rsidR="00D80F9E" w:rsidRPr="68A92AF7">
        <w:rPr>
          <w:lang w:val="es-EC"/>
        </w:rPr>
        <w:t>universitarios,</w:t>
      </w:r>
      <w:r w:rsidRPr="68A92AF7">
        <w:rPr>
          <w:lang w:val="es-EC"/>
        </w:rPr>
        <w:t xml:space="preserve"> el uso de llaves mecánicas para gestionar el acceso puede generar dificultades operativas e interrupciones en las </w:t>
      </w:r>
      <w:r w:rsidR="00D80F9E" w:rsidRPr="68A92AF7">
        <w:rPr>
          <w:lang w:val="es-EC"/>
        </w:rPr>
        <w:t>actividades</w:t>
      </w:r>
      <w:r w:rsidR="78180B37" w:rsidRPr="68A92AF7">
        <w:rPr>
          <w:lang w:val="es-EC"/>
        </w:rPr>
        <w:t xml:space="preserve"> </w:t>
      </w:r>
      <w:sdt>
        <w:sdtPr>
          <w:rPr>
            <w:color w:val="000000" w:themeColor="text1"/>
            <w:lang w:val="es-EC"/>
          </w:rPr>
          <w:tag w:val="MENDELEY_CITATION_v3_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"/>
          <w:id w:val="-405080338"/>
          <w:placeholder>
            <w:docPart w:val="DefaultPlaceholder_-1854013440"/>
          </w:placeholder>
        </w:sdtPr>
        <w:sdtEndPr/>
        <w:sdtContent>
          <w:r w:rsidR="00601A3E" w:rsidRPr="68A92AF7">
            <w:rPr>
              <w:color w:val="000000" w:themeColor="text1"/>
              <w:lang w:val="es-EC"/>
            </w:rPr>
            <w:t>[4]</w:t>
          </w:r>
        </w:sdtContent>
      </w:sdt>
      <w:r w:rsidR="00D80F9E" w:rsidRPr="68A92AF7">
        <w:rPr>
          <w:lang w:val="es-EC"/>
        </w:rPr>
        <w:t>. La gestión manual de las cerraduras también limita el registro y seguimiento de los accesos realizados</w:t>
      </w:r>
      <w:r w:rsidR="0F3C53BD" w:rsidRPr="68A92AF7">
        <w:rPr>
          <w:lang w:val="es-EC"/>
        </w:rPr>
        <w:t xml:space="preserve"> </w:t>
      </w:r>
      <w:sdt>
        <w:sdtPr>
          <w:rPr>
            <w:color w:val="000000" w:themeColor="text1"/>
            <w:lang w:val="es-EC"/>
          </w:rPr>
          <w:tag w:val="MENDELEY_CITATION_v3_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"/>
          <w:id w:val="-2048213528"/>
          <w:placeholder>
            <w:docPart w:val="DefaultPlaceholder_-1854013440"/>
          </w:placeholder>
        </w:sdtPr>
        <w:sdtEndPr/>
        <w:sdtContent>
          <w:r w:rsidR="00601A3E" w:rsidRPr="68A92AF7">
            <w:rPr>
              <w:color w:val="000000" w:themeColor="text1"/>
              <w:lang w:val="es-EC"/>
            </w:rPr>
            <w:t>[5]</w:t>
          </w:r>
        </w:sdtContent>
      </w:sdt>
      <w:r w:rsidR="00D80F9E" w:rsidRPr="68A92AF7">
        <w:rPr>
          <w:lang w:val="es-EC"/>
        </w:rPr>
        <w:t xml:space="preserve">. </w:t>
      </w:r>
      <w:r w:rsidR="00BC6CB6" w:rsidRPr="68A92AF7">
        <w:rPr>
          <w:lang w:val="es-EC"/>
        </w:rPr>
        <w:t>Asimismo,</w:t>
      </w:r>
      <w:r w:rsidR="00D80F9E" w:rsidRPr="68A92AF7">
        <w:rPr>
          <w:lang w:val="es-EC"/>
        </w:rPr>
        <w:t xml:space="preserve"> la integración de dispositivos embebidos con plataformas de gestión permite desarrollar mecanismos de acceso automatizados y facilitar la supervisión de los eventos </w:t>
      </w:r>
      <w:r w:rsidR="00BC6CB6" w:rsidRPr="68A92AF7">
        <w:rPr>
          <w:lang w:val="es-EC"/>
        </w:rPr>
        <w:t>registrados</w:t>
      </w:r>
      <w:r w:rsidR="2CD0DAFE" w:rsidRPr="68A92AF7">
        <w:rPr>
          <w:lang w:val="es-EC"/>
        </w:rPr>
        <w:t xml:space="preserve"> </w:t>
      </w:r>
      <w:sdt>
        <w:sdtPr>
          <w:rPr>
            <w:color w:val="000000" w:themeColor="text1"/>
            <w:lang w:val="es-EC"/>
          </w:rPr>
          <w:tag w:val="MENDELEY_CITATION_v3_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"/>
          <w:id w:val="-2073039433"/>
          <w:placeholder>
            <w:docPart w:val="DefaultPlaceholder_-1854013440"/>
          </w:placeholder>
        </w:sdtPr>
        <w:sdtEndPr/>
        <w:sdtContent>
          <w:r w:rsidR="00601A3E" w:rsidRPr="68A92AF7">
            <w:rPr>
              <w:color w:val="000000" w:themeColor="text1"/>
              <w:lang w:val="es-EC"/>
            </w:rPr>
            <w:t>[6]</w:t>
          </w:r>
        </w:sdtContent>
      </w:sdt>
      <w:r w:rsidR="00D80F9E" w:rsidRPr="68A92AF7">
        <w:rPr>
          <w:lang w:val="es-EC"/>
        </w:rPr>
        <w:t>.</w:t>
      </w:r>
    </w:p>
    <w:p w14:paraId="39B6C21F" w14:textId="73CC6034" w:rsidR="00BC6CB6" w:rsidRDefault="00BC6CB6" w:rsidP="00E52FC5">
      <w:pPr>
        <w:pStyle w:val="Textoindependiente"/>
        <w:rPr>
          <w:lang w:val="es-EC"/>
        </w:rPr>
      </w:pPr>
      <w:r w:rsidRPr="68A92AF7">
        <w:rPr>
          <w:lang w:val="es-EC"/>
        </w:rPr>
        <w:t xml:space="preserve">Frente a estas </w:t>
      </w:r>
      <w:r w:rsidR="0011548E" w:rsidRPr="68A92AF7">
        <w:rPr>
          <w:lang w:val="es-EC"/>
        </w:rPr>
        <w:t>limitaciones,</w:t>
      </w:r>
      <w:r w:rsidRPr="68A92AF7">
        <w:rPr>
          <w:lang w:val="es-EC"/>
        </w:rPr>
        <w:t xml:space="preserve"> el aprovechamiento de la infraestructura inalámbrica disponible permite implementar cerraduras </w:t>
      </w:r>
      <w:r w:rsidR="0011548E" w:rsidRPr="68A92AF7">
        <w:rPr>
          <w:lang w:val="es-EC"/>
        </w:rPr>
        <w:t>electrónicas</w:t>
      </w:r>
      <w:r w:rsidRPr="68A92AF7">
        <w:rPr>
          <w:lang w:val="es-EC"/>
        </w:rPr>
        <w:t xml:space="preserve"> con capacidades de supervisión y control remoto</w:t>
      </w:r>
      <w:sdt>
        <w:sdtPr>
          <w:rPr>
            <w:color w:val="000000" w:themeColor="text1"/>
            <w:lang w:val="es-EC"/>
          </w:rPr>
          <w:tag w:val="MENDELEY_CITATION_v3_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"/>
          <w:id w:val="-158463460"/>
          <w:placeholder>
            <w:docPart w:val="DefaultPlaceholder_-1854013440"/>
          </w:placeholder>
        </w:sdtPr>
        <w:sdtEndPr/>
        <w:sdtContent>
          <w:r w:rsidR="00601A3E" w:rsidRPr="68A92AF7">
            <w:rPr>
              <w:color w:val="000000" w:themeColor="text1"/>
              <w:lang w:val="es-EC"/>
            </w:rPr>
            <w:t>[7]</w:t>
          </w:r>
        </w:sdtContent>
      </w:sdt>
      <w:r w:rsidRPr="68A92AF7">
        <w:rPr>
          <w:lang w:val="es-EC"/>
        </w:rPr>
        <w:t xml:space="preserve">. De forma </w:t>
      </w:r>
      <w:r w:rsidR="0011548E" w:rsidRPr="68A92AF7">
        <w:rPr>
          <w:lang w:val="es-EC"/>
        </w:rPr>
        <w:t>complementaria,</w:t>
      </w:r>
      <w:r w:rsidRPr="68A92AF7">
        <w:rPr>
          <w:lang w:val="es-EC"/>
        </w:rPr>
        <w:t xml:space="preserve"> diferentes investigaciones han demostrado la viabilidad de utilizar tecnologías IoT para automatizar el control y la protección de laboratorios académicos</w:t>
      </w:r>
      <w:r w:rsidR="24642A5D" w:rsidRPr="68A92AF7">
        <w:rPr>
          <w:lang w:val="es-EC"/>
        </w:rPr>
        <w:t xml:space="preserve"> </w:t>
      </w:r>
      <w:sdt>
        <w:sdtPr>
          <w:rPr>
            <w:color w:val="000000" w:themeColor="text1"/>
            <w:lang w:val="es-EC"/>
          </w:rPr>
          <w:tag w:val="MENDELEY_CITATION_v3_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"/>
          <w:id w:val="284392270"/>
          <w:placeholder>
            <w:docPart w:val="DefaultPlaceholder_-1854013440"/>
          </w:placeholder>
        </w:sdtPr>
        <w:sdtEndPr/>
        <w:sdtContent>
          <w:r w:rsidR="00601A3E" w:rsidRPr="68A92AF7">
            <w:rPr>
              <w:color w:val="000000" w:themeColor="text1"/>
              <w:lang w:val="es-EC"/>
            </w:rPr>
            <w:t>[8]</w:t>
          </w:r>
        </w:sdtContent>
      </w:sdt>
      <w:r w:rsidRPr="68A92AF7">
        <w:rPr>
          <w:lang w:val="es-EC"/>
        </w:rPr>
        <w:t xml:space="preserve">. La utilización de credenciales digitales y sistemas de </w:t>
      </w:r>
      <w:r w:rsidR="00364D66" w:rsidRPr="68A92AF7">
        <w:rPr>
          <w:lang w:val="es-EC"/>
        </w:rPr>
        <w:t>identificación</w:t>
      </w:r>
      <w:r w:rsidRPr="68A92AF7">
        <w:rPr>
          <w:lang w:val="es-EC"/>
        </w:rPr>
        <w:t xml:space="preserve"> inalámbrica también </w:t>
      </w:r>
      <w:r w:rsidRPr="68A92AF7">
        <w:rPr>
          <w:lang w:val="es-EC"/>
        </w:rPr>
        <w:t xml:space="preserve">permite reducir la dependencia de las llaves mecánicas y facilitar la gestión de los </w:t>
      </w:r>
      <w:r w:rsidR="00364D66" w:rsidRPr="68A92AF7">
        <w:rPr>
          <w:lang w:val="es-EC"/>
        </w:rPr>
        <w:t>accesos</w:t>
      </w:r>
      <w:r w:rsidR="00E07466">
        <w:rPr>
          <w:lang w:val="es-EC"/>
        </w:rPr>
        <w:t xml:space="preserve"> </w:t>
      </w:r>
      <w:sdt>
        <w:sdtPr>
          <w:rPr>
            <w:color w:val="000000" w:themeColor="text1"/>
            <w:lang w:val="es-EC"/>
          </w:rPr>
          <w:tag w:val="MENDELEY_CITATION_v3_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"/>
          <w:id w:val="360628148"/>
          <w:placeholder>
            <w:docPart w:val="DefaultPlaceholder_-1854013440"/>
          </w:placeholder>
        </w:sdtPr>
        <w:sdtEndPr/>
        <w:sdtContent>
          <w:r w:rsidR="00601A3E" w:rsidRPr="68A92AF7">
            <w:rPr>
              <w:color w:val="000000" w:themeColor="text1"/>
              <w:lang w:val="es-EC"/>
            </w:rPr>
            <w:t>[9]</w:t>
          </w:r>
        </w:sdtContent>
      </w:sdt>
      <w:r w:rsidR="00364D66" w:rsidRPr="68A92AF7">
        <w:rPr>
          <w:lang w:val="es-EC"/>
        </w:rPr>
        <w:t>.</w:t>
      </w:r>
      <w:r w:rsidR="009D54FA" w:rsidRPr="68A92AF7">
        <w:rPr>
          <w:lang w:val="es-EC"/>
        </w:rPr>
        <w:t xml:space="preserve"> </w:t>
      </w:r>
      <w:r w:rsidR="00364D66" w:rsidRPr="68A92AF7">
        <w:rPr>
          <w:lang w:val="es-EC"/>
        </w:rPr>
        <w:t>Además,</w:t>
      </w:r>
      <w:r w:rsidR="009D54FA" w:rsidRPr="68A92AF7">
        <w:rPr>
          <w:lang w:val="es-EC"/>
        </w:rPr>
        <w:t xml:space="preserve"> el registro de los eventos de apertura y cierre permite mejorar la trazabilidad d</w:t>
      </w:r>
      <w:r w:rsidR="00891834" w:rsidRPr="68A92AF7">
        <w:rPr>
          <w:lang w:val="es-EC"/>
        </w:rPr>
        <w:t xml:space="preserve">e </w:t>
      </w:r>
      <w:r w:rsidR="009D54FA" w:rsidRPr="68A92AF7">
        <w:rPr>
          <w:lang w:val="es-EC"/>
        </w:rPr>
        <w:t>las operaciones realizadas</w:t>
      </w:r>
      <w:r w:rsidR="00891834" w:rsidRPr="68A92AF7">
        <w:rPr>
          <w:lang w:val="es-EC"/>
        </w:rPr>
        <w:t xml:space="preserve"> </w:t>
      </w:r>
      <w:sdt>
        <w:sdtPr>
          <w:rPr>
            <w:color w:val="000000" w:themeColor="text1"/>
            <w:lang w:val="es-EC"/>
          </w:rPr>
          <w:tag w:val="MENDELEY_CITATION_v3_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"/>
          <w:id w:val="1562446916"/>
          <w:placeholder>
            <w:docPart w:val="DefaultPlaceholder_-1854013440"/>
          </w:placeholder>
        </w:sdtPr>
        <w:sdtEndPr/>
        <w:sdtContent>
          <w:r w:rsidR="00601A3E" w:rsidRPr="68A92AF7">
            <w:rPr>
              <w:color w:val="000000" w:themeColor="text1"/>
              <w:lang w:val="es-EC"/>
            </w:rPr>
            <w:t>[10]</w:t>
          </w:r>
        </w:sdtContent>
      </w:sdt>
      <w:r w:rsidR="009D54FA" w:rsidRPr="68A92AF7">
        <w:rPr>
          <w:lang w:val="es-EC"/>
        </w:rPr>
        <w:t>.</w:t>
      </w:r>
    </w:p>
    <w:p w14:paraId="733B14E4" w14:textId="6CC1D064" w:rsidR="00364D66" w:rsidRDefault="00364D66" w:rsidP="00E52FC5">
      <w:pPr>
        <w:pStyle w:val="Textoindependiente"/>
        <w:rPr>
          <w:lang w:val="es-EC"/>
        </w:rPr>
      </w:pPr>
      <w:r w:rsidRPr="68A92AF7">
        <w:rPr>
          <w:lang w:val="es-EC"/>
        </w:rPr>
        <w:t xml:space="preserve">A </w:t>
      </w:r>
      <w:r w:rsidR="0050059D" w:rsidRPr="68A92AF7">
        <w:rPr>
          <w:lang w:val="es-EC"/>
        </w:rPr>
        <w:t xml:space="preserve">pesar de estos </w:t>
      </w:r>
      <w:r w:rsidR="0011548E" w:rsidRPr="68A92AF7">
        <w:rPr>
          <w:lang w:val="es-EC"/>
        </w:rPr>
        <w:t>avances,</w:t>
      </w:r>
      <w:r w:rsidR="0050059D" w:rsidRPr="68A92AF7">
        <w:rPr>
          <w:lang w:val="es-EC"/>
        </w:rPr>
        <w:t xml:space="preserve"> persisten desafíos relacionados con el costo y la complejidad de </w:t>
      </w:r>
      <w:r w:rsidR="0011548E" w:rsidRPr="68A92AF7">
        <w:rPr>
          <w:lang w:val="es-EC"/>
        </w:rPr>
        <w:t>implementación de</w:t>
      </w:r>
      <w:r w:rsidR="00A1584F" w:rsidRPr="68A92AF7">
        <w:rPr>
          <w:lang w:val="es-EC"/>
        </w:rPr>
        <w:t xml:space="preserve"> algunas soluciones para entornos </w:t>
      </w:r>
      <w:r w:rsidR="00601A3E" w:rsidRPr="68A92AF7">
        <w:rPr>
          <w:lang w:val="es-EC"/>
        </w:rPr>
        <w:t>educativos</w:t>
      </w:r>
      <w:r w:rsidR="399455AB" w:rsidRPr="68A92AF7">
        <w:rPr>
          <w:lang w:val="es-EC"/>
        </w:rPr>
        <w:t xml:space="preserve"> </w:t>
      </w:r>
      <w:sdt>
        <w:sdtPr>
          <w:rPr>
            <w:color w:val="000000" w:themeColor="text1"/>
            <w:lang w:val="es-EC"/>
          </w:rPr>
          <w:tag w:val="MENDELEY_CITATION_v3_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"/>
          <w:id w:val="-421715652"/>
          <w:placeholder>
            <w:docPart w:val="DefaultPlaceholder_-1854013440"/>
          </w:placeholder>
        </w:sdtPr>
        <w:sdtEndPr/>
        <w:sdtContent>
          <w:r w:rsidR="00601A3E" w:rsidRPr="68A92AF7">
            <w:rPr>
              <w:color w:val="000000" w:themeColor="text1"/>
              <w:lang w:val="es-EC"/>
            </w:rPr>
            <w:t>[6],[8]</w:t>
          </w:r>
        </w:sdtContent>
      </w:sdt>
      <w:r w:rsidR="00601A3E" w:rsidRPr="68A92AF7">
        <w:rPr>
          <w:lang w:val="es-EC"/>
        </w:rPr>
        <w:t>.</w:t>
      </w:r>
      <w:r w:rsidR="00A1584F" w:rsidRPr="68A92AF7">
        <w:rPr>
          <w:lang w:val="es-EC"/>
        </w:rPr>
        <w:t xml:space="preserve"> Mientras determinadas propuestas requieren sistemas biométricos o infraestructura </w:t>
      </w:r>
      <w:r w:rsidR="009E46CB" w:rsidRPr="68A92AF7">
        <w:rPr>
          <w:lang w:val="es-EC"/>
        </w:rPr>
        <w:t xml:space="preserve">computacional </w:t>
      </w:r>
      <w:r w:rsidR="0011548E" w:rsidRPr="68A92AF7">
        <w:rPr>
          <w:lang w:val="es-EC"/>
        </w:rPr>
        <w:t>adicional</w:t>
      </w:r>
      <w:r w:rsidR="688BDE35" w:rsidRPr="68A92AF7">
        <w:rPr>
          <w:lang w:val="es-EC"/>
        </w:rPr>
        <w:t xml:space="preserve"> </w:t>
      </w:r>
      <w:sdt>
        <w:sdtPr>
          <w:rPr>
            <w:color w:val="000000" w:themeColor="text1"/>
            <w:lang w:val="es-EC"/>
          </w:rPr>
          <w:tag w:val="MENDELEY_CITATION_v3_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"/>
          <w:id w:val="-242188062"/>
          <w:placeholder>
            <w:docPart w:val="DefaultPlaceholder_-1854013440"/>
          </w:placeholder>
        </w:sdtPr>
        <w:sdtEndPr/>
        <w:sdtContent>
          <w:r w:rsidR="00601A3E" w:rsidRPr="68A92AF7">
            <w:rPr>
              <w:color w:val="000000" w:themeColor="text1"/>
              <w:lang w:val="es-EC"/>
            </w:rPr>
            <w:t>[1],[8]</w:t>
          </w:r>
        </w:sdtContent>
      </w:sdt>
      <w:r w:rsidR="0011548E" w:rsidRPr="68A92AF7">
        <w:rPr>
          <w:lang w:val="es-EC"/>
        </w:rPr>
        <w:t>,</w:t>
      </w:r>
      <w:r w:rsidR="009E46CB" w:rsidRPr="68A92AF7">
        <w:rPr>
          <w:lang w:val="es-EC"/>
        </w:rPr>
        <w:t xml:space="preserve"> resulta necesario desarrollar </w:t>
      </w:r>
      <w:r w:rsidR="0011548E" w:rsidRPr="68A92AF7">
        <w:rPr>
          <w:lang w:val="es-EC"/>
        </w:rPr>
        <w:t>arquitecturas</w:t>
      </w:r>
      <w:r w:rsidR="009E46CB" w:rsidRPr="68A92AF7">
        <w:rPr>
          <w:lang w:val="es-EC"/>
        </w:rPr>
        <w:t xml:space="preserve"> embebidas de menor complejidad que integren autenticación presencial y control remoto</w:t>
      </w:r>
      <w:r w:rsidR="0C5C11EE" w:rsidRPr="68A92AF7">
        <w:rPr>
          <w:lang w:val="es-EC"/>
        </w:rPr>
        <w:t xml:space="preserve"> </w:t>
      </w:r>
      <w:sdt>
        <w:sdtPr>
          <w:rPr>
            <w:color w:val="000000" w:themeColor="text1"/>
            <w:lang w:val="es-EC"/>
          </w:rPr>
          <w:tag w:val="MENDELEY_CITATION_v3_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"/>
          <w:id w:val="828333888"/>
          <w:placeholder>
            <w:docPart w:val="DefaultPlaceholder_-1854013440"/>
          </w:placeholder>
        </w:sdtPr>
        <w:sdtEndPr/>
        <w:sdtContent>
          <w:r w:rsidR="00601A3E" w:rsidRPr="68A92AF7">
            <w:rPr>
              <w:color w:val="000000" w:themeColor="text1"/>
              <w:lang w:val="es-EC"/>
            </w:rPr>
            <w:t>[3],[4]</w:t>
          </w:r>
        </w:sdtContent>
      </w:sdt>
      <w:r w:rsidR="009E46CB" w:rsidRPr="68A92AF7">
        <w:rPr>
          <w:lang w:val="es-EC"/>
        </w:rPr>
        <w:t>.</w:t>
      </w:r>
    </w:p>
    <w:p w14:paraId="0E52D9EC" w14:textId="4825E137" w:rsidR="001B1EE3" w:rsidRPr="00905A4A" w:rsidRDefault="009E46CB" w:rsidP="00905A4A">
      <w:pPr>
        <w:pStyle w:val="Textoindependiente"/>
        <w:rPr>
          <w:lang w:val="es-EC"/>
        </w:rPr>
      </w:pPr>
      <w:r>
        <w:rPr>
          <w:lang w:val="es-EC"/>
        </w:rPr>
        <w:t xml:space="preserve">En respuesta a esta </w:t>
      </w:r>
      <w:r w:rsidR="0011548E">
        <w:rPr>
          <w:lang w:val="es-EC"/>
        </w:rPr>
        <w:t>necesidad,</w:t>
      </w:r>
      <w:r>
        <w:rPr>
          <w:lang w:val="es-EC"/>
        </w:rPr>
        <w:t xml:space="preserve"> el objetivo de este traba</w:t>
      </w:r>
      <w:r w:rsidR="00117825">
        <w:rPr>
          <w:lang w:val="es-EC"/>
        </w:rPr>
        <w:t xml:space="preserve">jo es diseñar e implementar un prototipo </w:t>
      </w:r>
      <w:proofErr w:type="spellStart"/>
      <w:r w:rsidR="00117825">
        <w:rPr>
          <w:lang w:val="es-EC"/>
        </w:rPr>
        <w:t>IoT</w:t>
      </w:r>
      <w:proofErr w:type="spellEnd"/>
      <w:r w:rsidR="00117825">
        <w:rPr>
          <w:lang w:val="es-EC"/>
        </w:rPr>
        <w:t xml:space="preserve"> de control de acceso para laboratorios académicos mediante autenticación local y administración remota. La solución se fundamenta en el microcontrolador ESP32 e integra autenticación presencial mediante RFID de 125 kHz, un servomotor </w:t>
      </w:r>
      <w:r w:rsidR="002D46B7">
        <w:rPr>
          <w:lang w:val="es-EC"/>
        </w:rPr>
        <w:t xml:space="preserve">para el accionamiento del pestillo y comunicación </w:t>
      </w:r>
      <w:proofErr w:type="spellStart"/>
      <w:r w:rsidR="002D46B7">
        <w:rPr>
          <w:lang w:val="es-EC"/>
        </w:rPr>
        <w:t>Wi</w:t>
      </w:r>
      <w:proofErr w:type="spellEnd"/>
      <w:r w:rsidR="002D46B7">
        <w:rPr>
          <w:lang w:val="es-EC"/>
        </w:rPr>
        <w:t xml:space="preserve">-Fi con la plataforma </w:t>
      </w:r>
      <w:proofErr w:type="spellStart"/>
      <w:r w:rsidR="002D46B7">
        <w:rPr>
          <w:lang w:val="es-EC"/>
        </w:rPr>
        <w:t>SinricPro</w:t>
      </w:r>
      <w:proofErr w:type="spellEnd"/>
      <w:r w:rsidR="002D46B7">
        <w:rPr>
          <w:lang w:val="es-EC"/>
        </w:rPr>
        <w:t xml:space="preserve"> , incluyendo soporte para comandos de voz mediante Amazon Alexa. El sistema incorpora un mecanismo de autocierre no bloqueante y un registro histórico de los eventos de acceso. El aporte del proyecto consiste en integrar estas funcionalidades en una </w:t>
      </w:r>
      <w:r w:rsidR="0011548E">
        <w:rPr>
          <w:lang w:val="es-EC"/>
        </w:rPr>
        <w:t>arquitectura</w:t>
      </w:r>
      <w:r w:rsidR="002D46B7">
        <w:rPr>
          <w:lang w:val="es-EC"/>
        </w:rPr>
        <w:t xml:space="preserve"> </w:t>
      </w:r>
      <w:proofErr w:type="spellStart"/>
      <w:r w:rsidR="002D46B7">
        <w:rPr>
          <w:lang w:val="es-EC"/>
        </w:rPr>
        <w:t>IoT</w:t>
      </w:r>
      <w:proofErr w:type="spellEnd"/>
      <w:r w:rsidR="002D46B7">
        <w:rPr>
          <w:lang w:val="es-EC"/>
        </w:rPr>
        <w:t xml:space="preserve"> compacta y de bajo </w:t>
      </w:r>
      <w:r w:rsidR="0011548E">
        <w:rPr>
          <w:lang w:val="es-EC"/>
        </w:rPr>
        <w:t>costo,</w:t>
      </w:r>
      <w:r w:rsidR="002D46B7">
        <w:rPr>
          <w:lang w:val="es-EC"/>
        </w:rPr>
        <w:t xml:space="preserve"> orientada a mejorar la gestión y trazabilidad de acceso a laboratorios académicos.</w:t>
      </w:r>
    </w:p>
    <w:p w14:paraId="179EA777" w14:textId="79B7DCBA" w:rsidR="009303D9" w:rsidRPr="00655840" w:rsidRDefault="00596919" w:rsidP="006B6B66">
      <w:pPr>
        <w:pStyle w:val="Ttulo1"/>
        <w:rPr>
          <w:noProof w:val="0"/>
        </w:rPr>
      </w:pPr>
      <w:r w:rsidRPr="00655840">
        <w:rPr>
          <w:noProof w:val="0"/>
        </w:rPr>
        <w:t>Estado del arte</w:t>
      </w:r>
    </w:p>
    <w:p w14:paraId="4522E337" w14:textId="6F95057A" w:rsidR="009303D9" w:rsidRPr="00655840" w:rsidRDefault="00633E3D" w:rsidP="00E7596C">
      <w:pPr>
        <w:pStyle w:val="Textoindependiente"/>
        <w:rPr>
          <w:lang w:val="es-EC"/>
        </w:rPr>
      </w:pPr>
      <w:r w:rsidRPr="00655840">
        <w:rPr>
          <w:lang w:val="es-EC"/>
        </w:rPr>
        <w:t xml:space="preserve">Para el desarrollo de esta investigación se realizó una revisión de literatura científica enfocada en estudios relacionados con sistemas de control de acceso </w:t>
      </w:r>
      <w:r w:rsidR="00655840" w:rsidRPr="00655840">
        <w:rPr>
          <w:lang w:val="es-EC"/>
        </w:rPr>
        <w:t>inteligente,</w:t>
      </w:r>
      <w:r w:rsidRPr="00655840">
        <w:rPr>
          <w:lang w:val="es-EC"/>
        </w:rPr>
        <w:t xml:space="preserve"> cerraduras electrónicas basadas en </w:t>
      </w:r>
      <w:proofErr w:type="spellStart"/>
      <w:r w:rsidRPr="00655840">
        <w:rPr>
          <w:lang w:val="es-EC"/>
        </w:rPr>
        <w:t>IoT</w:t>
      </w:r>
      <w:proofErr w:type="spellEnd"/>
      <w:r w:rsidRPr="00655840">
        <w:rPr>
          <w:lang w:val="es-EC"/>
        </w:rPr>
        <w:t xml:space="preserve"> y mecanismos de autenticación aplicados a entornos </w:t>
      </w:r>
      <w:r w:rsidR="004D1057" w:rsidRPr="00655840">
        <w:rPr>
          <w:lang w:val="es-EC"/>
        </w:rPr>
        <w:t>físicos.</w:t>
      </w:r>
      <w:r w:rsidRPr="00655840">
        <w:rPr>
          <w:lang w:val="es-EC"/>
        </w:rPr>
        <w:t xml:space="preserve"> La </w:t>
      </w:r>
      <w:r w:rsidR="00AD667A" w:rsidRPr="00655840">
        <w:rPr>
          <w:lang w:val="es-EC"/>
        </w:rPr>
        <w:t>búsqueda</w:t>
      </w:r>
      <w:r w:rsidRPr="00655840">
        <w:rPr>
          <w:lang w:val="es-EC"/>
        </w:rPr>
        <w:t xml:space="preserve"> bibliográfica fue realizada en las bases de datos académicas </w:t>
      </w:r>
      <w:proofErr w:type="spellStart"/>
      <w:r w:rsidR="004D1057" w:rsidRPr="00655840">
        <w:rPr>
          <w:lang w:val="es-EC"/>
        </w:rPr>
        <w:t>Scopus</w:t>
      </w:r>
      <w:proofErr w:type="spellEnd"/>
      <w:r w:rsidR="004D1057" w:rsidRPr="00655840">
        <w:rPr>
          <w:lang w:val="es-EC"/>
        </w:rPr>
        <w:t>,</w:t>
      </w:r>
      <w:r w:rsidRPr="00655840">
        <w:rPr>
          <w:lang w:val="es-EC"/>
        </w:rPr>
        <w:t xml:space="preserve"> </w:t>
      </w:r>
      <w:proofErr w:type="spellStart"/>
      <w:r w:rsidRPr="00655840">
        <w:rPr>
          <w:lang w:val="es-EC"/>
        </w:rPr>
        <w:t>Science</w:t>
      </w:r>
      <w:proofErr w:type="spellEnd"/>
      <w:r w:rsidRPr="00655840">
        <w:rPr>
          <w:lang w:val="es-EC"/>
        </w:rPr>
        <w:t xml:space="preserve"> Direct e IEEE </w:t>
      </w:r>
      <w:proofErr w:type="spellStart"/>
      <w:r w:rsidR="004D1057" w:rsidRPr="00655840">
        <w:rPr>
          <w:lang w:val="es-EC"/>
        </w:rPr>
        <w:t>Xplore</w:t>
      </w:r>
      <w:proofErr w:type="spellEnd"/>
      <w:r w:rsidR="004D1057" w:rsidRPr="00655840">
        <w:rPr>
          <w:lang w:val="es-EC"/>
        </w:rPr>
        <w:t>,</w:t>
      </w:r>
      <w:r w:rsidRPr="00655840">
        <w:rPr>
          <w:lang w:val="es-EC"/>
        </w:rPr>
        <w:t xml:space="preserve"> debido a la relevancia de publicaciones en áreas relacionadas con </w:t>
      </w:r>
      <w:proofErr w:type="spellStart"/>
      <w:r w:rsidR="00655840" w:rsidRPr="00655840">
        <w:rPr>
          <w:lang w:val="es-EC"/>
        </w:rPr>
        <w:t>IoT</w:t>
      </w:r>
      <w:proofErr w:type="spellEnd"/>
      <w:r w:rsidR="00655840" w:rsidRPr="00655840">
        <w:rPr>
          <w:lang w:val="es-EC"/>
        </w:rPr>
        <w:t>,</w:t>
      </w:r>
      <w:r w:rsidRPr="00655840">
        <w:rPr>
          <w:lang w:val="es-EC"/>
        </w:rPr>
        <w:t xml:space="preserve"> sistemas </w:t>
      </w:r>
      <w:r w:rsidR="00655840" w:rsidRPr="00655840">
        <w:rPr>
          <w:lang w:val="es-EC"/>
        </w:rPr>
        <w:t>embebidos,</w:t>
      </w:r>
      <w:r w:rsidRPr="00655840">
        <w:rPr>
          <w:lang w:val="es-EC"/>
        </w:rPr>
        <w:t xml:space="preserve"> comunicaciones </w:t>
      </w:r>
      <w:r w:rsidR="00655840" w:rsidRPr="00655840">
        <w:rPr>
          <w:lang w:val="es-EC"/>
        </w:rPr>
        <w:t>inalámbricas y</w:t>
      </w:r>
      <w:r w:rsidRPr="00655840">
        <w:rPr>
          <w:lang w:val="es-EC"/>
        </w:rPr>
        <w:t xml:space="preserve"> seguridad informática.</w:t>
      </w:r>
    </w:p>
    <w:p w14:paraId="03168E89" w14:textId="1BDB3464" w:rsidR="00633E3D" w:rsidRPr="00655840" w:rsidRDefault="00633E3D" w:rsidP="00E7596C">
      <w:pPr>
        <w:pStyle w:val="Textoindependiente"/>
        <w:rPr>
          <w:lang w:val="es-EC"/>
        </w:rPr>
      </w:pPr>
      <w:r w:rsidRPr="00655840">
        <w:rPr>
          <w:lang w:val="es-EC"/>
        </w:rPr>
        <w:t xml:space="preserve">La revisión considero investigaciones publicadas entre 2022 y </w:t>
      </w:r>
      <w:r w:rsidR="00655840" w:rsidRPr="00655840">
        <w:rPr>
          <w:lang w:val="es-EC"/>
        </w:rPr>
        <w:t>2026,</w:t>
      </w:r>
      <w:r w:rsidRPr="00655840">
        <w:rPr>
          <w:lang w:val="es-EC"/>
        </w:rPr>
        <w:t xml:space="preserve"> correspondientes al periodo de los últimos cinco </w:t>
      </w:r>
      <w:r w:rsidR="00655840" w:rsidRPr="00655840">
        <w:rPr>
          <w:lang w:val="es-EC"/>
        </w:rPr>
        <w:t>años,</w:t>
      </w:r>
      <w:r w:rsidRPr="00655840">
        <w:rPr>
          <w:lang w:val="es-EC"/>
        </w:rPr>
        <w:t xml:space="preserve"> con el propósito de analizar avances recientes relacionados con soluciones inteligentes de control de acceso. Para realizar la búsqueda científica se aplicaron diferentes ecuaciones de búsqueda mediante operadores booleanos </w:t>
      </w:r>
      <w:r w:rsidRPr="00655840">
        <w:rPr>
          <w:lang w:val="es-EC"/>
        </w:rPr>
        <w:lastRenderedPageBreak/>
        <w:t xml:space="preserve">(AND y OR), combinando los </w:t>
      </w:r>
      <w:r w:rsidR="00802B91" w:rsidRPr="00655840">
        <w:rPr>
          <w:lang w:val="es-EC"/>
        </w:rPr>
        <w:t>términos</w:t>
      </w:r>
      <w:r w:rsidRPr="00655840">
        <w:rPr>
          <w:lang w:val="es-EC"/>
        </w:rPr>
        <w:t xml:space="preserve"> asociados con sistema de control de </w:t>
      </w:r>
      <w:r w:rsidR="00655840" w:rsidRPr="00655840">
        <w:rPr>
          <w:lang w:val="es-EC"/>
        </w:rPr>
        <w:t>accesos,</w:t>
      </w:r>
      <w:r w:rsidRPr="00655840">
        <w:rPr>
          <w:lang w:val="es-EC"/>
        </w:rPr>
        <w:t xml:space="preserve"> cerraduras inteligentes, ESP32, </w:t>
      </w:r>
      <w:proofErr w:type="spellStart"/>
      <w:r w:rsidRPr="00655840">
        <w:rPr>
          <w:lang w:val="es-EC"/>
        </w:rPr>
        <w:t>Wi</w:t>
      </w:r>
      <w:proofErr w:type="spellEnd"/>
      <w:r w:rsidRPr="00655840">
        <w:rPr>
          <w:lang w:val="es-EC"/>
        </w:rPr>
        <w:t xml:space="preserve">-Fi y </w:t>
      </w:r>
      <w:r w:rsidR="00802B91" w:rsidRPr="00655840">
        <w:rPr>
          <w:lang w:val="es-EC"/>
        </w:rPr>
        <w:t>tecnologías</w:t>
      </w:r>
      <w:r w:rsidRPr="00655840">
        <w:rPr>
          <w:lang w:val="es-EC"/>
        </w:rPr>
        <w:t xml:space="preserve"> de </w:t>
      </w:r>
      <w:r w:rsidR="00655840" w:rsidRPr="00655840">
        <w:rPr>
          <w:lang w:val="es-EC"/>
        </w:rPr>
        <w:t>autenticación.</w:t>
      </w:r>
      <w:r w:rsidRPr="00655840">
        <w:rPr>
          <w:lang w:val="es-EC"/>
        </w:rPr>
        <w:t xml:space="preserve"> Entre las principales cadenas utilizadas se encuentra:</w:t>
      </w:r>
    </w:p>
    <w:p w14:paraId="096C6EE8" w14:textId="20287AF2" w:rsidR="00802B91" w:rsidRPr="00655840" w:rsidRDefault="00802B91" w:rsidP="00E7596C">
      <w:pPr>
        <w:pStyle w:val="Textoindependiente"/>
        <w:rPr>
          <w:lang w:val="es-EC"/>
        </w:rPr>
      </w:pPr>
      <w:r w:rsidRPr="00655840">
        <w:rPr>
          <w:lang w:val="es-EC"/>
        </w:rPr>
        <w:t>(("</w:t>
      </w:r>
      <w:proofErr w:type="spellStart"/>
      <w:r w:rsidRPr="00655840">
        <w:rPr>
          <w:lang w:val="es-EC"/>
        </w:rPr>
        <w:t>access</w:t>
      </w:r>
      <w:proofErr w:type="spellEnd"/>
      <w:r w:rsidRPr="00655840">
        <w:rPr>
          <w:lang w:val="es-EC"/>
        </w:rPr>
        <w:t xml:space="preserve"> control </w:t>
      </w:r>
      <w:proofErr w:type="spellStart"/>
      <w:r w:rsidRPr="00655840">
        <w:rPr>
          <w:lang w:val="es-EC"/>
        </w:rPr>
        <w:t>system</w:t>
      </w:r>
      <w:proofErr w:type="spellEnd"/>
      <w:r w:rsidRPr="00655840">
        <w:rPr>
          <w:lang w:val="es-EC"/>
        </w:rPr>
        <w:t>" OR "</w:t>
      </w:r>
      <w:proofErr w:type="spellStart"/>
      <w:r w:rsidRPr="00655840">
        <w:rPr>
          <w:lang w:val="es-EC"/>
        </w:rPr>
        <w:t>smart</w:t>
      </w:r>
      <w:proofErr w:type="spellEnd"/>
      <w:r w:rsidRPr="00655840">
        <w:rPr>
          <w:lang w:val="es-EC"/>
        </w:rPr>
        <w:t xml:space="preserve"> </w:t>
      </w:r>
      <w:proofErr w:type="spellStart"/>
      <w:r w:rsidRPr="00655840">
        <w:rPr>
          <w:lang w:val="es-EC"/>
        </w:rPr>
        <w:t>door</w:t>
      </w:r>
      <w:proofErr w:type="spellEnd"/>
      <w:r w:rsidRPr="00655840">
        <w:rPr>
          <w:lang w:val="es-EC"/>
        </w:rPr>
        <w:t xml:space="preserve"> </w:t>
      </w:r>
      <w:proofErr w:type="spellStart"/>
      <w:r w:rsidRPr="00655840">
        <w:rPr>
          <w:lang w:val="es-EC"/>
        </w:rPr>
        <w:t>lock</w:t>
      </w:r>
      <w:proofErr w:type="spellEnd"/>
      <w:r w:rsidRPr="00655840">
        <w:rPr>
          <w:lang w:val="es-EC"/>
        </w:rPr>
        <w:t xml:space="preserve">") AND </w:t>
      </w:r>
      <w:proofErr w:type="spellStart"/>
      <w:r w:rsidRPr="00655840">
        <w:rPr>
          <w:lang w:val="es-EC"/>
        </w:rPr>
        <w:t>IoT</w:t>
      </w:r>
      <w:proofErr w:type="spellEnd"/>
      <w:r w:rsidRPr="00655840">
        <w:rPr>
          <w:lang w:val="es-EC"/>
        </w:rPr>
        <w:t xml:space="preserve"> AND (ESP32 OR </w:t>
      </w:r>
      <w:proofErr w:type="spellStart"/>
      <w:r w:rsidRPr="00655840">
        <w:rPr>
          <w:lang w:val="es-EC"/>
        </w:rPr>
        <w:t>WiFi</w:t>
      </w:r>
      <w:proofErr w:type="spellEnd"/>
      <w:r w:rsidRPr="00655840">
        <w:rPr>
          <w:lang w:val="es-EC"/>
        </w:rPr>
        <w:t>))</w:t>
      </w:r>
    </w:p>
    <w:p w14:paraId="09A742CB" w14:textId="79B6F7FB" w:rsidR="00633E3D" w:rsidRPr="00655840" w:rsidRDefault="00802B91" w:rsidP="00E7596C">
      <w:pPr>
        <w:pStyle w:val="Textoindependiente"/>
        <w:rPr>
          <w:lang w:val="es-EC"/>
        </w:rPr>
      </w:pPr>
      <w:r w:rsidRPr="00655840">
        <w:rPr>
          <w:lang w:val="es-EC"/>
        </w:rPr>
        <w:t xml:space="preserve">Como criterio de selección se </w:t>
      </w:r>
      <w:r w:rsidR="00655840" w:rsidRPr="00655840">
        <w:rPr>
          <w:lang w:val="es-EC"/>
        </w:rPr>
        <w:t>consideró</w:t>
      </w:r>
      <w:r w:rsidRPr="00655840">
        <w:rPr>
          <w:lang w:val="es-EC"/>
        </w:rPr>
        <w:t xml:space="preserve"> publicaciones en acceso abierto y estudios relacionados con aplicaciones de control de acceso físico. Los trabajos seleccionados fueron analizados considerando la arquitectura </w:t>
      </w:r>
      <w:r w:rsidR="00655840" w:rsidRPr="00655840">
        <w:rPr>
          <w:lang w:val="es-EC"/>
        </w:rPr>
        <w:t>implementada,</w:t>
      </w:r>
      <w:r w:rsidRPr="00655840">
        <w:rPr>
          <w:lang w:val="es-EC"/>
        </w:rPr>
        <w:t xml:space="preserve"> tecnologías </w:t>
      </w:r>
      <w:r w:rsidR="00655840" w:rsidRPr="00655840">
        <w:rPr>
          <w:lang w:val="es-EC"/>
        </w:rPr>
        <w:t>utilizadas,</w:t>
      </w:r>
      <w:r w:rsidRPr="00655840">
        <w:rPr>
          <w:lang w:val="es-EC"/>
        </w:rPr>
        <w:t xml:space="preserve"> métodos de </w:t>
      </w:r>
      <w:r w:rsidR="00655840" w:rsidRPr="00655840">
        <w:rPr>
          <w:lang w:val="es-EC"/>
        </w:rPr>
        <w:t>autenticación,</w:t>
      </w:r>
      <w:r w:rsidRPr="00655840">
        <w:rPr>
          <w:lang w:val="es-EC"/>
        </w:rPr>
        <w:t xml:space="preserve"> protocolos de </w:t>
      </w:r>
      <w:r w:rsidR="00655840" w:rsidRPr="00655840">
        <w:rPr>
          <w:lang w:val="es-EC"/>
        </w:rPr>
        <w:t>comunicación,</w:t>
      </w:r>
      <w:r w:rsidRPr="00655840">
        <w:rPr>
          <w:lang w:val="es-EC"/>
        </w:rPr>
        <w:t xml:space="preserve"> resultados y limitaciones identificadas.</w:t>
      </w:r>
    </w:p>
    <w:p w14:paraId="54B770AF" w14:textId="0ECB0380" w:rsidR="00802B91" w:rsidRPr="00655840" w:rsidRDefault="00802B91" w:rsidP="00E7596C">
      <w:pPr>
        <w:pStyle w:val="Textoindependiente"/>
        <w:rPr>
          <w:lang w:val="es-EC"/>
        </w:rPr>
      </w:pPr>
      <w:r w:rsidRPr="68A92AF7">
        <w:rPr>
          <w:lang w:val="es-EC"/>
        </w:rPr>
        <w:t xml:space="preserve">El primer estudio </w:t>
      </w:r>
      <w:r w:rsidR="00655840" w:rsidRPr="68A92AF7">
        <w:rPr>
          <w:lang w:val="es-EC"/>
        </w:rPr>
        <w:t>analizado,</w:t>
      </w:r>
      <w:r w:rsidRPr="68A92AF7">
        <w:rPr>
          <w:lang w:val="es-EC"/>
        </w:rPr>
        <w:t xml:space="preserve"> desarrollo </w:t>
      </w:r>
      <w:r w:rsidR="00655840" w:rsidRPr="68A92AF7">
        <w:rPr>
          <w:lang w:val="es-EC"/>
        </w:rPr>
        <w:t>por Abedalrahim</w:t>
      </w:r>
      <w:r w:rsidRPr="68A92AF7">
        <w:rPr>
          <w:lang w:val="es-EC"/>
        </w:rPr>
        <w:t xml:space="preserve"> et al.</w:t>
      </w:r>
      <w:r w:rsidR="60B498FA" w:rsidRPr="68A92AF7">
        <w:rPr>
          <w:lang w:val="es-EC"/>
        </w:rPr>
        <w:t xml:space="preserve"> </w:t>
      </w:r>
      <w:sdt>
        <w:sdtPr>
          <w:rPr>
            <w:color w:val="000000" w:themeColor="text1"/>
            <w:lang w:val="es-EC"/>
          </w:rPr>
          <w:tag w:val="MENDELEY_CITATION_v3_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"/>
          <w:id w:val="-1199780567"/>
          <w:placeholder>
            <w:docPart w:val="DefaultPlaceholder_-1854013440"/>
          </w:placeholder>
        </w:sdtPr>
        <w:sdtEndPr/>
        <w:sdtContent>
          <w:r w:rsidR="00601A3E" w:rsidRPr="68A92AF7">
            <w:rPr>
              <w:color w:val="000000" w:themeColor="text1"/>
              <w:lang w:val="es-EC"/>
            </w:rPr>
            <w:t>[1]</w:t>
          </w:r>
        </w:sdtContent>
      </w:sdt>
      <w:r w:rsidRPr="68A92AF7">
        <w:rPr>
          <w:lang w:val="es-EC"/>
        </w:rPr>
        <w:t xml:space="preserve">, presenta el diseño y evaluación de un sistema de cerradura inteligente biométrica basado en </w:t>
      </w:r>
      <w:r w:rsidR="00655840" w:rsidRPr="68A92AF7">
        <w:rPr>
          <w:lang w:val="es-EC"/>
        </w:rPr>
        <w:t>IoT.</w:t>
      </w:r>
      <w:r w:rsidRPr="68A92AF7">
        <w:rPr>
          <w:lang w:val="es-EC"/>
        </w:rPr>
        <w:t xml:space="preserve"> La propuesta integra un microcontrolador ESP32, un sensor de huella dactilar R305, una cerradura solenoide y la plataforma Blynk para la generación de alertas en tiempo real. Los resultados obtenidos evidencian un proceso de autenticación eficiente con tiempos de respuesta reducidos y una baja tasa de falsas </w:t>
      </w:r>
      <w:r w:rsidR="00655840" w:rsidRPr="68A92AF7">
        <w:rPr>
          <w:lang w:val="es-EC"/>
        </w:rPr>
        <w:t>aceptaciones.</w:t>
      </w:r>
      <w:r w:rsidRPr="68A92AF7">
        <w:rPr>
          <w:lang w:val="es-EC"/>
        </w:rPr>
        <w:t xml:space="preserve"> Sin </w:t>
      </w:r>
      <w:r w:rsidR="00655840" w:rsidRPr="68A92AF7">
        <w:rPr>
          <w:lang w:val="es-EC"/>
        </w:rPr>
        <w:t>embargo,</w:t>
      </w:r>
      <w:r w:rsidRPr="68A92AF7">
        <w:rPr>
          <w:lang w:val="es-EC"/>
        </w:rPr>
        <w:t xml:space="preserve"> la solución presenta como principal limitación la dependencia de la interacción física del usuario con el lector </w:t>
      </w:r>
      <w:r w:rsidR="00655840" w:rsidRPr="68A92AF7">
        <w:rPr>
          <w:lang w:val="es-EC"/>
        </w:rPr>
        <w:t>biométrico,</w:t>
      </w:r>
      <w:r w:rsidRPr="68A92AF7">
        <w:rPr>
          <w:lang w:val="es-EC"/>
        </w:rPr>
        <w:t xml:space="preserve"> restringiendo escenarios donde sea necesario realizar aperturas remotas o administrar accesos sin presencia directa.</w:t>
      </w:r>
    </w:p>
    <w:p w14:paraId="576601E2" w14:textId="753FACD6" w:rsidR="00655840" w:rsidRPr="00655840" w:rsidRDefault="00655840" w:rsidP="00E7596C">
      <w:pPr>
        <w:pStyle w:val="Textoindependiente"/>
        <w:rPr>
          <w:lang w:val="es-EC"/>
        </w:rPr>
      </w:pPr>
      <w:r w:rsidRPr="68A92AF7">
        <w:rPr>
          <w:lang w:val="es-EC"/>
        </w:rPr>
        <w:t>Mehmood et al</w:t>
      </w:r>
      <w:r w:rsidR="2A697451" w:rsidRPr="68A92AF7">
        <w:rPr>
          <w:lang w:val="es-EC"/>
        </w:rPr>
        <w:t xml:space="preserve"> </w:t>
      </w:r>
      <w:sdt>
        <w:sdtPr>
          <w:rPr>
            <w:color w:val="000000" w:themeColor="text1"/>
            <w:lang w:val="es-EC"/>
          </w:rPr>
          <w:tag w:val="MENDELEY_CITATION_v3_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"/>
          <w:id w:val="252093187"/>
          <w:placeholder>
            <w:docPart w:val="DefaultPlaceholder_-1854013440"/>
          </w:placeholder>
        </w:sdtPr>
        <w:sdtEndPr/>
        <w:sdtContent>
          <w:r w:rsidR="00601A3E" w:rsidRPr="68A92AF7">
            <w:rPr>
              <w:color w:val="000000" w:themeColor="text1"/>
              <w:lang w:val="es-EC"/>
            </w:rPr>
            <w:t>[2]</w:t>
          </w:r>
        </w:sdtContent>
      </w:sdt>
      <w:r w:rsidRPr="68A92AF7">
        <w:rPr>
          <w:lang w:val="es-EC"/>
        </w:rPr>
        <w:t xml:space="preserve"> desarrollaron un sistema de bloqueo inteligente basado en sensores táctiles capacitivos invisibles para aplicaciones de seguridad. La solución empleo un microcontrolador ESP32 encargado de procesar variaciones de capacitancia generadas por el contacto humano sobre superficies ocultas. Los resultados demostraron una adecuada capacidad de detección en condiciones controladas de laboratorio. No obstante, el sistema presenta limitaciones relacionadas con factores ambientales, principalmente variaciones de humedad que pueden afectar la escalabilidad de las mediciones capacitivas.</w:t>
      </w:r>
    </w:p>
    <w:p w14:paraId="4001B605" w14:textId="0A06FCB5" w:rsidR="00802B91" w:rsidRDefault="00655840" w:rsidP="00E7596C">
      <w:pPr>
        <w:pStyle w:val="Textoindependiente"/>
        <w:rPr>
          <w:lang w:val="es-EC"/>
        </w:rPr>
      </w:pPr>
      <w:r w:rsidRPr="68A92AF7">
        <w:rPr>
          <w:lang w:val="es-EC"/>
        </w:rPr>
        <w:t>En el ámbito de seguridad de dispositivos, Kokila y Reddy</w:t>
      </w:r>
      <w:r w:rsidR="6C1F1E93" w:rsidRPr="68A92AF7">
        <w:rPr>
          <w:lang w:val="es-EC"/>
        </w:rPr>
        <w:t xml:space="preserve"> </w:t>
      </w:r>
      <w:sdt>
        <w:sdtPr>
          <w:rPr>
            <w:color w:val="000000" w:themeColor="text1"/>
            <w:lang w:val="es-EC"/>
          </w:rPr>
          <w:tag w:val="MENDELEY_CITATION_v3_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"/>
          <w:id w:val="1213079734"/>
          <w:placeholder>
            <w:docPart w:val="DefaultPlaceholder_-1854013440"/>
          </w:placeholder>
        </w:sdtPr>
        <w:sdtEndPr/>
        <w:sdtContent>
          <w:r w:rsidR="00601A3E" w:rsidRPr="68A92AF7">
            <w:rPr>
              <w:color w:val="000000" w:themeColor="text1"/>
              <w:lang w:val="es-EC"/>
            </w:rPr>
            <w:t>[3]</w:t>
          </w:r>
        </w:sdtContent>
      </w:sdt>
      <w:r w:rsidR="00AD667A" w:rsidRPr="68A92AF7">
        <w:rPr>
          <w:lang w:val="es-EC"/>
        </w:rPr>
        <w:t xml:space="preserve"> </w:t>
      </w:r>
      <w:r w:rsidRPr="68A92AF7">
        <w:rPr>
          <w:lang w:val="es-EC"/>
        </w:rPr>
        <w:t xml:space="preserve">realizaron una revisión sobre modelos de autenticación. control de acceso y escalabilidad en redes. Los autores analizaron diferentes estrategias de protección para dispositivos con recursos limitados destacando la importancia de modelos basados en control de acceso por roles para la administración eficiente de permisos. Este enfoque permite establecer diferentes niveles de autorización según el perfil del usuario, aspecto relevante para sistemas institucionales donde existen usuarios con distintos privilegios. </w:t>
      </w:r>
    </w:p>
    <w:p w14:paraId="11E459D0" w14:textId="6BCA61D5" w:rsidR="000D6465" w:rsidRDefault="000D6465" w:rsidP="00E7596C">
      <w:pPr>
        <w:pStyle w:val="Textoindependiente"/>
        <w:rPr>
          <w:lang w:val="es-EC"/>
        </w:rPr>
      </w:pPr>
      <w:r w:rsidRPr="000D6465">
        <w:rPr>
          <w:lang w:val="es-EC"/>
        </w:rPr>
        <w:t>Addow</w:t>
      </w:r>
      <w:r w:rsidR="00AD667A">
        <w:rPr>
          <w:lang w:val="es-EC"/>
        </w:rPr>
        <w:t xml:space="preserve"> </w:t>
      </w:r>
      <w:r w:rsidRPr="000D6465">
        <w:rPr>
          <w:lang w:val="es-EC"/>
        </w:rPr>
        <w:t>et</w:t>
      </w:r>
      <w:r w:rsidR="00AD667A">
        <w:rPr>
          <w:lang w:val="es-EC"/>
        </w:rPr>
        <w:t xml:space="preserve"> </w:t>
      </w:r>
      <w:r w:rsidRPr="000D6465">
        <w:rPr>
          <w:lang w:val="es-EC"/>
        </w:rPr>
        <w:t>al</w:t>
      </w:r>
      <w:r w:rsidR="00AD667A">
        <w:rPr>
          <w:lang w:val="es-EC"/>
        </w:rPr>
        <w:t>.</w:t>
      </w:r>
      <w:sdt>
        <w:sdtPr>
          <w:rPr>
            <w:color w:val="000000"/>
            <w:lang w:val="es-EC"/>
          </w:rPr>
          <w:tag w:val="MENDELEY_CITATION_v3_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"/>
          <w:id w:val="-1417396275"/>
          <w:placeholder>
            <w:docPart w:val="DefaultPlaceholder_-1854013440"/>
          </w:placeholder>
        </w:sdtPr>
        <w:sdtEndPr/>
        <w:sdtContent>
          <w:r w:rsidR="00601A3E" w:rsidRPr="00601A3E">
            <w:rPr>
              <w:color w:val="000000"/>
              <w:lang w:val="es-EC"/>
            </w:rPr>
            <w:t>[4]</w:t>
          </w:r>
        </w:sdtContent>
      </w:sdt>
      <w:r>
        <w:rPr>
          <w:lang w:val="es-EC"/>
        </w:rPr>
        <w:t xml:space="preserve">implementaron un sistema de </w:t>
      </w:r>
      <w:r w:rsidR="00F551F6">
        <w:rPr>
          <w:lang w:val="es-EC"/>
        </w:rPr>
        <w:t>automatización</w:t>
      </w:r>
      <w:r>
        <w:rPr>
          <w:lang w:val="es-EC"/>
        </w:rPr>
        <w:t xml:space="preserve"> basado en </w:t>
      </w:r>
      <w:proofErr w:type="spellStart"/>
      <w:r>
        <w:rPr>
          <w:lang w:val="es-EC"/>
        </w:rPr>
        <w:t>IoT</w:t>
      </w:r>
      <w:proofErr w:type="spellEnd"/>
      <w:r>
        <w:rPr>
          <w:lang w:val="es-EC"/>
        </w:rPr>
        <w:t xml:space="preserve"> utilizando ESP</w:t>
      </w:r>
      <w:r w:rsidR="007A3DA2">
        <w:rPr>
          <w:lang w:val="es-EC"/>
        </w:rPr>
        <w:t>32,</w:t>
      </w:r>
      <w:r>
        <w:rPr>
          <w:lang w:val="es-EC"/>
        </w:rPr>
        <w:t xml:space="preserve"> sensores y dispositivos inteligentes mediante comunicación </w:t>
      </w:r>
      <w:proofErr w:type="spellStart"/>
      <w:r>
        <w:rPr>
          <w:lang w:val="es-EC"/>
        </w:rPr>
        <w:t>Wi</w:t>
      </w:r>
      <w:proofErr w:type="spellEnd"/>
      <w:r>
        <w:rPr>
          <w:lang w:val="es-EC"/>
        </w:rPr>
        <w:t xml:space="preserve">-Fi con protocolo MQTT. La </w:t>
      </w:r>
      <w:r w:rsidR="004D1057">
        <w:rPr>
          <w:lang w:val="es-EC"/>
        </w:rPr>
        <w:t>investigación</w:t>
      </w:r>
      <w:r>
        <w:rPr>
          <w:lang w:val="es-EC"/>
        </w:rPr>
        <w:t xml:space="preserve"> demostró que MQTT permite una comunicación eficiente entre dispositivos debido a su bajo consumo de recursos y reducida latencia. Este aporte resulta relevante para sistemas de control de acceso donde es necesario transmitir estados del dispositivo, recibir comandos remotos y mantener comunicación constante con una plataforma de supervisión.</w:t>
      </w:r>
    </w:p>
    <w:p w14:paraId="07E3A52B" w14:textId="009AB70A" w:rsidR="000D6465" w:rsidRDefault="000D6465" w:rsidP="00E7596C">
      <w:pPr>
        <w:pStyle w:val="Textoindependiente"/>
        <w:rPr>
          <w:lang w:val="es-EC"/>
        </w:rPr>
      </w:pPr>
      <w:r w:rsidRPr="68A92AF7">
        <w:rPr>
          <w:lang w:val="es-EC"/>
        </w:rPr>
        <w:t>Trabelsi et al</w:t>
      </w:r>
      <w:r w:rsidR="2AADADAD" w:rsidRPr="68A92AF7">
        <w:rPr>
          <w:lang w:val="es-EC"/>
        </w:rPr>
        <w:t xml:space="preserve"> </w:t>
      </w:r>
      <w:sdt>
        <w:sdtPr>
          <w:rPr>
            <w:color w:val="000000" w:themeColor="text1"/>
            <w:lang w:val="es-EC"/>
          </w:rPr>
          <w:tag w:val="MENDELEY_CITATION_v3_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"/>
          <w:id w:val="-902373278"/>
          <w:placeholder>
            <w:docPart w:val="DefaultPlaceholder_-1854013440"/>
          </w:placeholder>
        </w:sdtPr>
        <w:sdtEndPr/>
        <w:sdtContent>
          <w:r w:rsidR="00601A3E" w:rsidRPr="68A92AF7">
            <w:rPr>
              <w:color w:val="000000" w:themeColor="text1"/>
              <w:lang w:val="es-EC"/>
            </w:rPr>
            <w:t>[5]</w:t>
          </w:r>
        </w:sdtContent>
      </w:sdt>
      <w:r w:rsidRPr="68A92AF7">
        <w:rPr>
          <w:lang w:val="es-EC"/>
        </w:rPr>
        <w:t xml:space="preserve"> realizaron una revisión sobre mecanismos de control de acceso en IoT, comparando arquitecturas centralizadas y distribuidas. Los autores identificaron que los modelos centralizados facilitan la administración de </w:t>
      </w:r>
      <w:r w:rsidR="00355EEC" w:rsidRPr="68A92AF7">
        <w:rPr>
          <w:lang w:val="es-EC"/>
        </w:rPr>
        <w:t>usuarios,</w:t>
      </w:r>
      <w:r w:rsidRPr="68A92AF7">
        <w:rPr>
          <w:lang w:val="es-EC"/>
        </w:rPr>
        <w:t xml:space="preserve"> políticas de seguridad y mantenimiento del sistema, aunque </w:t>
      </w:r>
      <w:r w:rsidRPr="68A92AF7">
        <w:rPr>
          <w:lang w:val="es-EC"/>
        </w:rPr>
        <w:t>requieren una infraestructura de comunicación estable. Esta investigación evidencia la importancia de diseñar arquitecturas que permitan administrar múltiples dispositivos desde un punto centralizado.</w:t>
      </w:r>
    </w:p>
    <w:p w14:paraId="2EC15144" w14:textId="07AB9F77" w:rsidR="000D6465" w:rsidRDefault="00355EEC" w:rsidP="00E7596C">
      <w:pPr>
        <w:pStyle w:val="Textoindependiente"/>
        <w:rPr>
          <w:lang w:val="es-EC"/>
        </w:rPr>
      </w:pPr>
      <w:r w:rsidRPr="68A92AF7">
        <w:rPr>
          <w:lang w:val="es-EC"/>
        </w:rPr>
        <w:t>Penica et al</w:t>
      </w:r>
      <w:r w:rsidR="308BC687" w:rsidRPr="68A92AF7">
        <w:rPr>
          <w:lang w:val="es-EC"/>
        </w:rPr>
        <w:t xml:space="preserve"> </w:t>
      </w:r>
      <w:sdt>
        <w:sdtPr>
          <w:rPr>
            <w:color w:val="000000" w:themeColor="text1"/>
            <w:lang w:val="es-EC"/>
          </w:rPr>
          <w:tag w:val="MENDELEY_CITATION_v3_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"/>
          <w:id w:val="1067001868"/>
          <w:placeholder>
            <w:docPart w:val="DefaultPlaceholder_-1854013440"/>
          </w:placeholder>
        </w:sdtPr>
        <w:sdtEndPr/>
        <w:sdtContent>
          <w:r w:rsidR="00601A3E" w:rsidRPr="68A92AF7">
            <w:rPr>
              <w:color w:val="000000" w:themeColor="text1"/>
              <w:lang w:val="es-EC"/>
            </w:rPr>
            <w:t>[6]</w:t>
          </w:r>
        </w:sdtContent>
      </w:sdt>
      <w:r w:rsidRPr="68A92AF7">
        <w:rPr>
          <w:lang w:val="es-EC"/>
        </w:rPr>
        <w:t xml:space="preserve"> propusieron una arquitectura interoperable de control de acceso basada en IoT orientada a mejorar la seguridad en diferentes entornos. La solución integra mecanismos de comunicación segura y gestión de credenciales digitales, permitiendo una administración flexible de usuarios y dispositivos conectados. Aunque esta propuesta presenta ventajas relacionadas con escalabilidad, requiere una infraestructura tecnológica más compleja para su implementación.</w:t>
      </w:r>
    </w:p>
    <w:p w14:paraId="32C5BCFB" w14:textId="038BA1A1" w:rsidR="00355EEC" w:rsidRDefault="00355EEC" w:rsidP="00AD667A">
      <w:pPr>
        <w:pStyle w:val="Textoindependiente"/>
        <w:rPr>
          <w:lang w:val="es-EC"/>
        </w:rPr>
      </w:pPr>
      <w:proofErr w:type="spellStart"/>
      <w:r w:rsidRPr="68A92AF7">
        <w:rPr>
          <w:lang w:val="es-EC"/>
        </w:rPr>
        <w:t>Sonamoni</w:t>
      </w:r>
      <w:proofErr w:type="spellEnd"/>
      <w:r w:rsidRPr="68A92AF7">
        <w:rPr>
          <w:lang w:val="es-EC"/>
        </w:rPr>
        <w:t xml:space="preserve"> et al</w:t>
      </w:r>
      <w:r w:rsidR="00AF6353">
        <w:rPr>
          <w:lang w:val="es-EC"/>
        </w:rPr>
        <w:t xml:space="preserve"> </w:t>
      </w:r>
      <w:sdt>
        <w:sdtPr>
          <w:rPr>
            <w:color w:val="000000" w:themeColor="text1"/>
            <w:lang w:val="es-EC"/>
          </w:rPr>
          <w:tag w:val="MENDELEY_CITATION_v3_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"/>
          <w:id w:val="-683128796"/>
          <w:placeholder>
            <w:docPart w:val="DefaultPlaceholder_-1854013440"/>
          </w:placeholder>
        </w:sdtPr>
        <w:sdtEndPr/>
        <w:sdtContent>
          <w:r w:rsidR="00601A3E" w:rsidRPr="68A92AF7">
            <w:rPr>
              <w:color w:val="000000" w:themeColor="text1"/>
              <w:lang w:val="es-EC"/>
            </w:rPr>
            <w:t>[7]</w:t>
          </w:r>
        </w:sdtContent>
      </w:sdt>
      <w:r w:rsidRPr="68A92AF7">
        <w:rPr>
          <w:lang w:val="es-EC"/>
        </w:rPr>
        <w:t>desarrollaron un sistema de cerradura inteligente con control remoto mediante una aplicación Android, utilizando un módulo ESP32-CAM para la supervisión visual del acceso. La propuesta integra comunicación inalámbrica, captura de imágenes y accionamiento de una cerradura electrónica, permitiendo verificar eventos antes de ejecutar una apertura. Este estudio demuestra la utilidad de combinar monitoreo remoto con mecanismos físicos de bloqueo para incrementar la seguridad.</w:t>
      </w:r>
    </w:p>
    <w:p w14:paraId="0C83D409" w14:textId="4F846744" w:rsidR="00355EEC" w:rsidRDefault="00355EEC" w:rsidP="00E7596C">
      <w:pPr>
        <w:pStyle w:val="Textoindependiente"/>
        <w:rPr>
          <w:lang w:val="es-EC"/>
        </w:rPr>
      </w:pPr>
      <w:r w:rsidRPr="68A92AF7">
        <w:rPr>
          <w:lang w:val="es-EC"/>
        </w:rPr>
        <w:t>Abderrahmane et al</w:t>
      </w:r>
      <w:r w:rsidR="48B49770" w:rsidRPr="68A92AF7">
        <w:rPr>
          <w:lang w:val="es-EC"/>
        </w:rPr>
        <w:t xml:space="preserve"> </w:t>
      </w:r>
      <w:sdt>
        <w:sdtPr>
          <w:rPr>
            <w:color w:val="000000" w:themeColor="text1"/>
            <w:lang w:val="es-EC"/>
          </w:rPr>
          <w:tag w:val="MENDELEY_CITATION_v3_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"/>
          <w:id w:val="1639687222"/>
          <w:placeholder>
            <w:docPart w:val="DefaultPlaceholder_-1854013440"/>
          </w:placeholder>
        </w:sdtPr>
        <w:sdtEndPr/>
        <w:sdtContent>
          <w:r w:rsidR="00601A3E" w:rsidRPr="68A92AF7">
            <w:rPr>
              <w:color w:val="000000" w:themeColor="text1"/>
              <w:lang w:val="es-EC"/>
            </w:rPr>
            <w:t>[8]</w:t>
          </w:r>
        </w:sdtContent>
      </w:sdt>
      <w:r w:rsidRPr="68A92AF7">
        <w:rPr>
          <w:lang w:val="es-EC"/>
        </w:rPr>
        <w:t xml:space="preserve"> diseñaron una solución orientada a la seguridad de laboratorios mediantes una red IoT basada en Raspeberry Pi, Node-RED y MQTT. El sistema permitió supervisar dispositivos y gestionar condiciones de seguridad dentro de ambientes académicos. Los resultados muestran la viabilidad de utilizar arquitecturas IoT en espacios educativos; sin </w:t>
      </w:r>
      <w:r w:rsidR="007A3DA2" w:rsidRPr="68A92AF7">
        <w:rPr>
          <w:lang w:val="es-EC"/>
        </w:rPr>
        <w:t>embargo,</w:t>
      </w:r>
      <w:r w:rsidRPr="68A92AF7">
        <w:rPr>
          <w:lang w:val="es-EC"/>
        </w:rPr>
        <w:t xml:space="preserve"> el empleo de Raspeberry Pi incremento costos de </w:t>
      </w:r>
      <w:r w:rsidR="007A3DA2" w:rsidRPr="68A92AF7">
        <w:rPr>
          <w:lang w:val="es-EC"/>
        </w:rPr>
        <w:t>implementación, representando</w:t>
      </w:r>
      <w:r w:rsidRPr="68A92AF7">
        <w:rPr>
          <w:lang w:val="es-EC"/>
        </w:rPr>
        <w:t xml:space="preserve"> una limitación frente a soluciones basadas en microcontroladores de menor costo como ESP32.</w:t>
      </w:r>
    </w:p>
    <w:p w14:paraId="39D06815" w14:textId="45AFB2BC" w:rsidR="007A3DA2" w:rsidRDefault="007A3DA2" w:rsidP="00E7596C">
      <w:pPr>
        <w:pStyle w:val="Textoindependiente"/>
        <w:rPr>
          <w:lang w:val="es-EC"/>
        </w:rPr>
      </w:pPr>
      <w:r w:rsidRPr="68A92AF7">
        <w:rPr>
          <w:lang w:val="es-EC"/>
        </w:rPr>
        <w:t>Eboka et al</w:t>
      </w:r>
      <w:r w:rsidR="11CB720C" w:rsidRPr="68A92AF7">
        <w:rPr>
          <w:lang w:val="es-EC"/>
        </w:rPr>
        <w:t xml:space="preserve"> </w:t>
      </w:r>
      <w:sdt>
        <w:sdtPr>
          <w:rPr>
            <w:color w:val="000000" w:themeColor="text1"/>
            <w:lang w:val="es-EC"/>
          </w:rPr>
          <w:tag w:val="MENDELEY_CITATION_v3_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"/>
          <w:id w:val="1560277964"/>
          <w:placeholder>
            <w:docPart w:val="DefaultPlaceholder_-1854013440"/>
          </w:placeholder>
        </w:sdtPr>
        <w:sdtEndPr/>
        <w:sdtContent>
          <w:r w:rsidR="00601A3E" w:rsidRPr="68A92AF7">
            <w:rPr>
              <w:color w:val="000000" w:themeColor="text1"/>
              <w:lang w:val="es-EC"/>
            </w:rPr>
            <w:t>[9]</w:t>
          </w:r>
        </w:sdtContent>
      </w:sdt>
      <w:r w:rsidRPr="68A92AF7">
        <w:rPr>
          <w:lang w:val="es-EC"/>
        </w:rPr>
        <w:t xml:space="preserve"> realizaron un estudio piloto sobre un sistema de acceso mediante llaves virtuales utilizando sensores inalámbricos y tecnología basada en ESP32. La investigación demostró que la digitalización de credenciales puede reducir problemas asociados con la perdida y administración manual de llaves físicas. Además, evidencia que las soluciones electrónicas de acceso pueden mejorar la gestión operativa y seguridad en instalaciones donde se requieren controlar usuarios autorizados.</w:t>
      </w:r>
    </w:p>
    <w:p w14:paraId="341F9463" w14:textId="1C2575B6" w:rsidR="007A3DA2" w:rsidRDefault="007A3DA2" w:rsidP="00E7596C">
      <w:pPr>
        <w:pStyle w:val="Textoindependiente"/>
        <w:rPr>
          <w:lang w:val="es-EC"/>
        </w:rPr>
      </w:pPr>
      <w:r>
        <w:rPr>
          <w:lang w:val="es-EC"/>
        </w:rPr>
        <w:t xml:space="preserve">Finalmente, </w:t>
      </w:r>
      <w:proofErr w:type="spellStart"/>
      <w:r>
        <w:rPr>
          <w:lang w:val="es-EC"/>
        </w:rPr>
        <w:t>Derbali</w:t>
      </w:r>
      <w:proofErr w:type="spellEnd"/>
      <w:r>
        <w:rPr>
          <w:lang w:val="es-EC"/>
        </w:rPr>
        <w:t xml:space="preserve"> </w:t>
      </w:r>
      <w:sdt>
        <w:sdtPr>
          <w:rPr>
            <w:color w:val="000000"/>
            <w:lang w:val="es-EC"/>
          </w:rPr>
          <w:tag w:val="MENDELEY_CITATION_v3_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"/>
          <w:id w:val="1299652436"/>
          <w:placeholder>
            <w:docPart w:val="DefaultPlaceholder_-1854013440"/>
          </w:placeholder>
        </w:sdtPr>
        <w:sdtEndPr/>
        <w:sdtContent>
          <w:r w:rsidR="00601A3E" w:rsidRPr="00601A3E">
            <w:rPr>
              <w:color w:val="000000"/>
              <w:lang w:val="es-EC"/>
            </w:rPr>
            <w:t>[10]</w:t>
          </w:r>
        </w:sdtContent>
      </w:sdt>
      <w:r>
        <w:rPr>
          <w:lang w:val="es-EC"/>
        </w:rPr>
        <w:t xml:space="preserve">desarrollo un dispositivo de cerradura inteligente </w:t>
      </w:r>
      <w:proofErr w:type="spellStart"/>
      <w:r>
        <w:rPr>
          <w:lang w:val="es-EC"/>
        </w:rPr>
        <w:t>IoT</w:t>
      </w:r>
      <w:proofErr w:type="spellEnd"/>
      <w:r>
        <w:rPr>
          <w:lang w:val="es-EC"/>
        </w:rPr>
        <w:t xml:space="preserve"> con diferentes mecanismos de autenticación, incluyendo RFID, Bluetooth y acceso mediante servidor web. Uno de los principales aportes de esta investigación es la incorporación de registros históricos de acceso, permitiendo almacenar información relacionada con usuarios, horarios y métodos empleados. Estaca característica resulta fundamental en sistemas donde se requiere garantizar trazabilidad y auditoria de eventos.</w:t>
      </w:r>
    </w:p>
    <w:p w14:paraId="36DDCE97" w14:textId="5E36766C" w:rsidR="000F783F" w:rsidRDefault="000F783F" w:rsidP="00AD667A">
      <w:pPr>
        <w:pStyle w:val="Textoindependiente"/>
        <w:rPr>
          <w:lang w:val="es-EC"/>
        </w:rPr>
      </w:pPr>
      <w:r>
        <w:rPr>
          <w:lang w:val="es-EC"/>
        </w:rPr>
        <w:t xml:space="preserve">La comparación presentada en la Tabla I permite identificar que los trabajos relacionados han empleado diversas tecnologías para el desarrollo de sistemas de control de acceso. Entre las soluciones analizadas destaca el uso del microcontrolador ESP32 debido a su bajo costo, capacidad de integración con sensores y actuadores, además de sus interfaces de comunicación inalámbrica con </w:t>
      </w:r>
      <w:proofErr w:type="spellStart"/>
      <w:r>
        <w:rPr>
          <w:lang w:val="es-EC"/>
        </w:rPr>
        <w:t>Wi</w:t>
      </w:r>
      <w:proofErr w:type="spellEnd"/>
      <w:r>
        <w:rPr>
          <w:lang w:val="es-EC"/>
        </w:rPr>
        <w:t>-Fi y Bluetooth. Por otra parte, algunas investigaciones emplean computadoras de placa única como Raspberry Pi, las cuales ofrecen mayores capacidades de procesamiento y permiten ejecutar servicios avanzados de gestión, aunque implican un incremento en la complejidad y costo de implementación.</w:t>
      </w:r>
    </w:p>
    <w:p w14:paraId="29F54D19" w14:textId="30A27FBD" w:rsidR="00893A0B" w:rsidRPr="00893A0B" w:rsidRDefault="003A42E2" w:rsidP="00893A0B">
      <w:pPr>
        <w:pStyle w:val="Textoindependiente"/>
        <w:rPr>
          <w:lang w:val="es-EC"/>
        </w:rPr>
      </w:pPr>
      <w:r>
        <w:rPr>
          <w:lang w:val="es-EC"/>
        </w:rPr>
        <w:lastRenderedPageBreak/>
        <w:t xml:space="preserve">En términos </w:t>
      </w:r>
      <w:r w:rsidR="004D1057">
        <w:rPr>
          <w:lang w:val="es-EC"/>
        </w:rPr>
        <w:t>generales,</w:t>
      </w:r>
      <w:r>
        <w:rPr>
          <w:lang w:val="es-EC"/>
        </w:rPr>
        <w:t xml:space="preserve"> los estudios revisados evidencian que la combinación de tecnologías </w:t>
      </w:r>
      <w:proofErr w:type="spellStart"/>
      <w:r>
        <w:rPr>
          <w:lang w:val="es-EC"/>
        </w:rPr>
        <w:t>IoT</w:t>
      </w:r>
      <w:proofErr w:type="spellEnd"/>
      <w:r>
        <w:rPr>
          <w:lang w:val="es-EC"/>
        </w:rPr>
        <w:t xml:space="preserve">, mecanismos de autenticación y plataformas de supervisión remota constituye una alternativa eficiente para fortalecer la gestión de accesos </w:t>
      </w:r>
      <w:r w:rsidR="004D1057">
        <w:rPr>
          <w:lang w:val="es-EC"/>
        </w:rPr>
        <w:t>físicos. Sin</w:t>
      </w:r>
      <w:r>
        <w:rPr>
          <w:lang w:val="es-EC"/>
        </w:rPr>
        <w:t xml:space="preserve"> embargo</w:t>
      </w:r>
      <w:r w:rsidR="0071653C">
        <w:rPr>
          <w:lang w:val="es-EC"/>
        </w:rPr>
        <w:t xml:space="preserve">, se observa </w:t>
      </w:r>
      <w:r w:rsidR="000F583E">
        <w:rPr>
          <w:lang w:val="es-EC"/>
        </w:rPr>
        <w:t xml:space="preserve">que la mayoría de las soluciones se enfocan en esquemas puramente locales o en plataformas como </w:t>
      </w:r>
      <w:proofErr w:type="spellStart"/>
      <w:r w:rsidR="000F583E">
        <w:rPr>
          <w:lang w:val="es-EC"/>
        </w:rPr>
        <w:t>Blynk</w:t>
      </w:r>
      <w:proofErr w:type="spellEnd"/>
      <w:r w:rsidR="000F583E">
        <w:rPr>
          <w:lang w:val="es-EC"/>
        </w:rPr>
        <w:t xml:space="preserve"> o servidores MQTT independientes, los cuales </w:t>
      </w:r>
      <w:proofErr w:type="spellStart"/>
      <w:r w:rsidR="000F583E">
        <w:rPr>
          <w:lang w:val="es-EC"/>
        </w:rPr>
        <w:t>puden</w:t>
      </w:r>
      <w:proofErr w:type="spellEnd"/>
      <w:r w:rsidR="000F583E">
        <w:rPr>
          <w:lang w:val="es-EC"/>
        </w:rPr>
        <w:t xml:space="preserve"> requerir </w:t>
      </w:r>
      <w:r w:rsidR="00821896">
        <w:rPr>
          <w:lang w:val="es-EC"/>
        </w:rPr>
        <w:t>infraestructura dedicada o presentar restricciones de integración.</w:t>
      </w:r>
      <w:r w:rsidR="00893A0B" w:rsidRPr="00893A0B">
        <w:rPr>
          <w:b/>
          <w:bCs/>
          <w:spacing w:val="0"/>
          <w:lang w:val="es-EC" w:eastAsia="en-US"/>
        </w:rPr>
        <w:t xml:space="preserve"> </w:t>
      </w:r>
      <w:r w:rsidR="00893A0B" w:rsidRPr="00893A0B">
        <w:rPr>
          <w:lang w:val="es-EC"/>
        </w:rPr>
        <w:t xml:space="preserve">A diferencia de los enfoques revisados, este trabajo adopta la integración de la plataforma SinricPro y el asistente Amazon Alexa por su capacidad nativa de comunicación bidireccional mediante </w:t>
      </w:r>
      <w:proofErr w:type="spellStart"/>
      <w:r w:rsidR="00893A0B" w:rsidRPr="00893A0B">
        <w:rPr>
          <w:lang w:val="es-EC"/>
        </w:rPr>
        <w:t>WebSockets</w:t>
      </w:r>
      <w:proofErr w:type="spellEnd"/>
      <w:r w:rsidR="00893A0B" w:rsidRPr="00893A0B">
        <w:rPr>
          <w:lang w:val="es-EC"/>
        </w:rPr>
        <w:t>, alta estabilidad de conexión y facilidad de control por voz y gestión remota sin incurrir en costos adicionales de servidor. En este contexto, resulta pertinente desarrollar una solución híbrida basada en el microcontrolador ESP32 y RFID que combine la autenticación presencial con la administración remota en la nube para responder a las necesidades operativas de los laboratorios universitarios</w:t>
      </w:r>
    </w:p>
    <w:p w14:paraId="264F0395" w14:textId="242B3F9F" w:rsidR="00AE450E" w:rsidRPr="00AE450E" w:rsidRDefault="00AE450E" w:rsidP="00AE450E">
      <w:pPr>
        <w:pStyle w:val="Descripcin"/>
        <w:keepNext/>
        <w:rPr>
          <w:i w:val="0"/>
          <w:iCs w:val="0"/>
          <w:sz w:val="16"/>
          <w:szCs w:val="16"/>
        </w:rPr>
      </w:pPr>
      <w:r w:rsidRPr="00AE450E">
        <w:rPr>
          <w:i w:val="0"/>
          <w:iCs w:val="0"/>
          <w:sz w:val="16"/>
          <w:szCs w:val="16"/>
        </w:rPr>
        <w:t xml:space="preserve">Tabla </w:t>
      </w:r>
      <w:r w:rsidRPr="00AE450E">
        <w:rPr>
          <w:i w:val="0"/>
          <w:iCs w:val="0"/>
          <w:sz w:val="16"/>
          <w:szCs w:val="16"/>
        </w:rPr>
        <w:fldChar w:fldCharType="begin"/>
      </w:r>
      <w:r w:rsidRPr="00AE450E">
        <w:rPr>
          <w:i w:val="0"/>
          <w:iCs w:val="0"/>
          <w:sz w:val="16"/>
          <w:szCs w:val="16"/>
        </w:rPr>
        <w:instrText xml:space="preserve"> SEQ Tabla \* ROMAN </w:instrText>
      </w:r>
      <w:r w:rsidRPr="00AE450E">
        <w:rPr>
          <w:i w:val="0"/>
          <w:iCs w:val="0"/>
          <w:sz w:val="16"/>
          <w:szCs w:val="16"/>
        </w:rPr>
        <w:fldChar w:fldCharType="separate"/>
      </w:r>
      <w:r w:rsidR="00AD7113">
        <w:rPr>
          <w:i w:val="0"/>
          <w:iCs w:val="0"/>
          <w:noProof/>
          <w:sz w:val="16"/>
          <w:szCs w:val="16"/>
        </w:rPr>
        <w:t>I</w:t>
      </w:r>
      <w:r w:rsidRPr="00AE450E">
        <w:rPr>
          <w:i w:val="0"/>
          <w:iCs w:val="0"/>
          <w:sz w:val="16"/>
          <w:szCs w:val="16"/>
        </w:rPr>
        <w:fldChar w:fldCharType="end"/>
      </w:r>
      <w:r w:rsidRPr="00AE450E">
        <w:rPr>
          <w:i w:val="0"/>
          <w:iCs w:val="0"/>
          <w:sz w:val="16"/>
          <w:szCs w:val="16"/>
        </w:rPr>
        <w:t xml:space="preserve">. </w:t>
      </w:r>
      <w:r w:rsidR="00106AC4" w:rsidRPr="00AE450E">
        <w:rPr>
          <w:i w:val="0"/>
          <w:iCs w:val="0"/>
          <w:sz w:val="16"/>
          <w:szCs w:val="16"/>
        </w:rPr>
        <w:t xml:space="preserve">Análisis Comparativo </w:t>
      </w:r>
      <w:r w:rsidR="00106AC4">
        <w:rPr>
          <w:i w:val="0"/>
          <w:iCs w:val="0"/>
          <w:sz w:val="16"/>
          <w:szCs w:val="16"/>
        </w:rPr>
        <w:t>de</w:t>
      </w:r>
      <w:r w:rsidR="00106AC4" w:rsidRPr="00AE450E">
        <w:rPr>
          <w:i w:val="0"/>
          <w:iCs w:val="0"/>
          <w:sz w:val="16"/>
          <w:szCs w:val="16"/>
        </w:rPr>
        <w:t xml:space="preserve"> </w:t>
      </w:r>
      <w:r w:rsidR="00106AC4">
        <w:rPr>
          <w:i w:val="0"/>
          <w:iCs w:val="0"/>
          <w:sz w:val="16"/>
          <w:szCs w:val="16"/>
        </w:rPr>
        <w:t>l</w:t>
      </w:r>
      <w:r w:rsidR="00106AC4" w:rsidRPr="00AE450E">
        <w:rPr>
          <w:i w:val="0"/>
          <w:iCs w:val="0"/>
          <w:sz w:val="16"/>
          <w:szCs w:val="16"/>
        </w:rPr>
        <w:t>os Estudios Revisados</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7"/>
        <w:gridCol w:w="1000"/>
        <w:gridCol w:w="1492"/>
        <w:gridCol w:w="888"/>
        <w:gridCol w:w="919"/>
      </w:tblGrid>
      <w:tr w:rsidR="004869D1" w14:paraId="061C26A0" w14:textId="77777777" w:rsidTr="00AD667A">
        <w:trPr>
          <w:trHeight w:val="878"/>
        </w:trPr>
        <w:tc>
          <w:tcPr>
            <w:tcW w:w="583" w:type="pct"/>
            <w:tcBorders>
              <w:top w:val="single" w:sz="4" w:space="0" w:color="auto"/>
              <w:bottom w:val="single" w:sz="4" w:space="0" w:color="auto"/>
            </w:tcBorders>
          </w:tcPr>
          <w:p w14:paraId="1ACEFB92" w14:textId="75BF131E" w:rsidR="004869D1" w:rsidRPr="004D1057" w:rsidRDefault="004869D1" w:rsidP="004D1057">
            <w:pPr>
              <w:pStyle w:val="Textoindependiente"/>
              <w:ind w:firstLine="0"/>
              <w:jc w:val="center"/>
              <w:rPr>
                <w:b/>
                <w:bCs/>
                <w:sz w:val="16"/>
                <w:szCs w:val="16"/>
                <w:lang w:val="es-EC"/>
              </w:rPr>
            </w:pPr>
            <w:proofErr w:type="spellStart"/>
            <w:r w:rsidRPr="004D1057">
              <w:rPr>
                <w:b/>
                <w:bCs/>
                <w:sz w:val="16"/>
                <w:szCs w:val="16"/>
                <w:lang w:val="es-EC"/>
              </w:rPr>
              <w:t>Ref</w:t>
            </w:r>
            <w:proofErr w:type="spellEnd"/>
          </w:p>
        </w:tc>
        <w:tc>
          <w:tcPr>
            <w:tcW w:w="1028" w:type="pct"/>
            <w:tcBorders>
              <w:top w:val="single" w:sz="4" w:space="0" w:color="auto"/>
              <w:bottom w:val="single" w:sz="4" w:space="0" w:color="auto"/>
            </w:tcBorders>
          </w:tcPr>
          <w:p w14:paraId="1C8838A1" w14:textId="7970A7EA" w:rsidR="004869D1" w:rsidRPr="004D1057" w:rsidRDefault="00CC42A8" w:rsidP="004D1057">
            <w:pPr>
              <w:pStyle w:val="Textoindependiente"/>
              <w:ind w:firstLine="0"/>
              <w:jc w:val="center"/>
              <w:rPr>
                <w:b/>
                <w:bCs/>
                <w:sz w:val="16"/>
                <w:szCs w:val="16"/>
                <w:lang w:val="es-EC"/>
              </w:rPr>
            </w:pPr>
            <w:r w:rsidRPr="004D1057">
              <w:rPr>
                <w:b/>
                <w:bCs/>
                <w:sz w:val="16"/>
                <w:szCs w:val="16"/>
                <w:lang w:val="es-EC"/>
              </w:rPr>
              <w:t>Microcontrolador</w:t>
            </w:r>
            <w:r w:rsidR="004869D1" w:rsidRPr="004D1057">
              <w:rPr>
                <w:b/>
                <w:bCs/>
                <w:sz w:val="16"/>
                <w:szCs w:val="16"/>
                <w:lang w:val="es-EC"/>
              </w:rPr>
              <w:t>/</w:t>
            </w:r>
          </w:p>
          <w:p w14:paraId="1195D128" w14:textId="5E23BFF6" w:rsidR="004869D1" w:rsidRPr="004D1057" w:rsidRDefault="004869D1" w:rsidP="004D1057">
            <w:pPr>
              <w:pStyle w:val="Textoindependiente"/>
              <w:ind w:firstLine="0"/>
              <w:jc w:val="center"/>
              <w:rPr>
                <w:b/>
                <w:bCs/>
                <w:sz w:val="16"/>
                <w:szCs w:val="16"/>
                <w:lang w:val="es-EC"/>
              </w:rPr>
            </w:pPr>
            <w:r w:rsidRPr="004D1057">
              <w:rPr>
                <w:b/>
                <w:bCs/>
                <w:sz w:val="16"/>
                <w:szCs w:val="16"/>
                <w:lang w:val="es-EC"/>
              </w:rPr>
              <w:t>Procesamiento</w:t>
            </w:r>
          </w:p>
        </w:tc>
        <w:tc>
          <w:tcPr>
            <w:tcW w:w="1533" w:type="pct"/>
            <w:tcBorders>
              <w:top w:val="single" w:sz="4" w:space="0" w:color="auto"/>
              <w:bottom w:val="single" w:sz="4" w:space="0" w:color="auto"/>
            </w:tcBorders>
          </w:tcPr>
          <w:p w14:paraId="3B859917" w14:textId="675BBFFB" w:rsidR="004869D1" w:rsidRPr="004D1057" w:rsidRDefault="00164104" w:rsidP="004D1057">
            <w:pPr>
              <w:pStyle w:val="Textoindependiente"/>
              <w:ind w:firstLine="0"/>
              <w:jc w:val="center"/>
              <w:rPr>
                <w:b/>
                <w:bCs/>
                <w:sz w:val="16"/>
                <w:szCs w:val="16"/>
                <w:lang w:val="es-EC"/>
              </w:rPr>
            </w:pPr>
            <w:r w:rsidRPr="004D1057">
              <w:rPr>
                <w:b/>
                <w:bCs/>
                <w:sz w:val="16"/>
                <w:szCs w:val="16"/>
                <w:lang w:val="es-EC"/>
              </w:rPr>
              <w:t>Comunicación/Plataforma</w:t>
            </w:r>
          </w:p>
        </w:tc>
        <w:tc>
          <w:tcPr>
            <w:tcW w:w="912" w:type="pct"/>
            <w:tcBorders>
              <w:top w:val="single" w:sz="4" w:space="0" w:color="auto"/>
              <w:bottom w:val="single" w:sz="4" w:space="0" w:color="auto"/>
            </w:tcBorders>
          </w:tcPr>
          <w:p w14:paraId="0F4ECB9E" w14:textId="60CB9500" w:rsidR="004869D1" w:rsidRPr="004D1057" w:rsidRDefault="004869D1" w:rsidP="004D1057">
            <w:pPr>
              <w:pStyle w:val="Textoindependiente"/>
              <w:ind w:firstLine="0"/>
              <w:jc w:val="center"/>
              <w:rPr>
                <w:b/>
                <w:bCs/>
                <w:sz w:val="16"/>
                <w:szCs w:val="16"/>
                <w:lang w:val="es-EC"/>
              </w:rPr>
            </w:pPr>
            <w:r w:rsidRPr="004D1057">
              <w:rPr>
                <w:b/>
                <w:bCs/>
                <w:sz w:val="16"/>
                <w:szCs w:val="16"/>
                <w:lang w:val="es-EC"/>
              </w:rPr>
              <w:t>Autenticación / Acceso</w:t>
            </w:r>
          </w:p>
        </w:tc>
        <w:tc>
          <w:tcPr>
            <w:tcW w:w="944" w:type="pct"/>
            <w:tcBorders>
              <w:top w:val="single" w:sz="4" w:space="0" w:color="auto"/>
              <w:bottom w:val="single" w:sz="4" w:space="0" w:color="auto"/>
            </w:tcBorders>
          </w:tcPr>
          <w:p w14:paraId="5CE63215" w14:textId="5C07483C" w:rsidR="004869D1" w:rsidRPr="004D1057" w:rsidRDefault="004869D1" w:rsidP="004D1057">
            <w:pPr>
              <w:pStyle w:val="Textoindependiente"/>
              <w:ind w:firstLine="0"/>
              <w:jc w:val="center"/>
              <w:rPr>
                <w:b/>
                <w:bCs/>
                <w:sz w:val="16"/>
                <w:szCs w:val="16"/>
                <w:lang w:val="es-EC"/>
              </w:rPr>
            </w:pPr>
            <w:r w:rsidRPr="004D1057">
              <w:rPr>
                <w:b/>
                <w:bCs/>
                <w:sz w:val="16"/>
                <w:szCs w:val="16"/>
                <w:lang w:val="es-EC"/>
              </w:rPr>
              <w:t>Aporte principal</w:t>
            </w:r>
          </w:p>
        </w:tc>
      </w:tr>
      <w:tr w:rsidR="004869D1" w14:paraId="749D585D" w14:textId="77777777" w:rsidTr="00AD667A">
        <w:sdt>
          <w:sdtPr>
            <w:rPr>
              <w:color w:val="000000"/>
              <w:sz w:val="16"/>
              <w:szCs w:val="16"/>
              <w:lang w:val="es-EC"/>
            </w:rPr>
            <w:tag w:val="MENDELEY_CITATION_v3_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"/>
            <w:id w:val="5258327"/>
            <w:placeholder>
              <w:docPart w:val="DefaultPlaceholder_-1854013440"/>
            </w:placeholder>
          </w:sdtPr>
          <w:sdtEndPr/>
          <w:sdtContent>
            <w:tc>
              <w:tcPr>
                <w:tcW w:w="583" w:type="pct"/>
                <w:tcBorders>
                  <w:top w:val="single" w:sz="4" w:space="0" w:color="auto"/>
                </w:tcBorders>
              </w:tcPr>
              <w:p w14:paraId="0102772F" w14:textId="16373D69" w:rsidR="004869D1" w:rsidRPr="004D1057" w:rsidRDefault="00601A3E" w:rsidP="00E7596C">
                <w:pPr>
                  <w:pStyle w:val="Textoindependiente"/>
                  <w:ind w:firstLine="0"/>
                  <w:rPr>
                    <w:sz w:val="16"/>
                    <w:szCs w:val="16"/>
                    <w:lang w:val="es-EC"/>
                  </w:rPr>
                </w:pPr>
                <w:r w:rsidRPr="00601A3E">
                  <w:rPr>
                    <w:color w:val="000000"/>
                    <w:sz w:val="16"/>
                    <w:szCs w:val="16"/>
                    <w:lang w:val="es-EC"/>
                  </w:rPr>
                  <w:t>[1]</w:t>
                </w:r>
              </w:p>
            </w:tc>
          </w:sdtContent>
        </w:sdt>
        <w:tc>
          <w:tcPr>
            <w:tcW w:w="1028" w:type="pct"/>
            <w:tcBorders>
              <w:top w:val="single" w:sz="4" w:space="0" w:color="auto"/>
            </w:tcBorders>
          </w:tcPr>
          <w:p w14:paraId="56A2FC3F" w14:textId="2033EC63" w:rsidR="004869D1" w:rsidRPr="004D1057" w:rsidRDefault="004869D1" w:rsidP="00CC42A8">
            <w:pPr>
              <w:pStyle w:val="Textoindependiente"/>
              <w:ind w:firstLine="0"/>
              <w:jc w:val="left"/>
              <w:rPr>
                <w:sz w:val="16"/>
                <w:szCs w:val="16"/>
                <w:lang w:val="es-EC"/>
              </w:rPr>
            </w:pPr>
            <w:r w:rsidRPr="004D1057">
              <w:rPr>
                <w:sz w:val="16"/>
                <w:szCs w:val="16"/>
                <w:lang w:val="es-EC"/>
              </w:rPr>
              <w:t>ESP32</w:t>
            </w:r>
          </w:p>
        </w:tc>
        <w:tc>
          <w:tcPr>
            <w:tcW w:w="1533" w:type="pct"/>
            <w:tcBorders>
              <w:top w:val="single" w:sz="4" w:space="0" w:color="auto"/>
            </w:tcBorders>
          </w:tcPr>
          <w:p w14:paraId="45B3E33D" w14:textId="2230853D" w:rsidR="004869D1" w:rsidRPr="004D1057" w:rsidRDefault="00164104" w:rsidP="00CC42A8">
            <w:pPr>
              <w:pStyle w:val="Textoindependiente"/>
              <w:ind w:firstLine="0"/>
              <w:jc w:val="left"/>
              <w:rPr>
                <w:sz w:val="16"/>
                <w:szCs w:val="16"/>
                <w:lang w:val="es-EC"/>
              </w:rPr>
            </w:pPr>
            <w:proofErr w:type="spellStart"/>
            <w:r w:rsidRPr="004D1057">
              <w:rPr>
                <w:sz w:val="16"/>
                <w:szCs w:val="16"/>
                <w:lang w:val="es-EC"/>
              </w:rPr>
              <w:t>Wi</w:t>
            </w:r>
            <w:proofErr w:type="spellEnd"/>
            <w:r w:rsidRPr="004D1057">
              <w:rPr>
                <w:sz w:val="16"/>
                <w:szCs w:val="16"/>
                <w:lang w:val="es-EC"/>
              </w:rPr>
              <w:t xml:space="preserve">-Fi / </w:t>
            </w:r>
            <w:proofErr w:type="spellStart"/>
            <w:r w:rsidRPr="004D1057">
              <w:rPr>
                <w:sz w:val="16"/>
                <w:szCs w:val="16"/>
                <w:lang w:val="es-EC"/>
              </w:rPr>
              <w:t>Blynk</w:t>
            </w:r>
            <w:proofErr w:type="spellEnd"/>
          </w:p>
        </w:tc>
        <w:tc>
          <w:tcPr>
            <w:tcW w:w="912" w:type="pct"/>
            <w:tcBorders>
              <w:top w:val="single" w:sz="4" w:space="0" w:color="auto"/>
            </w:tcBorders>
          </w:tcPr>
          <w:p w14:paraId="2121851C" w14:textId="7AC5AE31" w:rsidR="004869D1" w:rsidRPr="004D1057" w:rsidRDefault="00164104" w:rsidP="00CC42A8">
            <w:pPr>
              <w:pStyle w:val="Textoindependiente"/>
              <w:ind w:firstLine="0"/>
              <w:jc w:val="left"/>
              <w:rPr>
                <w:sz w:val="16"/>
                <w:szCs w:val="16"/>
                <w:lang w:val="es-EC"/>
              </w:rPr>
            </w:pPr>
            <w:r w:rsidRPr="004D1057">
              <w:rPr>
                <w:sz w:val="16"/>
                <w:szCs w:val="16"/>
                <w:lang w:val="es-EC"/>
              </w:rPr>
              <w:t>Huella dactilar</w:t>
            </w:r>
          </w:p>
        </w:tc>
        <w:tc>
          <w:tcPr>
            <w:tcW w:w="944" w:type="pct"/>
            <w:tcBorders>
              <w:top w:val="single" w:sz="4" w:space="0" w:color="auto"/>
            </w:tcBorders>
          </w:tcPr>
          <w:p w14:paraId="1DFC56DF" w14:textId="47A94536" w:rsidR="004869D1" w:rsidRPr="004D1057" w:rsidRDefault="00164104" w:rsidP="00CC42A8">
            <w:pPr>
              <w:pStyle w:val="Textoindependiente"/>
              <w:ind w:firstLine="0"/>
              <w:jc w:val="left"/>
              <w:rPr>
                <w:sz w:val="16"/>
                <w:szCs w:val="16"/>
                <w:lang w:val="es-EC"/>
              </w:rPr>
            </w:pPr>
            <w:r w:rsidRPr="004D1057">
              <w:rPr>
                <w:sz w:val="16"/>
                <w:szCs w:val="16"/>
                <w:lang w:val="es-EC"/>
              </w:rPr>
              <w:t>Cerradura inteligente con alertas en tiempo real</w:t>
            </w:r>
          </w:p>
        </w:tc>
      </w:tr>
      <w:tr w:rsidR="004869D1" w14:paraId="28760F33" w14:textId="77777777" w:rsidTr="00AD667A">
        <w:sdt>
          <w:sdtPr>
            <w:rPr>
              <w:color w:val="000000"/>
              <w:sz w:val="16"/>
              <w:szCs w:val="16"/>
              <w:lang w:val="es-EC"/>
            </w:rPr>
            <w:tag w:val="MENDELEY_CITATION_v3_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"/>
            <w:id w:val="-468893605"/>
            <w:placeholder>
              <w:docPart w:val="DefaultPlaceholder_-1854013440"/>
            </w:placeholder>
          </w:sdtPr>
          <w:sdtEndPr/>
          <w:sdtContent>
            <w:tc>
              <w:tcPr>
                <w:tcW w:w="583" w:type="pct"/>
              </w:tcPr>
              <w:p w14:paraId="5353E032" w14:textId="120F1D6E" w:rsidR="004869D1" w:rsidRPr="004D1057" w:rsidRDefault="00601A3E" w:rsidP="00E7596C">
                <w:pPr>
                  <w:pStyle w:val="Textoindependiente"/>
                  <w:ind w:firstLine="0"/>
                  <w:rPr>
                    <w:sz w:val="16"/>
                    <w:szCs w:val="16"/>
                    <w:lang w:val="es-EC"/>
                  </w:rPr>
                </w:pPr>
                <w:r w:rsidRPr="00601A3E">
                  <w:rPr>
                    <w:color w:val="000000"/>
                    <w:sz w:val="16"/>
                    <w:szCs w:val="16"/>
                    <w:lang w:val="es-EC"/>
                  </w:rPr>
                  <w:t>[2]</w:t>
                </w:r>
              </w:p>
            </w:tc>
          </w:sdtContent>
        </w:sdt>
        <w:tc>
          <w:tcPr>
            <w:tcW w:w="1028" w:type="pct"/>
          </w:tcPr>
          <w:p w14:paraId="53CCB41B" w14:textId="5324EF7F" w:rsidR="004869D1" w:rsidRPr="004D1057" w:rsidRDefault="004869D1" w:rsidP="00CC42A8">
            <w:pPr>
              <w:pStyle w:val="Textoindependiente"/>
              <w:ind w:firstLine="0"/>
              <w:jc w:val="left"/>
              <w:rPr>
                <w:sz w:val="16"/>
                <w:szCs w:val="16"/>
                <w:lang w:val="es-EC"/>
              </w:rPr>
            </w:pPr>
            <w:r w:rsidRPr="004D1057">
              <w:rPr>
                <w:sz w:val="16"/>
                <w:szCs w:val="16"/>
                <w:lang w:val="es-EC"/>
              </w:rPr>
              <w:t>ESP32</w:t>
            </w:r>
          </w:p>
        </w:tc>
        <w:tc>
          <w:tcPr>
            <w:tcW w:w="1533" w:type="pct"/>
          </w:tcPr>
          <w:p w14:paraId="6F2656C2" w14:textId="60C3276D" w:rsidR="004869D1" w:rsidRPr="004D1057" w:rsidRDefault="00164104" w:rsidP="00CC42A8">
            <w:pPr>
              <w:pStyle w:val="Textoindependiente"/>
              <w:ind w:firstLine="0"/>
              <w:jc w:val="left"/>
              <w:rPr>
                <w:sz w:val="16"/>
                <w:szCs w:val="16"/>
                <w:lang w:val="es-EC"/>
              </w:rPr>
            </w:pPr>
            <w:proofErr w:type="spellStart"/>
            <w:r w:rsidRPr="004D1057">
              <w:rPr>
                <w:sz w:val="16"/>
                <w:szCs w:val="16"/>
                <w:lang w:val="es-EC"/>
              </w:rPr>
              <w:t>Wi</w:t>
            </w:r>
            <w:proofErr w:type="spellEnd"/>
            <w:r w:rsidRPr="004D1057">
              <w:rPr>
                <w:sz w:val="16"/>
                <w:szCs w:val="16"/>
                <w:lang w:val="es-EC"/>
              </w:rPr>
              <w:t>-Fi</w:t>
            </w:r>
          </w:p>
        </w:tc>
        <w:tc>
          <w:tcPr>
            <w:tcW w:w="912" w:type="pct"/>
          </w:tcPr>
          <w:p w14:paraId="2CDB4059" w14:textId="329ADF93" w:rsidR="004869D1" w:rsidRPr="004D1057" w:rsidRDefault="00164104" w:rsidP="00CC42A8">
            <w:pPr>
              <w:pStyle w:val="Textoindependiente"/>
              <w:ind w:firstLine="0"/>
              <w:jc w:val="left"/>
              <w:rPr>
                <w:sz w:val="16"/>
                <w:szCs w:val="16"/>
                <w:lang w:val="es-EC"/>
              </w:rPr>
            </w:pPr>
            <w:r w:rsidRPr="004D1057">
              <w:rPr>
                <w:sz w:val="16"/>
                <w:szCs w:val="16"/>
                <w:lang w:val="es-EC"/>
              </w:rPr>
              <w:t>Sensor capacitivo</w:t>
            </w:r>
          </w:p>
        </w:tc>
        <w:tc>
          <w:tcPr>
            <w:tcW w:w="944" w:type="pct"/>
          </w:tcPr>
          <w:p w14:paraId="72405126" w14:textId="11729920" w:rsidR="004869D1" w:rsidRPr="004D1057" w:rsidRDefault="00164104" w:rsidP="00CC42A8">
            <w:pPr>
              <w:pStyle w:val="Textoindependiente"/>
              <w:ind w:firstLine="0"/>
              <w:jc w:val="left"/>
              <w:rPr>
                <w:sz w:val="16"/>
                <w:szCs w:val="16"/>
                <w:lang w:val="es-EC"/>
              </w:rPr>
            </w:pPr>
            <w:r w:rsidRPr="004D1057">
              <w:rPr>
                <w:sz w:val="16"/>
                <w:szCs w:val="16"/>
                <w:lang w:val="es-EC"/>
              </w:rPr>
              <w:t>Acceso oculto anti-vandalismo</w:t>
            </w:r>
          </w:p>
        </w:tc>
      </w:tr>
      <w:tr w:rsidR="004869D1" w14:paraId="5A7D4ED9" w14:textId="77777777" w:rsidTr="00AD667A">
        <w:sdt>
          <w:sdtPr>
            <w:rPr>
              <w:color w:val="000000"/>
              <w:sz w:val="16"/>
              <w:szCs w:val="16"/>
              <w:lang w:val="es-EC"/>
            </w:rPr>
            <w:tag w:val="MENDELEY_CITATION_v3_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"/>
            <w:id w:val="1106002862"/>
            <w:placeholder>
              <w:docPart w:val="DefaultPlaceholder_-1854013440"/>
            </w:placeholder>
          </w:sdtPr>
          <w:sdtEndPr/>
          <w:sdtContent>
            <w:tc>
              <w:tcPr>
                <w:tcW w:w="583" w:type="pct"/>
              </w:tcPr>
              <w:p w14:paraId="5431DCAF" w14:textId="0DFE5B86" w:rsidR="004869D1" w:rsidRPr="004D1057" w:rsidRDefault="00601A3E" w:rsidP="00E7596C">
                <w:pPr>
                  <w:pStyle w:val="Textoindependiente"/>
                  <w:ind w:firstLine="0"/>
                  <w:rPr>
                    <w:sz w:val="16"/>
                    <w:szCs w:val="16"/>
                    <w:lang w:val="es-EC"/>
                  </w:rPr>
                </w:pPr>
                <w:r w:rsidRPr="00601A3E">
                  <w:rPr>
                    <w:color w:val="000000"/>
                    <w:sz w:val="16"/>
                    <w:szCs w:val="16"/>
                    <w:lang w:val="es-EC"/>
                  </w:rPr>
                  <w:t>[3]</w:t>
                </w:r>
              </w:p>
            </w:tc>
          </w:sdtContent>
        </w:sdt>
        <w:tc>
          <w:tcPr>
            <w:tcW w:w="1028" w:type="pct"/>
          </w:tcPr>
          <w:p w14:paraId="51229945" w14:textId="77777777" w:rsidR="004D1057" w:rsidRDefault="004869D1" w:rsidP="00CC42A8">
            <w:pPr>
              <w:pStyle w:val="Textoindependiente"/>
              <w:ind w:firstLine="0"/>
              <w:jc w:val="left"/>
              <w:rPr>
                <w:sz w:val="16"/>
                <w:szCs w:val="16"/>
                <w:lang w:val="es-EC"/>
              </w:rPr>
            </w:pPr>
            <w:r w:rsidRPr="004D1057">
              <w:rPr>
                <w:sz w:val="16"/>
                <w:szCs w:val="16"/>
                <w:lang w:val="es-EC"/>
              </w:rPr>
              <w:t>No implementado</w:t>
            </w:r>
          </w:p>
          <w:p w14:paraId="17EC1884" w14:textId="39140C24" w:rsidR="004869D1" w:rsidRPr="004D1057" w:rsidRDefault="004869D1" w:rsidP="00CC42A8">
            <w:pPr>
              <w:pStyle w:val="Textoindependiente"/>
              <w:ind w:firstLine="0"/>
              <w:jc w:val="left"/>
              <w:rPr>
                <w:sz w:val="16"/>
                <w:szCs w:val="16"/>
                <w:lang w:val="es-EC"/>
              </w:rPr>
            </w:pPr>
            <w:r w:rsidRPr="004D1057">
              <w:rPr>
                <w:sz w:val="16"/>
                <w:szCs w:val="16"/>
                <w:lang w:val="es-EC"/>
              </w:rPr>
              <w:t>(</w:t>
            </w:r>
            <w:r w:rsidR="004D1057" w:rsidRPr="004D1057">
              <w:rPr>
                <w:sz w:val="16"/>
                <w:szCs w:val="16"/>
                <w:lang w:val="es-EC"/>
              </w:rPr>
              <w:t>revisión</w:t>
            </w:r>
            <w:r w:rsidRPr="004D1057">
              <w:rPr>
                <w:sz w:val="16"/>
                <w:szCs w:val="16"/>
                <w:lang w:val="es-EC"/>
              </w:rPr>
              <w:t>)</w:t>
            </w:r>
          </w:p>
        </w:tc>
        <w:tc>
          <w:tcPr>
            <w:tcW w:w="1533" w:type="pct"/>
          </w:tcPr>
          <w:p w14:paraId="57754BDB" w14:textId="5945DB26" w:rsidR="004869D1" w:rsidRPr="004D1057" w:rsidRDefault="00164104" w:rsidP="00CC42A8">
            <w:pPr>
              <w:pStyle w:val="Textoindependiente"/>
              <w:ind w:firstLine="0"/>
              <w:jc w:val="left"/>
              <w:rPr>
                <w:sz w:val="16"/>
                <w:szCs w:val="16"/>
                <w:lang w:val="es-EC"/>
              </w:rPr>
            </w:pPr>
            <w:proofErr w:type="spellStart"/>
            <w:r w:rsidRPr="004D1057">
              <w:rPr>
                <w:sz w:val="16"/>
                <w:szCs w:val="16"/>
                <w:lang w:val="es-EC"/>
              </w:rPr>
              <w:t>IoT</w:t>
            </w:r>
            <w:proofErr w:type="spellEnd"/>
          </w:p>
        </w:tc>
        <w:tc>
          <w:tcPr>
            <w:tcW w:w="912" w:type="pct"/>
          </w:tcPr>
          <w:p w14:paraId="49EBEA79" w14:textId="4A4EDAE7" w:rsidR="004869D1" w:rsidRPr="004D1057" w:rsidRDefault="00164104" w:rsidP="00CC42A8">
            <w:pPr>
              <w:pStyle w:val="Textoindependiente"/>
              <w:ind w:firstLine="0"/>
              <w:jc w:val="left"/>
              <w:rPr>
                <w:sz w:val="16"/>
                <w:szCs w:val="16"/>
                <w:lang w:val="es-EC"/>
              </w:rPr>
            </w:pPr>
            <w:r w:rsidRPr="004D1057">
              <w:rPr>
                <w:sz w:val="16"/>
                <w:szCs w:val="16"/>
                <w:lang w:val="es-EC"/>
              </w:rPr>
              <w:t>RBAC</w:t>
            </w:r>
          </w:p>
        </w:tc>
        <w:tc>
          <w:tcPr>
            <w:tcW w:w="944" w:type="pct"/>
          </w:tcPr>
          <w:p w14:paraId="7A8EFC98" w14:textId="4D552C93" w:rsidR="004869D1" w:rsidRPr="004D1057" w:rsidRDefault="00164104" w:rsidP="00CC42A8">
            <w:pPr>
              <w:pStyle w:val="Textoindependiente"/>
              <w:ind w:firstLine="0"/>
              <w:jc w:val="left"/>
              <w:rPr>
                <w:sz w:val="16"/>
                <w:szCs w:val="16"/>
                <w:lang w:val="es-EC"/>
              </w:rPr>
            </w:pPr>
            <w:r w:rsidRPr="004D1057">
              <w:rPr>
                <w:sz w:val="16"/>
                <w:szCs w:val="16"/>
                <w:lang w:val="es-EC"/>
              </w:rPr>
              <w:t>Gestión de permisos por roles</w:t>
            </w:r>
          </w:p>
        </w:tc>
      </w:tr>
      <w:tr w:rsidR="004869D1" w14:paraId="68151412" w14:textId="77777777" w:rsidTr="00AD667A">
        <w:sdt>
          <w:sdtPr>
            <w:rPr>
              <w:color w:val="000000"/>
              <w:sz w:val="16"/>
              <w:szCs w:val="16"/>
              <w:lang w:val="es-EC"/>
            </w:rPr>
            <w:tag w:val="MENDELEY_CITATION_v3_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"/>
            <w:id w:val="404195492"/>
            <w:placeholder>
              <w:docPart w:val="DefaultPlaceholder_-1854013440"/>
            </w:placeholder>
          </w:sdtPr>
          <w:sdtEndPr/>
          <w:sdtContent>
            <w:tc>
              <w:tcPr>
                <w:tcW w:w="583" w:type="pct"/>
              </w:tcPr>
              <w:p w14:paraId="1446CFF3" w14:textId="59E35397" w:rsidR="004869D1" w:rsidRPr="004D1057" w:rsidRDefault="00601A3E" w:rsidP="00E7596C">
                <w:pPr>
                  <w:pStyle w:val="Textoindependiente"/>
                  <w:ind w:firstLine="0"/>
                  <w:rPr>
                    <w:sz w:val="16"/>
                    <w:szCs w:val="16"/>
                    <w:lang w:val="es-EC"/>
                  </w:rPr>
                </w:pPr>
                <w:r w:rsidRPr="00601A3E">
                  <w:rPr>
                    <w:color w:val="000000"/>
                    <w:sz w:val="16"/>
                    <w:szCs w:val="16"/>
                    <w:lang w:val="es-EC"/>
                  </w:rPr>
                  <w:t>[4]</w:t>
                </w:r>
              </w:p>
            </w:tc>
          </w:sdtContent>
        </w:sdt>
        <w:tc>
          <w:tcPr>
            <w:tcW w:w="1028" w:type="pct"/>
          </w:tcPr>
          <w:p w14:paraId="7BA44D14" w14:textId="40A7E95B" w:rsidR="004869D1" w:rsidRPr="004D1057" w:rsidRDefault="004869D1" w:rsidP="00CC42A8">
            <w:pPr>
              <w:pStyle w:val="Textoindependiente"/>
              <w:ind w:firstLine="0"/>
              <w:jc w:val="left"/>
              <w:rPr>
                <w:sz w:val="16"/>
                <w:szCs w:val="16"/>
                <w:lang w:val="es-EC"/>
              </w:rPr>
            </w:pPr>
            <w:r w:rsidRPr="004D1057">
              <w:rPr>
                <w:sz w:val="16"/>
                <w:szCs w:val="16"/>
                <w:lang w:val="es-EC"/>
              </w:rPr>
              <w:t>ESP32</w:t>
            </w:r>
          </w:p>
        </w:tc>
        <w:tc>
          <w:tcPr>
            <w:tcW w:w="1533" w:type="pct"/>
          </w:tcPr>
          <w:p w14:paraId="692DF41F" w14:textId="2CD92AA0" w:rsidR="004869D1" w:rsidRPr="004D1057" w:rsidRDefault="00164104" w:rsidP="00CC42A8">
            <w:pPr>
              <w:pStyle w:val="Textoindependiente"/>
              <w:ind w:firstLine="0"/>
              <w:jc w:val="left"/>
              <w:rPr>
                <w:sz w:val="16"/>
                <w:szCs w:val="16"/>
                <w:lang w:val="es-EC"/>
              </w:rPr>
            </w:pPr>
            <w:proofErr w:type="spellStart"/>
            <w:r w:rsidRPr="004D1057">
              <w:rPr>
                <w:sz w:val="16"/>
                <w:szCs w:val="16"/>
                <w:lang w:val="es-EC"/>
              </w:rPr>
              <w:t>Wi</w:t>
            </w:r>
            <w:proofErr w:type="spellEnd"/>
            <w:r w:rsidRPr="004D1057">
              <w:rPr>
                <w:sz w:val="16"/>
                <w:szCs w:val="16"/>
                <w:lang w:val="es-EC"/>
              </w:rPr>
              <w:t>-Fi / MQTT</w:t>
            </w:r>
          </w:p>
        </w:tc>
        <w:tc>
          <w:tcPr>
            <w:tcW w:w="912" w:type="pct"/>
          </w:tcPr>
          <w:p w14:paraId="22FB2CD8" w14:textId="650B5FC0" w:rsidR="004869D1" w:rsidRPr="004D1057" w:rsidRDefault="00164104" w:rsidP="00CC42A8">
            <w:pPr>
              <w:pStyle w:val="Textoindependiente"/>
              <w:ind w:firstLine="0"/>
              <w:jc w:val="left"/>
              <w:rPr>
                <w:sz w:val="16"/>
                <w:szCs w:val="16"/>
                <w:lang w:val="es-EC"/>
              </w:rPr>
            </w:pPr>
            <w:r w:rsidRPr="004D1057">
              <w:rPr>
                <w:sz w:val="16"/>
                <w:szCs w:val="16"/>
                <w:lang w:val="es-EC"/>
              </w:rPr>
              <w:t xml:space="preserve">App móvil </w:t>
            </w:r>
            <w:proofErr w:type="spellStart"/>
            <w:r w:rsidRPr="004D1057">
              <w:rPr>
                <w:sz w:val="16"/>
                <w:szCs w:val="16"/>
                <w:lang w:val="es-EC"/>
              </w:rPr>
              <w:t>IoT</w:t>
            </w:r>
            <w:proofErr w:type="spellEnd"/>
          </w:p>
        </w:tc>
        <w:tc>
          <w:tcPr>
            <w:tcW w:w="944" w:type="pct"/>
          </w:tcPr>
          <w:p w14:paraId="18F41D4F" w14:textId="678A952A" w:rsidR="004869D1" w:rsidRPr="004D1057" w:rsidRDefault="00164104" w:rsidP="00CC42A8">
            <w:pPr>
              <w:pStyle w:val="Textoindependiente"/>
              <w:ind w:firstLine="0"/>
              <w:jc w:val="left"/>
              <w:rPr>
                <w:sz w:val="16"/>
                <w:szCs w:val="16"/>
                <w:lang w:val="es-EC"/>
              </w:rPr>
            </w:pPr>
            <w:r w:rsidRPr="004D1057">
              <w:rPr>
                <w:sz w:val="16"/>
                <w:szCs w:val="16"/>
                <w:lang w:val="es-EC"/>
              </w:rPr>
              <w:t>Comunicación eficiente</w:t>
            </w:r>
          </w:p>
        </w:tc>
      </w:tr>
      <w:tr w:rsidR="004869D1" w14:paraId="0CD0797F" w14:textId="77777777" w:rsidTr="00AD667A">
        <w:sdt>
          <w:sdtPr>
            <w:rPr>
              <w:color w:val="000000"/>
              <w:sz w:val="16"/>
              <w:szCs w:val="16"/>
              <w:lang w:val="es-EC"/>
            </w:rPr>
            <w:tag w:val="MENDELEY_CITATION_v3_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"/>
            <w:id w:val="-1319342898"/>
            <w:placeholder>
              <w:docPart w:val="DefaultPlaceholder_-1854013440"/>
            </w:placeholder>
          </w:sdtPr>
          <w:sdtEndPr/>
          <w:sdtContent>
            <w:tc>
              <w:tcPr>
                <w:tcW w:w="583" w:type="pct"/>
              </w:tcPr>
              <w:p w14:paraId="0BAFF579" w14:textId="13406FBA" w:rsidR="004869D1" w:rsidRPr="004D1057" w:rsidRDefault="00601A3E" w:rsidP="00E7596C">
                <w:pPr>
                  <w:pStyle w:val="Textoindependiente"/>
                  <w:ind w:firstLine="0"/>
                  <w:rPr>
                    <w:sz w:val="16"/>
                    <w:szCs w:val="16"/>
                    <w:lang w:val="es-EC"/>
                  </w:rPr>
                </w:pPr>
                <w:r w:rsidRPr="00601A3E">
                  <w:rPr>
                    <w:color w:val="000000"/>
                    <w:sz w:val="16"/>
                    <w:szCs w:val="16"/>
                    <w:lang w:val="es-EC"/>
                  </w:rPr>
                  <w:t>[5]</w:t>
                </w:r>
              </w:p>
            </w:tc>
          </w:sdtContent>
        </w:sdt>
        <w:tc>
          <w:tcPr>
            <w:tcW w:w="1028" w:type="pct"/>
          </w:tcPr>
          <w:p w14:paraId="7868CAE4" w14:textId="13D431D1" w:rsidR="004869D1" w:rsidRPr="004D1057" w:rsidRDefault="004869D1" w:rsidP="00CC42A8">
            <w:pPr>
              <w:pStyle w:val="Textoindependiente"/>
              <w:ind w:firstLine="0"/>
              <w:jc w:val="left"/>
              <w:rPr>
                <w:sz w:val="16"/>
                <w:szCs w:val="16"/>
                <w:lang w:val="es-EC"/>
              </w:rPr>
            </w:pPr>
            <w:r w:rsidRPr="004D1057">
              <w:rPr>
                <w:sz w:val="16"/>
                <w:szCs w:val="16"/>
                <w:lang w:val="es-EC"/>
              </w:rPr>
              <w:t>No implementado</w:t>
            </w:r>
          </w:p>
        </w:tc>
        <w:tc>
          <w:tcPr>
            <w:tcW w:w="1533" w:type="pct"/>
          </w:tcPr>
          <w:p w14:paraId="673C85E9" w14:textId="2F82D332" w:rsidR="004869D1" w:rsidRPr="004D1057" w:rsidRDefault="00164104" w:rsidP="00CC42A8">
            <w:pPr>
              <w:pStyle w:val="Textoindependiente"/>
              <w:ind w:firstLine="0"/>
              <w:jc w:val="left"/>
              <w:rPr>
                <w:sz w:val="16"/>
                <w:szCs w:val="16"/>
                <w:lang w:val="es-EC"/>
              </w:rPr>
            </w:pPr>
            <w:proofErr w:type="spellStart"/>
            <w:r w:rsidRPr="004D1057">
              <w:rPr>
                <w:sz w:val="16"/>
                <w:szCs w:val="16"/>
                <w:lang w:val="es-EC"/>
              </w:rPr>
              <w:t>IoT</w:t>
            </w:r>
            <w:proofErr w:type="spellEnd"/>
          </w:p>
        </w:tc>
        <w:tc>
          <w:tcPr>
            <w:tcW w:w="912" w:type="pct"/>
          </w:tcPr>
          <w:p w14:paraId="17EA29DE" w14:textId="726004A1" w:rsidR="004869D1" w:rsidRPr="004D1057" w:rsidRDefault="00164104" w:rsidP="00CC42A8">
            <w:pPr>
              <w:pStyle w:val="Textoindependiente"/>
              <w:ind w:firstLine="0"/>
              <w:jc w:val="left"/>
              <w:rPr>
                <w:sz w:val="16"/>
                <w:szCs w:val="16"/>
                <w:lang w:val="es-EC"/>
              </w:rPr>
            </w:pPr>
            <w:r w:rsidRPr="004D1057">
              <w:rPr>
                <w:sz w:val="16"/>
                <w:szCs w:val="16"/>
                <w:lang w:val="es-EC"/>
              </w:rPr>
              <w:t>Modelos centralizados y distribuidos</w:t>
            </w:r>
          </w:p>
        </w:tc>
        <w:tc>
          <w:tcPr>
            <w:tcW w:w="944" w:type="pct"/>
          </w:tcPr>
          <w:p w14:paraId="0D54E48C" w14:textId="38A22022" w:rsidR="004869D1" w:rsidRPr="004D1057" w:rsidRDefault="00164104" w:rsidP="00CC42A8">
            <w:pPr>
              <w:pStyle w:val="Textoindependiente"/>
              <w:ind w:firstLine="0"/>
              <w:jc w:val="left"/>
              <w:rPr>
                <w:sz w:val="16"/>
                <w:szCs w:val="16"/>
                <w:lang w:val="es-EC"/>
              </w:rPr>
            </w:pPr>
            <w:r w:rsidRPr="004D1057">
              <w:rPr>
                <w:sz w:val="16"/>
                <w:szCs w:val="16"/>
                <w:lang w:val="es-EC"/>
              </w:rPr>
              <w:t>Análisis de arquitecturas de acceso</w:t>
            </w:r>
          </w:p>
        </w:tc>
      </w:tr>
      <w:tr w:rsidR="004869D1" w14:paraId="323A0028" w14:textId="77777777" w:rsidTr="00AD667A">
        <w:sdt>
          <w:sdtPr>
            <w:rPr>
              <w:color w:val="000000"/>
              <w:sz w:val="16"/>
              <w:szCs w:val="16"/>
              <w:lang w:val="es-EC"/>
            </w:rPr>
            <w:tag w:val="MENDELEY_CITATION_v3_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"/>
            <w:id w:val="455147595"/>
            <w:placeholder>
              <w:docPart w:val="DefaultPlaceholder_-1854013440"/>
            </w:placeholder>
          </w:sdtPr>
          <w:sdtEndPr/>
          <w:sdtContent>
            <w:tc>
              <w:tcPr>
                <w:tcW w:w="583" w:type="pct"/>
              </w:tcPr>
              <w:p w14:paraId="517CCE71" w14:textId="796F83FC" w:rsidR="004869D1" w:rsidRPr="004D1057" w:rsidRDefault="00601A3E" w:rsidP="00E7596C">
                <w:pPr>
                  <w:pStyle w:val="Textoindependiente"/>
                  <w:ind w:firstLine="0"/>
                  <w:rPr>
                    <w:sz w:val="16"/>
                    <w:szCs w:val="16"/>
                    <w:lang w:val="es-EC"/>
                  </w:rPr>
                </w:pPr>
                <w:r w:rsidRPr="00601A3E">
                  <w:rPr>
                    <w:color w:val="000000"/>
                    <w:sz w:val="16"/>
                    <w:szCs w:val="16"/>
                    <w:lang w:val="es-EC"/>
                  </w:rPr>
                  <w:t>[6]</w:t>
                </w:r>
              </w:p>
            </w:tc>
          </w:sdtContent>
        </w:sdt>
        <w:tc>
          <w:tcPr>
            <w:tcW w:w="1028" w:type="pct"/>
          </w:tcPr>
          <w:p w14:paraId="3C08A5DC" w14:textId="5DF9BFA5" w:rsidR="004869D1" w:rsidRPr="004D1057" w:rsidRDefault="004869D1" w:rsidP="00CC42A8">
            <w:pPr>
              <w:pStyle w:val="Textoindependiente"/>
              <w:ind w:firstLine="0"/>
              <w:jc w:val="left"/>
              <w:rPr>
                <w:sz w:val="16"/>
                <w:szCs w:val="16"/>
                <w:lang w:val="es-EC"/>
              </w:rPr>
            </w:pPr>
            <w:r w:rsidRPr="004D1057">
              <w:rPr>
                <w:sz w:val="16"/>
                <w:szCs w:val="16"/>
                <w:lang w:val="es-EC"/>
              </w:rPr>
              <w:t>ESP32</w:t>
            </w:r>
          </w:p>
        </w:tc>
        <w:tc>
          <w:tcPr>
            <w:tcW w:w="1533" w:type="pct"/>
          </w:tcPr>
          <w:p w14:paraId="32CFB679" w14:textId="267EFB64" w:rsidR="004869D1" w:rsidRPr="004D1057" w:rsidRDefault="00164104" w:rsidP="00CC42A8">
            <w:pPr>
              <w:pStyle w:val="Textoindependiente"/>
              <w:ind w:firstLine="0"/>
              <w:jc w:val="left"/>
              <w:rPr>
                <w:sz w:val="16"/>
                <w:szCs w:val="16"/>
                <w:lang w:val="es-EC"/>
              </w:rPr>
            </w:pPr>
            <w:proofErr w:type="spellStart"/>
            <w:r w:rsidRPr="004D1057">
              <w:rPr>
                <w:sz w:val="16"/>
                <w:szCs w:val="16"/>
                <w:lang w:val="es-EC"/>
              </w:rPr>
              <w:t>Wi</w:t>
            </w:r>
            <w:proofErr w:type="spellEnd"/>
            <w:r w:rsidRPr="004D1057">
              <w:rPr>
                <w:sz w:val="16"/>
                <w:szCs w:val="16"/>
                <w:lang w:val="es-EC"/>
              </w:rPr>
              <w:t>-Fi / RS485</w:t>
            </w:r>
          </w:p>
        </w:tc>
        <w:tc>
          <w:tcPr>
            <w:tcW w:w="912" w:type="pct"/>
          </w:tcPr>
          <w:p w14:paraId="659819B8" w14:textId="6E545D40" w:rsidR="004869D1" w:rsidRPr="004D1057" w:rsidRDefault="00164104" w:rsidP="00CC42A8">
            <w:pPr>
              <w:pStyle w:val="Textoindependiente"/>
              <w:ind w:firstLine="0"/>
              <w:jc w:val="left"/>
              <w:rPr>
                <w:sz w:val="16"/>
                <w:szCs w:val="16"/>
                <w:lang w:val="es-EC"/>
              </w:rPr>
            </w:pPr>
            <w:r w:rsidRPr="004D1057">
              <w:rPr>
                <w:sz w:val="16"/>
                <w:szCs w:val="16"/>
                <w:lang w:val="es-EC"/>
              </w:rPr>
              <w:t>Credenciales digitales</w:t>
            </w:r>
          </w:p>
        </w:tc>
        <w:tc>
          <w:tcPr>
            <w:tcW w:w="944" w:type="pct"/>
          </w:tcPr>
          <w:p w14:paraId="171F98EA" w14:textId="746B912C" w:rsidR="004869D1" w:rsidRPr="004D1057" w:rsidRDefault="00164104" w:rsidP="00CC42A8">
            <w:pPr>
              <w:pStyle w:val="Textoindependiente"/>
              <w:ind w:firstLine="0"/>
              <w:jc w:val="left"/>
              <w:rPr>
                <w:sz w:val="16"/>
                <w:szCs w:val="16"/>
                <w:lang w:val="es-EC"/>
              </w:rPr>
            </w:pPr>
            <w:r w:rsidRPr="004D1057">
              <w:rPr>
                <w:sz w:val="16"/>
                <w:szCs w:val="16"/>
                <w:lang w:val="es-EC"/>
              </w:rPr>
              <w:t>Administración escalable</w:t>
            </w:r>
          </w:p>
        </w:tc>
      </w:tr>
      <w:tr w:rsidR="004869D1" w14:paraId="54BF6851" w14:textId="77777777" w:rsidTr="00AD667A">
        <w:sdt>
          <w:sdtPr>
            <w:rPr>
              <w:color w:val="000000"/>
              <w:sz w:val="16"/>
              <w:szCs w:val="16"/>
              <w:lang w:val="es-EC"/>
            </w:rPr>
            <w:tag w:val="MENDELEY_CITATION_v3_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"/>
            <w:id w:val="-29268215"/>
            <w:placeholder>
              <w:docPart w:val="DefaultPlaceholder_-1854013440"/>
            </w:placeholder>
          </w:sdtPr>
          <w:sdtEndPr/>
          <w:sdtContent>
            <w:tc>
              <w:tcPr>
                <w:tcW w:w="583" w:type="pct"/>
              </w:tcPr>
              <w:p w14:paraId="6375FA14" w14:textId="3F94FAFF" w:rsidR="004869D1" w:rsidRPr="004D1057" w:rsidRDefault="00601A3E" w:rsidP="00E7596C">
                <w:pPr>
                  <w:pStyle w:val="Textoindependiente"/>
                  <w:ind w:firstLine="0"/>
                  <w:rPr>
                    <w:sz w:val="16"/>
                    <w:szCs w:val="16"/>
                    <w:lang w:val="es-EC"/>
                  </w:rPr>
                </w:pPr>
                <w:r w:rsidRPr="00601A3E">
                  <w:rPr>
                    <w:color w:val="000000"/>
                    <w:sz w:val="16"/>
                    <w:szCs w:val="16"/>
                    <w:lang w:val="es-EC"/>
                  </w:rPr>
                  <w:t>[7]</w:t>
                </w:r>
              </w:p>
            </w:tc>
          </w:sdtContent>
        </w:sdt>
        <w:tc>
          <w:tcPr>
            <w:tcW w:w="1028" w:type="pct"/>
          </w:tcPr>
          <w:p w14:paraId="4007C63B" w14:textId="5B084C54" w:rsidR="004869D1" w:rsidRPr="004D1057" w:rsidRDefault="004869D1" w:rsidP="00CC42A8">
            <w:pPr>
              <w:pStyle w:val="Textoindependiente"/>
              <w:ind w:firstLine="0"/>
              <w:jc w:val="left"/>
              <w:rPr>
                <w:sz w:val="16"/>
                <w:szCs w:val="16"/>
                <w:lang w:val="es-EC"/>
              </w:rPr>
            </w:pPr>
            <w:r w:rsidRPr="004D1057">
              <w:rPr>
                <w:sz w:val="16"/>
                <w:szCs w:val="16"/>
                <w:lang w:val="es-EC"/>
              </w:rPr>
              <w:t>ESP32-CAM</w:t>
            </w:r>
          </w:p>
        </w:tc>
        <w:tc>
          <w:tcPr>
            <w:tcW w:w="1533" w:type="pct"/>
          </w:tcPr>
          <w:p w14:paraId="054C8DAB" w14:textId="3C4567B0" w:rsidR="004869D1" w:rsidRPr="004D1057" w:rsidRDefault="00164104" w:rsidP="00CC42A8">
            <w:pPr>
              <w:pStyle w:val="Textoindependiente"/>
              <w:ind w:firstLine="0"/>
              <w:jc w:val="left"/>
              <w:rPr>
                <w:sz w:val="16"/>
                <w:szCs w:val="16"/>
                <w:lang w:val="es-EC"/>
              </w:rPr>
            </w:pPr>
            <w:proofErr w:type="spellStart"/>
            <w:r w:rsidRPr="004D1057">
              <w:rPr>
                <w:sz w:val="16"/>
                <w:szCs w:val="16"/>
                <w:lang w:val="es-EC"/>
              </w:rPr>
              <w:t>Wi</w:t>
            </w:r>
            <w:proofErr w:type="spellEnd"/>
            <w:r w:rsidRPr="004D1057">
              <w:rPr>
                <w:sz w:val="16"/>
                <w:szCs w:val="16"/>
                <w:lang w:val="es-EC"/>
              </w:rPr>
              <w:t xml:space="preserve">-Fi / </w:t>
            </w:r>
            <w:proofErr w:type="spellStart"/>
            <w:r w:rsidRPr="004D1057">
              <w:rPr>
                <w:sz w:val="16"/>
                <w:szCs w:val="16"/>
                <w:lang w:val="es-EC"/>
              </w:rPr>
              <w:t>Blynk</w:t>
            </w:r>
            <w:proofErr w:type="spellEnd"/>
          </w:p>
        </w:tc>
        <w:tc>
          <w:tcPr>
            <w:tcW w:w="912" w:type="pct"/>
          </w:tcPr>
          <w:p w14:paraId="64E3907E" w14:textId="5D5E70E4" w:rsidR="004869D1" w:rsidRPr="004D1057" w:rsidRDefault="00164104" w:rsidP="00CC42A8">
            <w:pPr>
              <w:pStyle w:val="Textoindependiente"/>
              <w:ind w:firstLine="0"/>
              <w:jc w:val="left"/>
              <w:rPr>
                <w:sz w:val="16"/>
                <w:szCs w:val="16"/>
                <w:lang w:val="es-EC"/>
              </w:rPr>
            </w:pPr>
            <w:r w:rsidRPr="004D1057">
              <w:rPr>
                <w:sz w:val="16"/>
                <w:szCs w:val="16"/>
                <w:lang w:val="es-EC"/>
              </w:rPr>
              <w:t>Cámara + App Android</w:t>
            </w:r>
          </w:p>
        </w:tc>
        <w:tc>
          <w:tcPr>
            <w:tcW w:w="944" w:type="pct"/>
          </w:tcPr>
          <w:p w14:paraId="092B1488" w14:textId="25CB3AB1" w:rsidR="004869D1" w:rsidRPr="004D1057" w:rsidRDefault="00164104" w:rsidP="00CC42A8">
            <w:pPr>
              <w:pStyle w:val="Textoindependiente"/>
              <w:ind w:firstLine="0"/>
              <w:jc w:val="left"/>
              <w:rPr>
                <w:sz w:val="16"/>
                <w:szCs w:val="16"/>
                <w:lang w:val="es-EC"/>
              </w:rPr>
            </w:pPr>
            <w:r w:rsidRPr="004D1057">
              <w:rPr>
                <w:sz w:val="16"/>
                <w:szCs w:val="16"/>
                <w:lang w:val="es-EC"/>
              </w:rPr>
              <w:t>Monitoreo visual remoto</w:t>
            </w:r>
          </w:p>
        </w:tc>
      </w:tr>
      <w:tr w:rsidR="004869D1" w14:paraId="66A644CE" w14:textId="77777777" w:rsidTr="00AD667A">
        <w:sdt>
          <w:sdtPr>
            <w:rPr>
              <w:color w:val="000000"/>
              <w:lang w:val="es-EC"/>
            </w:rPr>
            <w:tag w:val="MENDELEY_CITATION_v3_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"/>
            <w:id w:val="1969857913"/>
            <w:placeholder>
              <w:docPart w:val="DefaultPlaceholder_-1854013440"/>
            </w:placeholder>
          </w:sdtPr>
          <w:sdtEndPr/>
          <w:sdtContent>
            <w:tc>
              <w:tcPr>
                <w:tcW w:w="583" w:type="pct"/>
              </w:tcPr>
              <w:p w14:paraId="72A29E19" w14:textId="2E9A9F67" w:rsidR="004869D1" w:rsidRDefault="00601A3E" w:rsidP="00E7596C">
                <w:pPr>
                  <w:pStyle w:val="Textoindependiente"/>
                  <w:ind w:firstLine="0"/>
                  <w:rPr>
                    <w:lang w:val="es-EC"/>
                  </w:rPr>
                </w:pPr>
                <w:r w:rsidRPr="00601A3E">
                  <w:rPr>
                    <w:color w:val="000000"/>
                    <w:lang w:val="es-EC"/>
                  </w:rPr>
                  <w:t>[8]</w:t>
                </w:r>
              </w:p>
            </w:tc>
          </w:sdtContent>
        </w:sdt>
        <w:tc>
          <w:tcPr>
            <w:tcW w:w="1028" w:type="pct"/>
          </w:tcPr>
          <w:p w14:paraId="63982582" w14:textId="2DE404F5" w:rsidR="004869D1" w:rsidRPr="004D1057" w:rsidRDefault="004869D1" w:rsidP="00CC42A8">
            <w:pPr>
              <w:pStyle w:val="Textoindependiente"/>
              <w:ind w:firstLine="0"/>
              <w:jc w:val="left"/>
              <w:rPr>
                <w:sz w:val="16"/>
                <w:szCs w:val="16"/>
                <w:lang w:val="es-EC"/>
              </w:rPr>
            </w:pPr>
            <w:proofErr w:type="spellStart"/>
            <w:r w:rsidRPr="004D1057">
              <w:rPr>
                <w:sz w:val="16"/>
                <w:szCs w:val="16"/>
                <w:lang w:val="es-EC"/>
              </w:rPr>
              <w:t>Raspeberry</w:t>
            </w:r>
            <w:proofErr w:type="spellEnd"/>
            <w:r w:rsidRPr="004D1057">
              <w:rPr>
                <w:sz w:val="16"/>
                <w:szCs w:val="16"/>
                <w:lang w:val="es-EC"/>
              </w:rPr>
              <w:t xml:space="preserve"> Pi</w:t>
            </w:r>
          </w:p>
        </w:tc>
        <w:tc>
          <w:tcPr>
            <w:tcW w:w="1533" w:type="pct"/>
          </w:tcPr>
          <w:p w14:paraId="5EE3D2F4" w14:textId="0DD59CAA" w:rsidR="004869D1" w:rsidRPr="004D1057" w:rsidRDefault="00164104" w:rsidP="00CC42A8">
            <w:pPr>
              <w:pStyle w:val="Textoindependiente"/>
              <w:ind w:firstLine="0"/>
              <w:jc w:val="left"/>
              <w:rPr>
                <w:sz w:val="16"/>
                <w:szCs w:val="16"/>
                <w:lang w:val="es-EC"/>
              </w:rPr>
            </w:pPr>
            <w:r w:rsidRPr="004D1057">
              <w:rPr>
                <w:sz w:val="16"/>
                <w:szCs w:val="16"/>
                <w:lang w:val="es-EC"/>
              </w:rPr>
              <w:t xml:space="preserve">MQTT / </w:t>
            </w:r>
            <w:proofErr w:type="spellStart"/>
            <w:r w:rsidRPr="004D1057">
              <w:rPr>
                <w:sz w:val="16"/>
                <w:szCs w:val="16"/>
                <w:lang w:val="es-EC"/>
              </w:rPr>
              <w:t>Node</w:t>
            </w:r>
            <w:proofErr w:type="spellEnd"/>
            <w:r w:rsidRPr="004D1057">
              <w:rPr>
                <w:sz w:val="16"/>
                <w:szCs w:val="16"/>
                <w:lang w:val="es-EC"/>
              </w:rPr>
              <w:t>-RED</w:t>
            </w:r>
          </w:p>
        </w:tc>
        <w:tc>
          <w:tcPr>
            <w:tcW w:w="912" w:type="pct"/>
          </w:tcPr>
          <w:p w14:paraId="6520B59A" w14:textId="677FC6D5" w:rsidR="004869D1" w:rsidRPr="004D1057" w:rsidRDefault="00164104" w:rsidP="00CC42A8">
            <w:pPr>
              <w:pStyle w:val="Textoindependiente"/>
              <w:ind w:firstLine="0"/>
              <w:jc w:val="left"/>
              <w:rPr>
                <w:sz w:val="16"/>
                <w:szCs w:val="16"/>
                <w:lang w:val="es-EC"/>
              </w:rPr>
            </w:pPr>
            <w:r w:rsidRPr="004D1057">
              <w:rPr>
                <w:sz w:val="16"/>
                <w:szCs w:val="16"/>
                <w:lang w:val="es-EC"/>
              </w:rPr>
              <w:t xml:space="preserve">Supervisión </w:t>
            </w:r>
            <w:proofErr w:type="spellStart"/>
            <w:r w:rsidRPr="004D1057">
              <w:rPr>
                <w:sz w:val="16"/>
                <w:szCs w:val="16"/>
                <w:lang w:val="es-EC"/>
              </w:rPr>
              <w:t>IoT</w:t>
            </w:r>
            <w:proofErr w:type="spellEnd"/>
          </w:p>
        </w:tc>
        <w:tc>
          <w:tcPr>
            <w:tcW w:w="944" w:type="pct"/>
          </w:tcPr>
          <w:p w14:paraId="32E3C26B" w14:textId="7CB6038B" w:rsidR="004869D1" w:rsidRPr="004D1057" w:rsidRDefault="00164104" w:rsidP="00CC42A8">
            <w:pPr>
              <w:pStyle w:val="Textoindependiente"/>
              <w:ind w:firstLine="0"/>
              <w:jc w:val="left"/>
              <w:rPr>
                <w:sz w:val="16"/>
                <w:szCs w:val="16"/>
                <w:lang w:val="es-EC"/>
              </w:rPr>
            </w:pPr>
            <w:r w:rsidRPr="004D1057">
              <w:rPr>
                <w:sz w:val="16"/>
                <w:szCs w:val="16"/>
                <w:lang w:val="es-EC"/>
              </w:rPr>
              <w:t>Aplicación en laboratorios</w:t>
            </w:r>
          </w:p>
        </w:tc>
      </w:tr>
      <w:tr w:rsidR="004869D1" w14:paraId="5C25AE23" w14:textId="77777777" w:rsidTr="0054622B">
        <w:sdt>
          <w:sdtPr>
            <w:rPr>
              <w:color w:val="000000"/>
              <w:lang w:val="es-EC"/>
            </w:rPr>
            <w:tag w:val="MENDELEY_CITATION_v3_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"/>
            <w:id w:val="2046013750"/>
            <w:placeholder>
              <w:docPart w:val="DefaultPlaceholder_-1854013440"/>
            </w:placeholder>
          </w:sdtPr>
          <w:sdtEndPr/>
          <w:sdtContent>
            <w:tc>
              <w:tcPr>
                <w:tcW w:w="583" w:type="pct"/>
              </w:tcPr>
              <w:p w14:paraId="68CBDCAC" w14:textId="360319DA" w:rsidR="004869D1" w:rsidRDefault="00601A3E" w:rsidP="00E7596C">
                <w:pPr>
                  <w:pStyle w:val="Textoindependiente"/>
                  <w:ind w:firstLine="0"/>
                  <w:rPr>
                    <w:lang w:val="es-EC"/>
                  </w:rPr>
                </w:pPr>
                <w:r w:rsidRPr="00601A3E">
                  <w:rPr>
                    <w:color w:val="000000"/>
                    <w:lang w:val="es-EC"/>
                  </w:rPr>
                  <w:t>[9]</w:t>
                </w:r>
              </w:p>
            </w:tc>
          </w:sdtContent>
        </w:sdt>
        <w:tc>
          <w:tcPr>
            <w:tcW w:w="1028" w:type="pct"/>
          </w:tcPr>
          <w:p w14:paraId="6FDD9FF4" w14:textId="349D6280" w:rsidR="004869D1" w:rsidRPr="004D1057" w:rsidRDefault="004869D1" w:rsidP="00CC42A8">
            <w:pPr>
              <w:pStyle w:val="Textoindependiente"/>
              <w:ind w:firstLine="0"/>
              <w:jc w:val="left"/>
              <w:rPr>
                <w:sz w:val="16"/>
                <w:szCs w:val="16"/>
                <w:lang w:val="es-EC"/>
              </w:rPr>
            </w:pPr>
            <w:r w:rsidRPr="004D1057">
              <w:rPr>
                <w:sz w:val="16"/>
                <w:szCs w:val="16"/>
                <w:lang w:val="es-EC"/>
              </w:rPr>
              <w:t>ESP32</w:t>
            </w:r>
          </w:p>
        </w:tc>
        <w:tc>
          <w:tcPr>
            <w:tcW w:w="1533" w:type="pct"/>
          </w:tcPr>
          <w:p w14:paraId="244E3BF1" w14:textId="360D6880" w:rsidR="004869D1" w:rsidRPr="004D1057" w:rsidRDefault="00164104" w:rsidP="00CC42A8">
            <w:pPr>
              <w:pStyle w:val="Textoindependiente"/>
              <w:ind w:firstLine="0"/>
              <w:jc w:val="left"/>
              <w:rPr>
                <w:sz w:val="16"/>
                <w:szCs w:val="16"/>
                <w:lang w:val="es-EC"/>
              </w:rPr>
            </w:pPr>
            <w:proofErr w:type="spellStart"/>
            <w:r w:rsidRPr="004D1057">
              <w:rPr>
                <w:sz w:val="16"/>
                <w:szCs w:val="16"/>
                <w:lang w:val="es-EC"/>
              </w:rPr>
              <w:t>Wi</w:t>
            </w:r>
            <w:proofErr w:type="spellEnd"/>
            <w:r w:rsidRPr="004D1057">
              <w:rPr>
                <w:sz w:val="16"/>
                <w:szCs w:val="16"/>
                <w:lang w:val="es-EC"/>
              </w:rPr>
              <w:t>-Fi</w:t>
            </w:r>
          </w:p>
        </w:tc>
        <w:tc>
          <w:tcPr>
            <w:tcW w:w="912" w:type="pct"/>
          </w:tcPr>
          <w:p w14:paraId="685E6065" w14:textId="114CCED4" w:rsidR="004869D1" w:rsidRPr="004D1057" w:rsidRDefault="00164104" w:rsidP="00CC42A8">
            <w:pPr>
              <w:pStyle w:val="Textoindependiente"/>
              <w:ind w:firstLine="0"/>
              <w:jc w:val="left"/>
              <w:rPr>
                <w:sz w:val="16"/>
                <w:szCs w:val="16"/>
                <w:lang w:val="es-EC"/>
              </w:rPr>
            </w:pPr>
            <w:r w:rsidRPr="004D1057">
              <w:rPr>
                <w:sz w:val="16"/>
                <w:szCs w:val="16"/>
                <w:lang w:val="es-EC"/>
              </w:rPr>
              <w:t>Llave virtual</w:t>
            </w:r>
          </w:p>
        </w:tc>
        <w:tc>
          <w:tcPr>
            <w:tcW w:w="944" w:type="pct"/>
          </w:tcPr>
          <w:p w14:paraId="07A4E65A" w14:textId="15A26C6F" w:rsidR="004869D1" w:rsidRPr="004D1057" w:rsidRDefault="00164104" w:rsidP="00CC42A8">
            <w:pPr>
              <w:pStyle w:val="Textoindependiente"/>
              <w:ind w:firstLine="0"/>
              <w:jc w:val="left"/>
              <w:rPr>
                <w:sz w:val="16"/>
                <w:szCs w:val="16"/>
                <w:lang w:val="es-EC"/>
              </w:rPr>
            </w:pPr>
            <w:r w:rsidRPr="004D1057">
              <w:rPr>
                <w:sz w:val="16"/>
                <w:szCs w:val="16"/>
                <w:lang w:val="es-EC"/>
              </w:rPr>
              <w:t>Digitalización de accesos</w:t>
            </w:r>
          </w:p>
        </w:tc>
      </w:tr>
      <w:tr w:rsidR="004869D1" w14:paraId="273CA451" w14:textId="77777777" w:rsidTr="0054622B">
        <w:sdt>
          <w:sdtPr>
            <w:rPr>
              <w:color w:val="000000"/>
              <w:lang w:val="es-EC"/>
            </w:rPr>
            <w:tag w:val="MENDELEY_CITATION_v3_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"/>
            <w:id w:val="1443339196"/>
            <w:placeholder>
              <w:docPart w:val="DefaultPlaceholder_-1854013440"/>
            </w:placeholder>
          </w:sdtPr>
          <w:sdtEndPr/>
          <w:sdtContent>
            <w:tc>
              <w:tcPr>
                <w:tcW w:w="583" w:type="pct"/>
                <w:tcBorders>
                  <w:bottom w:val="single" w:sz="4" w:space="0" w:color="auto"/>
                </w:tcBorders>
              </w:tcPr>
              <w:p w14:paraId="27DC5023" w14:textId="7885B685" w:rsidR="004869D1" w:rsidRPr="00AD667A" w:rsidRDefault="00601A3E" w:rsidP="00E7596C">
                <w:pPr>
                  <w:pStyle w:val="Textoindependiente"/>
                  <w:ind w:firstLine="0"/>
                  <w:rPr>
                    <w:color w:val="000000"/>
                    <w:lang w:val="es-EC"/>
                  </w:rPr>
                </w:pPr>
                <w:r w:rsidRPr="00601A3E">
                  <w:rPr>
                    <w:color w:val="000000"/>
                    <w:lang w:val="es-EC"/>
                  </w:rPr>
                  <w:t>[10]</w:t>
                </w:r>
              </w:p>
            </w:tc>
          </w:sdtContent>
        </w:sdt>
        <w:tc>
          <w:tcPr>
            <w:tcW w:w="1028" w:type="pct"/>
            <w:tcBorders>
              <w:bottom w:val="single" w:sz="4" w:space="0" w:color="auto"/>
            </w:tcBorders>
          </w:tcPr>
          <w:p w14:paraId="49FB1B4B" w14:textId="3466332A" w:rsidR="004869D1" w:rsidRPr="004D1057" w:rsidRDefault="004869D1" w:rsidP="00CC42A8">
            <w:pPr>
              <w:pStyle w:val="Textoindependiente"/>
              <w:ind w:firstLine="0"/>
              <w:jc w:val="left"/>
              <w:rPr>
                <w:sz w:val="16"/>
                <w:szCs w:val="16"/>
                <w:lang w:val="es-EC"/>
              </w:rPr>
            </w:pPr>
            <w:proofErr w:type="spellStart"/>
            <w:r w:rsidRPr="004D1057">
              <w:rPr>
                <w:sz w:val="16"/>
                <w:szCs w:val="16"/>
                <w:lang w:val="es-EC"/>
              </w:rPr>
              <w:t>Raspeberry</w:t>
            </w:r>
            <w:proofErr w:type="spellEnd"/>
            <w:r w:rsidRPr="004D1057">
              <w:rPr>
                <w:sz w:val="16"/>
                <w:szCs w:val="16"/>
                <w:lang w:val="es-EC"/>
              </w:rPr>
              <w:t xml:space="preserve"> Pi</w:t>
            </w:r>
          </w:p>
        </w:tc>
        <w:tc>
          <w:tcPr>
            <w:tcW w:w="1533" w:type="pct"/>
            <w:tcBorders>
              <w:bottom w:val="single" w:sz="4" w:space="0" w:color="auto"/>
            </w:tcBorders>
          </w:tcPr>
          <w:p w14:paraId="3EE9F560" w14:textId="77777777" w:rsidR="00164104" w:rsidRPr="004D1057" w:rsidRDefault="00164104" w:rsidP="00CC42A8">
            <w:pPr>
              <w:pStyle w:val="Textoindependiente"/>
              <w:jc w:val="left"/>
              <w:rPr>
                <w:sz w:val="16"/>
                <w:szCs w:val="16"/>
                <w:lang w:val="es-EC"/>
              </w:rPr>
            </w:pPr>
            <w:r w:rsidRPr="004D1057">
              <w:rPr>
                <w:sz w:val="16"/>
                <w:szCs w:val="16"/>
                <w:lang w:val="es-EC"/>
              </w:rPr>
              <w:t>Bluetooth / Web</w:t>
            </w:r>
          </w:p>
          <w:p w14:paraId="4152D826" w14:textId="67D55AAE" w:rsidR="004869D1" w:rsidRPr="004D1057" w:rsidRDefault="004869D1" w:rsidP="00CC42A8">
            <w:pPr>
              <w:pStyle w:val="Textoindependiente"/>
              <w:ind w:firstLine="0"/>
              <w:jc w:val="left"/>
              <w:rPr>
                <w:sz w:val="16"/>
                <w:szCs w:val="16"/>
                <w:lang w:val="es-EC"/>
              </w:rPr>
            </w:pPr>
          </w:p>
        </w:tc>
        <w:tc>
          <w:tcPr>
            <w:tcW w:w="912" w:type="pct"/>
            <w:tcBorders>
              <w:bottom w:val="single" w:sz="4" w:space="0" w:color="auto"/>
            </w:tcBorders>
          </w:tcPr>
          <w:p w14:paraId="223B03B9" w14:textId="36E15D68" w:rsidR="004869D1" w:rsidRPr="004D1057" w:rsidRDefault="00164104" w:rsidP="00CC42A8">
            <w:pPr>
              <w:pStyle w:val="Textoindependiente"/>
              <w:ind w:firstLine="0"/>
              <w:jc w:val="left"/>
              <w:rPr>
                <w:sz w:val="16"/>
                <w:szCs w:val="16"/>
                <w:lang w:val="es-EC"/>
              </w:rPr>
            </w:pPr>
            <w:r w:rsidRPr="004D1057">
              <w:rPr>
                <w:sz w:val="16"/>
                <w:szCs w:val="16"/>
                <w:lang w:val="es-EC"/>
              </w:rPr>
              <w:t>RFID</w:t>
            </w:r>
          </w:p>
        </w:tc>
        <w:tc>
          <w:tcPr>
            <w:tcW w:w="944" w:type="pct"/>
            <w:tcBorders>
              <w:bottom w:val="single" w:sz="4" w:space="0" w:color="auto"/>
            </w:tcBorders>
          </w:tcPr>
          <w:p w14:paraId="4D0A827C" w14:textId="3CA0B43A" w:rsidR="004869D1" w:rsidRPr="004D1057" w:rsidRDefault="00164104" w:rsidP="00CC42A8">
            <w:pPr>
              <w:pStyle w:val="Textoindependiente"/>
              <w:ind w:firstLine="0"/>
              <w:jc w:val="left"/>
              <w:rPr>
                <w:sz w:val="16"/>
                <w:szCs w:val="16"/>
                <w:lang w:val="es-EC"/>
              </w:rPr>
            </w:pPr>
            <w:r w:rsidRPr="004D1057">
              <w:rPr>
                <w:sz w:val="16"/>
                <w:szCs w:val="16"/>
                <w:lang w:val="es-EC"/>
              </w:rPr>
              <w:t>Registro de accesos</w:t>
            </w:r>
          </w:p>
        </w:tc>
      </w:tr>
    </w:tbl>
    <w:p w14:paraId="0945FF45" w14:textId="77777777" w:rsidR="000D6465" w:rsidRPr="00655840" w:rsidRDefault="000D6465" w:rsidP="00A21777">
      <w:pPr>
        <w:pStyle w:val="Textoindependiente"/>
        <w:ind w:firstLine="0"/>
        <w:rPr>
          <w:lang w:val="es-EC"/>
        </w:rPr>
      </w:pPr>
    </w:p>
    <w:p w14:paraId="52303C2B" w14:textId="78D614A2" w:rsidR="00935EBB" w:rsidRDefault="00AE450E" w:rsidP="00EE4069">
      <w:pPr>
        <w:pStyle w:val="Ttulo1"/>
        <w:rPr>
          <w:noProof w:val="0"/>
        </w:rPr>
      </w:pPr>
      <w:r>
        <w:rPr>
          <w:noProof w:val="0"/>
        </w:rPr>
        <w:t>METODOLOGIA</w:t>
      </w:r>
    </w:p>
    <w:p w14:paraId="3AF81E5A" w14:textId="5686B448" w:rsidR="00935EBB" w:rsidRPr="00486FEA" w:rsidRDefault="00B957FA" w:rsidP="00486FEA">
      <w:pPr>
        <w:pStyle w:val="Textoindependiente"/>
        <w:rPr>
          <w:lang w:val="es-EC"/>
        </w:rPr>
      </w:pPr>
      <w:r>
        <w:rPr>
          <w:lang w:val="es-EC"/>
        </w:rPr>
        <w:t>El presente trabajo adopta un enfoque de investigación aplicada con un diseño experimental y cuantitativo</w:t>
      </w:r>
      <w:r w:rsidR="00486FEA">
        <w:rPr>
          <w:lang w:val="es-EC"/>
        </w:rPr>
        <w:t>. La metodología est</w:t>
      </w:r>
      <w:r w:rsidR="00D81D17">
        <w:rPr>
          <w:lang w:val="es-EC"/>
        </w:rPr>
        <w:t>á</w:t>
      </w:r>
      <w:r w:rsidR="00486FEA">
        <w:rPr>
          <w:lang w:val="es-EC"/>
        </w:rPr>
        <w:t xml:space="preserve"> orientada a resolver el problema del acceso físico a los laboratorios de la universidad mediante la </w:t>
      </w:r>
      <w:r w:rsidR="00EE4069">
        <w:rPr>
          <w:lang w:val="es-EC"/>
        </w:rPr>
        <w:t>construcción,</w:t>
      </w:r>
      <w:r w:rsidR="00486FEA">
        <w:rPr>
          <w:lang w:val="es-EC"/>
        </w:rPr>
        <w:t xml:space="preserve"> caracterización y evaluación de una solución basada en Internet de las Cosas.</w:t>
      </w:r>
    </w:p>
    <w:p w14:paraId="131F041C" w14:textId="0B706510" w:rsidR="005821DD" w:rsidRPr="005821DD" w:rsidRDefault="002C3427" w:rsidP="005821DD">
      <w:pPr>
        <w:pStyle w:val="Ttulo2"/>
      </w:pPr>
      <w:r>
        <w:t>Enfoque y Etapas del Proyecto</w:t>
      </w:r>
    </w:p>
    <w:p w14:paraId="15931FCA" w14:textId="09260BDA" w:rsidR="005821DD" w:rsidRDefault="00486FEA" w:rsidP="005821DD">
      <w:pPr>
        <w:pStyle w:val="Textoindependiente"/>
        <w:rPr>
          <w:lang w:val="es-EC"/>
        </w:rPr>
      </w:pPr>
      <w:r>
        <w:rPr>
          <w:lang w:val="es-EC"/>
        </w:rPr>
        <w:t>El desarrollo del prototipo se estructura en cuatro fases secuenciales:</w:t>
      </w:r>
    </w:p>
    <w:p w14:paraId="3E0B7046" w14:textId="25857D95" w:rsidR="00EE4069" w:rsidRPr="00EE4069" w:rsidRDefault="00486FEA" w:rsidP="00EE4069">
      <w:pPr>
        <w:pStyle w:val="Ttulo3"/>
      </w:pPr>
      <w:r>
        <w:t xml:space="preserve">Diagnostico y Diseño </w:t>
      </w:r>
      <w:r w:rsidR="00EE4069">
        <w:t>Arquitect</w:t>
      </w:r>
      <w:r w:rsidR="00D81D17">
        <w:t>ó</w:t>
      </w:r>
      <w:r w:rsidR="00EE4069">
        <w:t>nico</w:t>
      </w:r>
    </w:p>
    <w:p w14:paraId="0AF441B8" w14:textId="56B151E7" w:rsidR="00EE4069" w:rsidRDefault="00EE4069" w:rsidP="00EE4069">
      <w:pPr>
        <w:pStyle w:val="Textoindependiente"/>
        <w:rPr>
          <w:lang w:val="es-EC"/>
        </w:rPr>
      </w:pPr>
      <w:r>
        <w:rPr>
          <w:lang w:val="es-EC"/>
        </w:rPr>
        <w:t xml:space="preserve">Se identificaron las principales limitaciones del acceso tradicional mediante llaves mecánicas en los laboratorios. A partir de este diagnóstico, se definió una arquitectura </w:t>
      </w:r>
      <w:proofErr w:type="spellStart"/>
      <w:r w:rsidR="00210071">
        <w:rPr>
          <w:lang w:val="es-EC"/>
        </w:rPr>
        <w:t>IoT</w:t>
      </w:r>
      <w:proofErr w:type="spellEnd"/>
      <w:r>
        <w:rPr>
          <w:lang w:val="es-EC"/>
        </w:rPr>
        <w:t xml:space="preserve"> de tres capas, que integra mecanismos de autenticación local y gestión remota.</w:t>
      </w:r>
    </w:p>
    <w:p w14:paraId="03AE7EF1" w14:textId="7183886F" w:rsidR="00EE4069" w:rsidRDefault="00EE4069" w:rsidP="00EE4069">
      <w:pPr>
        <w:pStyle w:val="Ttulo3"/>
      </w:pPr>
      <w:r>
        <w:t>Integraci</w:t>
      </w:r>
      <w:r w:rsidR="00D81D17">
        <w:t>ó</w:t>
      </w:r>
      <w:r>
        <w:t>n Electr</w:t>
      </w:r>
      <w:r w:rsidR="00D81D17">
        <w:t>ó</w:t>
      </w:r>
      <w:r>
        <w:t>nica y Firmware</w:t>
      </w:r>
    </w:p>
    <w:p w14:paraId="2F6C7752" w14:textId="77777777" w:rsidR="00EE4069" w:rsidRPr="00EE4069" w:rsidRDefault="00EE4069" w:rsidP="00EE4069"/>
    <w:p w14:paraId="7FF2B2E8" w14:textId="4216C1EE" w:rsidR="00EE4069" w:rsidRDefault="00EE4069" w:rsidP="00EE4069">
      <w:pPr>
        <w:pStyle w:val="Textoindependiente"/>
        <w:rPr>
          <w:lang w:val="es-EC"/>
        </w:rPr>
      </w:pPr>
      <w:r>
        <w:rPr>
          <w:lang w:val="es-EC"/>
        </w:rPr>
        <w:t>Se seleccionaron componentes considera</w:t>
      </w:r>
      <w:r w:rsidR="007B67F7">
        <w:rPr>
          <w:lang w:val="es-EC"/>
        </w:rPr>
        <w:t>ndo</w:t>
      </w:r>
      <w:r>
        <w:rPr>
          <w:lang w:val="es-EC"/>
        </w:rPr>
        <w:t xml:space="preserve"> criterios de</w:t>
      </w:r>
      <w:r w:rsidR="00523E5C">
        <w:rPr>
          <w:lang w:val="es-EC"/>
        </w:rPr>
        <w:t xml:space="preserve"> </w:t>
      </w:r>
      <w:r w:rsidR="008F298E">
        <w:rPr>
          <w:lang w:val="es-EC"/>
        </w:rPr>
        <w:t>costo,</w:t>
      </w:r>
      <w:r w:rsidR="00523E5C">
        <w:rPr>
          <w:lang w:val="es-EC"/>
        </w:rPr>
        <w:t xml:space="preserve"> disponibilidad y funcionalidad. El firmware fue desarrollado en C++ mediante Arduino </w:t>
      </w:r>
      <w:r w:rsidR="008F298E">
        <w:rPr>
          <w:lang w:val="es-EC"/>
        </w:rPr>
        <w:t>I</w:t>
      </w:r>
      <w:r w:rsidR="00BC5F3C">
        <w:rPr>
          <w:lang w:val="es-EC"/>
        </w:rPr>
        <w:t xml:space="preserve">DE y programado en el ESP32 para gestionar la lectura de la tarjeta </w:t>
      </w:r>
      <w:r w:rsidR="00F64CFF">
        <w:rPr>
          <w:lang w:val="es-EC"/>
        </w:rPr>
        <w:t>RFID,</w:t>
      </w:r>
      <w:r w:rsidR="009A2DC4">
        <w:rPr>
          <w:lang w:val="es-EC"/>
        </w:rPr>
        <w:t xml:space="preserve"> el control del servomotor y el </w:t>
      </w:r>
      <w:r w:rsidR="00966575">
        <w:rPr>
          <w:lang w:val="es-EC"/>
        </w:rPr>
        <w:t>relé,</w:t>
      </w:r>
      <w:r w:rsidR="009A2DC4">
        <w:rPr>
          <w:lang w:val="es-EC"/>
        </w:rPr>
        <w:t xml:space="preserve"> la visualización de la información en la pantalla LCD y la comunicación con la plataforma </w:t>
      </w:r>
      <w:proofErr w:type="spellStart"/>
      <w:r w:rsidR="009A2DC4">
        <w:rPr>
          <w:lang w:val="es-EC"/>
        </w:rPr>
        <w:t>SinricPro</w:t>
      </w:r>
      <w:proofErr w:type="spellEnd"/>
      <w:r w:rsidR="009A2DC4">
        <w:rPr>
          <w:lang w:val="es-EC"/>
        </w:rPr>
        <w:t>.</w:t>
      </w:r>
    </w:p>
    <w:p w14:paraId="62874D26" w14:textId="5E15F9F7" w:rsidR="00966575" w:rsidRDefault="002A14E0" w:rsidP="59E74859">
      <w:pPr>
        <w:pStyle w:val="Textoindependiente"/>
        <w:rPr>
          <w:lang w:val="en-US"/>
        </w:rPr>
      </w:pPr>
      <w:r w:rsidRPr="59E74859">
        <w:rPr>
          <w:lang w:val="en-US"/>
        </w:rPr>
        <w:t xml:space="preserve">Para controlar el </w:t>
      </w:r>
      <w:proofErr w:type="spellStart"/>
      <w:r w:rsidRPr="59E74859">
        <w:rPr>
          <w:lang w:val="en-US"/>
        </w:rPr>
        <w:t>tiempo</w:t>
      </w:r>
      <w:proofErr w:type="spellEnd"/>
      <w:r w:rsidRPr="59E74859">
        <w:rPr>
          <w:lang w:val="en-US"/>
        </w:rPr>
        <w:t xml:space="preserve"> de </w:t>
      </w:r>
      <w:proofErr w:type="spellStart"/>
      <w:r w:rsidR="00D418DF" w:rsidRPr="59E74859">
        <w:rPr>
          <w:lang w:val="en-US"/>
        </w:rPr>
        <w:t>autocierre</w:t>
      </w:r>
      <w:proofErr w:type="spellEnd"/>
      <w:r w:rsidRPr="59E74859">
        <w:rPr>
          <w:lang w:val="en-US"/>
        </w:rPr>
        <w:t xml:space="preserve"> de la </w:t>
      </w:r>
      <w:proofErr w:type="spellStart"/>
      <w:r w:rsidRPr="59E74859">
        <w:rPr>
          <w:lang w:val="en-US"/>
        </w:rPr>
        <w:t>cerradura</w:t>
      </w:r>
      <w:proofErr w:type="spellEnd"/>
      <w:r w:rsidRPr="59E74859">
        <w:rPr>
          <w:lang w:val="en-US"/>
        </w:rPr>
        <w:t xml:space="preserve"> se </w:t>
      </w:r>
      <w:proofErr w:type="spellStart"/>
      <w:r w:rsidR="00A53966" w:rsidRPr="59E74859">
        <w:rPr>
          <w:lang w:val="en-US"/>
        </w:rPr>
        <w:t>utilizó</w:t>
      </w:r>
      <w:proofErr w:type="spellEnd"/>
      <w:r w:rsidRPr="59E74859">
        <w:rPr>
          <w:lang w:val="en-US"/>
        </w:rPr>
        <w:t xml:space="preserve"> la </w:t>
      </w:r>
      <w:proofErr w:type="spellStart"/>
      <w:r w:rsidRPr="59E74859">
        <w:rPr>
          <w:lang w:val="en-US"/>
        </w:rPr>
        <w:t>función</w:t>
      </w:r>
      <w:proofErr w:type="spellEnd"/>
      <w:r w:rsidRPr="59E74859">
        <w:rPr>
          <w:lang w:val="en-US"/>
        </w:rPr>
        <w:t xml:space="preserve"> </w:t>
      </w:r>
      <w:proofErr w:type="spellStart"/>
      <w:r w:rsidR="006651A5" w:rsidRPr="59E74859">
        <w:rPr>
          <w:lang w:val="en-US"/>
        </w:rPr>
        <w:t>millis</w:t>
      </w:r>
      <w:proofErr w:type="spellEnd"/>
      <w:r w:rsidR="006651A5" w:rsidRPr="59E74859">
        <w:rPr>
          <w:lang w:val="en-US"/>
        </w:rPr>
        <w:t>(</w:t>
      </w:r>
      <w:r w:rsidR="005866CA" w:rsidRPr="59E74859">
        <w:rPr>
          <w:lang w:val="en-US"/>
        </w:rPr>
        <w:t>),</w:t>
      </w:r>
      <w:r w:rsidR="00811E34" w:rsidRPr="59E74859">
        <w:rPr>
          <w:lang w:val="en-US"/>
        </w:rPr>
        <w:t xml:space="preserve"> </w:t>
      </w:r>
      <w:proofErr w:type="spellStart"/>
      <w:r w:rsidRPr="59E74859">
        <w:rPr>
          <w:lang w:val="en-US"/>
        </w:rPr>
        <w:t>mediante</w:t>
      </w:r>
      <w:proofErr w:type="spellEnd"/>
      <w:r w:rsidRPr="59E74859">
        <w:rPr>
          <w:lang w:val="en-US"/>
        </w:rPr>
        <w:t xml:space="preserve"> </w:t>
      </w:r>
      <w:r w:rsidR="00D45ED1" w:rsidRPr="59E74859">
        <w:rPr>
          <w:lang w:val="en-US"/>
        </w:rPr>
        <w:t>la</w:t>
      </w:r>
      <w:r w:rsidRPr="59E74859">
        <w:rPr>
          <w:lang w:val="en-US"/>
        </w:rPr>
        <w:t xml:space="preserve"> </w:t>
      </w:r>
      <w:proofErr w:type="spellStart"/>
      <w:r w:rsidRPr="59E74859">
        <w:rPr>
          <w:lang w:val="en-US"/>
        </w:rPr>
        <w:t>cual</w:t>
      </w:r>
      <w:proofErr w:type="spellEnd"/>
      <w:r w:rsidRPr="59E74859">
        <w:rPr>
          <w:lang w:val="en-US"/>
        </w:rPr>
        <w:t xml:space="preserve"> se </w:t>
      </w:r>
      <w:proofErr w:type="spellStart"/>
      <w:r w:rsidRPr="59E74859">
        <w:rPr>
          <w:lang w:val="en-US"/>
        </w:rPr>
        <w:t>registra</w:t>
      </w:r>
      <w:proofErr w:type="spellEnd"/>
      <w:r w:rsidRPr="59E74859">
        <w:rPr>
          <w:lang w:val="en-US"/>
        </w:rPr>
        <w:t xml:space="preserve"> el </w:t>
      </w:r>
      <w:proofErr w:type="spellStart"/>
      <w:r w:rsidRPr="59E74859">
        <w:rPr>
          <w:lang w:val="en-US"/>
        </w:rPr>
        <w:t>momento</w:t>
      </w:r>
      <w:proofErr w:type="spellEnd"/>
      <w:r w:rsidRPr="59E74859">
        <w:rPr>
          <w:lang w:val="en-US"/>
        </w:rPr>
        <w:t xml:space="preserve"> de apertura y se</w:t>
      </w:r>
      <w:r w:rsidR="00D418DF" w:rsidRPr="59E74859">
        <w:rPr>
          <w:lang w:val="en-US"/>
        </w:rPr>
        <w:t xml:space="preserve"> verifica continuamente el transcurso de 15 segundos antes de ejecutar el cierre automático. Esta implementación permite controlar el temporizador sin mantener detenido el programa durante todo el intervalo de espera.</w:t>
      </w:r>
    </w:p>
    <w:p w14:paraId="62A65983" w14:textId="6A893C3F" w:rsidR="0007164E" w:rsidRPr="00D418DF" w:rsidRDefault="00D418DF" w:rsidP="0007164E">
      <w:pPr>
        <w:pStyle w:val="Ttulo3"/>
      </w:pPr>
      <w:r>
        <w:t>Despliegue en la Nube</w:t>
      </w:r>
    </w:p>
    <w:p w14:paraId="23744A00" w14:textId="188363BB" w:rsidR="0007164E" w:rsidRDefault="001573E8" w:rsidP="0007164E">
      <w:pPr>
        <w:pStyle w:val="Textoindependiente"/>
        <w:rPr>
          <w:lang w:val="es-EC"/>
        </w:rPr>
      </w:pPr>
      <w:r>
        <w:rPr>
          <w:lang w:val="es-EC"/>
        </w:rPr>
        <w:t>Se configur</w:t>
      </w:r>
      <w:r w:rsidR="00093A96">
        <w:rPr>
          <w:lang w:val="es-EC"/>
        </w:rPr>
        <w:t>ó</w:t>
      </w:r>
      <w:r>
        <w:rPr>
          <w:lang w:val="es-EC"/>
        </w:rPr>
        <w:t xml:space="preserve"> la comunicación entre el Esp32 y la plataforma </w:t>
      </w:r>
      <w:proofErr w:type="spellStart"/>
      <w:r>
        <w:rPr>
          <w:lang w:val="es-EC"/>
        </w:rPr>
        <w:t>SinricPro</w:t>
      </w:r>
      <w:proofErr w:type="spellEnd"/>
      <w:r>
        <w:rPr>
          <w:lang w:val="es-EC"/>
        </w:rPr>
        <w:t xml:space="preserve"> mediante una conexión </w:t>
      </w:r>
      <w:proofErr w:type="spellStart"/>
      <w:r>
        <w:rPr>
          <w:lang w:val="es-EC"/>
        </w:rPr>
        <w:t>Wi</w:t>
      </w:r>
      <w:proofErr w:type="spellEnd"/>
      <w:r w:rsidR="00D45ED1">
        <w:rPr>
          <w:lang w:val="es-EC"/>
        </w:rPr>
        <w:t>-F</w:t>
      </w:r>
      <w:r>
        <w:rPr>
          <w:lang w:val="es-EC"/>
        </w:rPr>
        <w:t xml:space="preserve">i de 2,4 </w:t>
      </w:r>
      <w:r w:rsidR="00540841">
        <w:rPr>
          <w:lang w:val="es-EC"/>
        </w:rPr>
        <w:t>GHz. En</w:t>
      </w:r>
      <w:r>
        <w:rPr>
          <w:lang w:val="es-EC"/>
        </w:rPr>
        <w:t xml:space="preserve"> la plataforma se configur</w:t>
      </w:r>
      <w:r w:rsidR="00093A96">
        <w:rPr>
          <w:lang w:val="es-EC"/>
        </w:rPr>
        <w:t>ó</w:t>
      </w:r>
      <w:r>
        <w:rPr>
          <w:lang w:val="es-EC"/>
        </w:rPr>
        <w:t xml:space="preserve"> el dispositivo virtual de tipo cerradura, encargado de representar el estado del mecanismo físico.</w:t>
      </w:r>
    </w:p>
    <w:p w14:paraId="1492DDD7" w14:textId="1886EEBF" w:rsidR="001573E8" w:rsidRDefault="00540841" w:rsidP="0007164E">
      <w:pPr>
        <w:pStyle w:val="Textoindependiente"/>
        <w:rPr>
          <w:lang w:val="es-EC"/>
        </w:rPr>
      </w:pPr>
      <w:r>
        <w:rPr>
          <w:lang w:val="es-EC"/>
        </w:rPr>
        <w:t>Posteriormente,</w:t>
      </w:r>
      <w:r w:rsidR="001573E8">
        <w:rPr>
          <w:lang w:val="es-EC"/>
        </w:rPr>
        <w:t xml:space="preserve"> se </w:t>
      </w:r>
      <w:r>
        <w:rPr>
          <w:lang w:val="es-EC"/>
        </w:rPr>
        <w:t>realizó</w:t>
      </w:r>
      <w:r w:rsidR="001573E8">
        <w:rPr>
          <w:lang w:val="es-EC"/>
        </w:rPr>
        <w:t xml:space="preserve"> la integración con Amazon Alexa mediante la Skill correspon</w:t>
      </w:r>
      <w:r>
        <w:rPr>
          <w:lang w:val="es-EC"/>
        </w:rPr>
        <w:t>diente, permitiendo enviar comandos de apertura y cierr</w:t>
      </w:r>
      <w:r w:rsidR="00766F14">
        <w:rPr>
          <w:lang w:val="es-EC"/>
        </w:rPr>
        <w:t>e</w:t>
      </w:r>
      <w:r>
        <w:rPr>
          <w:lang w:val="es-EC"/>
        </w:rPr>
        <w:t xml:space="preserve"> de manera remota. De esta forma, las acciones realizadas mediante la aplicación o comandos de voz pueden ser recibidas por el ESP32 y ejecutadas sobre el mecanismo físico.</w:t>
      </w:r>
    </w:p>
    <w:p w14:paraId="7BC77434" w14:textId="4431EAA2" w:rsidR="0034589E" w:rsidRDefault="0034589E" w:rsidP="68A92AF7">
      <w:pPr>
        <w:pStyle w:val="Ttulo3"/>
      </w:pPr>
      <w:r>
        <w:t>Pruebas de campo y optimizaci</w:t>
      </w:r>
      <w:r w:rsidR="00093A96">
        <w:t>ó</w:t>
      </w:r>
      <w:r>
        <w:t>n</w:t>
      </w:r>
    </w:p>
    <w:p w14:paraId="7D90B518" w14:textId="7CEEE194" w:rsidR="0034589E" w:rsidRDefault="009C00DB" w:rsidP="0034589E">
      <w:pPr>
        <w:pStyle w:val="Textoindependiente"/>
        <w:rPr>
          <w:lang w:val="es-EC"/>
        </w:rPr>
      </w:pPr>
      <w:r>
        <w:rPr>
          <w:lang w:val="es-EC"/>
        </w:rPr>
        <w:t xml:space="preserve">El prototipo fue implementado sobre una estructura que simula el mecanismo de una </w:t>
      </w:r>
      <w:r w:rsidR="000A559A">
        <w:rPr>
          <w:lang w:val="es-EC"/>
        </w:rPr>
        <w:t>puerta,</w:t>
      </w:r>
      <w:r>
        <w:rPr>
          <w:lang w:val="es-EC"/>
        </w:rPr>
        <w:t xml:space="preserve"> con el propósito de evaluar el funcionamiento de la cerradura inteligente y sus diferentes modalidades de </w:t>
      </w:r>
      <w:r w:rsidR="003120C3">
        <w:rPr>
          <w:lang w:val="es-EC"/>
        </w:rPr>
        <w:t>acceso. Se</w:t>
      </w:r>
      <w:r>
        <w:rPr>
          <w:lang w:val="es-EC"/>
        </w:rPr>
        <w:t xml:space="preserve"> realizaron pruebas de apertura mediante </w:t>
      </w:r>
      <w:r w:rsidR="003120C3">
        <w:rPr>
          <w:lang w:val="es-EC"/>
        </w:rPr>
        <w:t xml:space="preserve">la tarjeta RFID y comandos </w:t>
      </w:r>
      <w:r w:rsidR="000A559A">
        <w:rPr>
          <w:lang w:val="es-EC"/>
        </w:rPr>
        <w:t>remotos,</w:t>
      </w:r>
      <w:r w:rsidR="003120C3">
        <w:rPr>
          <w:lang w:val="es-EC"/>
        </w:rPr>
        <w:t xml:space="preserve"> registrando los tiempos de respuesta y verificando el funcionamiento del mecanismo de autocierre.</w:t>
      </w:r>
    </w:p>
    <w:p w14:paraId="0435E81E" w14:textId="4AE4F034" w:rsidR="000A559A" w:rsidRPr="0034589E" w:rsidRDefault="000A559A" w:rsidP="0034589E">
      <w:pPr>
        <w:pStyle w:val="Textoindependiente"/>
        <w:rPr>
          <w:lang w:val="es-EC"/>
        </w:rPr>
      </w:pPr>
      <w:r>
        <w:rPr>
          <w:lang w:val="es-EC"/>
        </w:rPr>
        <w:t xml:space="preserve">Durante esta etapa se identificaron y corrigieron posibles inconvenientes relacionados con el funcionamiento del </w:t>
      </w:r>
      <w:r w:rsidR="006F0C90">
        <w:rPr>
          <w:lang w:val="es-EC"/>
        </w:rPr>
        <w:t>servomotor, la</w:t>
      </w:r>
      <w:r>
        <w:rPr>
          <w:lang w:val="es-EC"/>
        </w:rPr>
        <w:t xml:space="preserve"> alimentación </w:t>
      </w:r>
      <w:r w:rsidR="00777891">
        <w:rPr>
          <w:lang w:val="es-EC"/>
        </w:rPr>
        <w:t>eléctrica, la</w:t>
      </w:r>
      <w:r>
        <w:rPr>
          <w:lang w:val="es-EC"/>
        </w:rPr>
        <w:t xml:space="preserve"> comunicación inalámbrica y </w:t>
      </w:r>
      <w:r w:rsidR="00777891">
        <w:rPr>
          <w:lang w:val="es-EC"/>
        </w:rPr>
        <w:t>la integración de los diferentes componentes del sistema.</w:t>
      </w:r>
    </w:p>
    <w:p w14:paraId="0936CBAA" w14:textId="26184264" w:rsidR="006F0C90" w:rsidRDefault="002C3427" w:rsidP="00EC0A32">
      <w:pPr>
        <w:pStyle w:val="Ttulo2"/>
      </w:pPr>
      <w:r>
        <w:lastRenderedPageBreak/>
        <w:t xml:space="preserve">Diseño </w:t>
      </w:r>
      <w:r w:rsidR="00B45389">
        <w:t>Experimental y Variables Monitoreadas</w:t>
      </w:r>
    </w:p>
    <w:p w14:paraId="53083C8D" w14:textId="253A43F8" w:rsidR="006F0C90" w:rsidRDefault="00EC0A32" w:rsidP="006F0C90">
      <w:pPr>
        <w:pStyle w:val="Textoindependiente"/>
        <w:rPr>
          <w:lang w:val="es-EC"/>
        </w:rPr>
      </w:pPr>
      <w:r>
        <w:rPr>
          <w:lang w:val="es-EC"/>
        </w:rPr>
        <w:t xml:space="preserve">El diseño experimental se estableció mediante pruebas controladas sobre el prototipo que simula el mecanismo de una puerta. El objetivo fue evaluar el funcionamiento de las dos modalidades de acceso implementadas: presencial mediante RFID y remoto mediante Amazon Alexa y </w:t>
      </w:r>
      <w:proofErr w:type="spellStart"/>
      <w:r>
        <w:rPr>
          <w:lang w:val="es-EC"/>
        </w:rPr>
        <w:t>SinricPro</w:t>
      </w:r>
      <w:proofErr w:type="spellEnd"/>
      <w:r>
        <w:rPr>
          <w:lang w:val="es-EC"/>
        </w:rPr>
        <w:t>.</w:t>
      </w:r>
      <w:r w:rsidR="00093A96">
        <w:rPr>
          <w:lang w:val="es-EC"/>
        </w:rPr>
        <w:t xml:space="preserve"> </w:t>
      </w:r>
      <w:r>
        <w:rPr>
          <w:lang w:val="es-EC"/>
        </w:rPr>
        <w:t>Para cada modalidad se registraron los datos relacionados con el tiempo de respuesta, el funcionamiento del mecanismo y la correcta actualización del estado de la cerradura.</w:t>
      </w:r>
    </w:p>
    <w:p w14:paraId="7B20CEE3" w14:textId="225243BE" w:rsidR="00DE184F" w:rsidRDefault="00D5226C" w:rsidP="006F0C90">
      <w:pPr>
        <w:pStyle w:val="Textoindependiente"/>
        <w:rPr>
          <w:lang w:val="es-EC"/>
        </w:rPr>
      </w:pPr>
      <w:r>
        <w:rPr>
          <w:lang w:val="es-EC"/>
        </w:rPr>
        <w:t>Las variables monitoreadas durante las pruebas fueron las siguiente</w:t>
      </w:r>
      <w:r w:rsidR="000E607A">
        <w:rPr>
          <w:lang w:val="es-EC"/>
        </w:rPr>
        <w:t>s</w:t>
      </w:r>
      <w:r>
        <w:rPr>
          <w:lang w:val="es-EC"/>
        </w:rPr>
        <w:t>:</w:t>
      </w:r>
    </w:p>
    <w:p w14:paraId="4790C6CA" w14:textId="13617B62" w:rsidR="00D5226C" w:rsidRDefault="00D5226C" w:rsidP="00D5226C">
      <w:pPr>
        <w:pStyle w:val="Textoindependiente"/>
        <w:numPr>
          <w:ilvl w:val="0"/>
          <w:numId w:val="25"/>
        </w:numPr>
        <w:rPr>
          <w:lang w:val="es-EC"/>
        </w:rPr>
      </w:pPr>
      <w:r w:rsidRPr="00D5226C">
        <w:rPr>
          <w:b/>
          <w:bCs/>
          <w:lang w:val="es-EC"/>
        </w:rPr>
        <w:t>Método de acceso:</w:t>
      </w:r>
      <w:r>
        <w:rPr>
          <w:lang w:val="es-EC"/>
        </w:rPr>
        <w:t xml:space="preserve"> identifica el mecanismo utilizado para realizar la solicitud de apertura.</w:t>
      </w:r>
    </w:p>
    <w:p w14:paraId="43796976" w14:textId="1106F5F3" w:rsidR="00D5226C" w:rsidRDefault="00D5226C" w:rsidP="00D5226C">
      <w:pPr>
        <w:pStyle w:val="Textoindependiente"/>
        <w:numPr>
          <w:ilvl w:val="0"/>
          <w:numId w:val="25"/>
        </w:numPr>
        <w:rPr>
          <w:lang w:val="es-EC"/>
        </w:rPr>
      </w:pPr>
      <w:r w:rsidRPr="00D5226C">
        <w:rPr>
          <w:b/>
          <w:bCs/>
          <w:lang w:val="es-EC"/>
        </w:rPr>
        <w:t>Hora de apertura:</w:t>
      </w:r>
      <w:r>
        <w:rPr>
          <w:lang w:val="es-EC"/>
        </w:rPr>
        <w:t xml:space="preserve"> registra la hora en que se inicia el proceso de apertura del mecanismo, permitiendo establecer el momento de inicio de cada ensayo.</w:t>
      </w:r>
    </w:p>
    <w:p w14:paraId="1311D31F" w14:textId="4F98CFF7" w:rsidR="00D5226C" w:rsidRDefault="00D5226C" w:rsidP="00D5226C">
      <w:pPr>
        <w:pStyle w:val="Textoindependiente"/>
        <w:numPr>
          <w:ilvl w:val="0"/>
          <w:numId w:val="25"/>
        </w:numPr>
        <w:rPr>
          <w:lang w:val="es-EC"/>
        </w:rPr>
      </w:pPr>
      <w:r w:rsidRPr="00EF638B">
        <w:rPr>
          <w:b/>
          <w:bCs/>
          <w:lang w:val="es-EC"/>
        </w:rPr>
        <w:t xml:space="preserve">Hora de </w:t>
      </w:r>
      <w:r w:rsidR="00EF638B" w:rsidRPr="00EF638B">
        <w:rPr>
          <w:b/>
          <w:bCs/>
          <w:lang w:val="es-EC"/>
        </w:rPr>
        <w:t>cierre:</w:t>
      </w:r>
      <w:r w:rsidR="00EF638B">
        <w:rPr>
          <w:lang w:val="es-EC"/>
        </w:rPr>
        <w:t xml:space="preserve"> registra</w:t>
      </w:r>
      <w:r w:rsidR="00250DAF">
        <w:rPr>
          <w:lang w:val="es-EC"/>
        </w:rPr>
        <w:t xml:space="preserve"> la hora en la que finaliza el ciclo de apertura y el mecanismo retorna al estado de bloqueo.</w:t>
      </w:r>
    </w:p>
    <w:p w14:paraId="7E89DC12" w14:textId="6E869A6B" w:rsidR="00250DAF" w:rsidRDefault="00250DAF" w:rsidP="00D5226C">
      <w:pPr>
        <w:pStyle w:val="Textoindependiente"/>
        <w:numPr>
          <w:ilvl w:val="0"/>
          <w:numId w:val="25"/>
        </w:numPr>
        <w:rPr>
          <w:lang w:val="es-EC"/>
        </w:rPr>
      </w:pPr>
      <w:r w:rsidRPr="00EF638B">
        <w:rPr>
          <w:b/>
          <w:bCs/>
          <w:lang w:val="es-EC"/>
        </w:rPr>
        <w:t>Tiempo registrado:</w:t>
      </w:r>
      <w:r>
        <w:rPr>
          <w:lang w:val="es-EC"/>
        </w:rPr>
        <w:t xml:space="preserve"> corresponde al intervalo entre la hora de </w:t>
      </w:r>
      <w:r w:rsidR="00EF638B">
        <w:rPr>
          <w:lang w:val="es-EC"/>
        </w:rPr>
        <w:t>apertura y la hora de cierre, expresado en segundos. Este valor permitió analizar la duración del ciclo de funcionamiento del mecanismo.</w:t>
      </w:r>
    </w:p>
    <w:p w14:paraId="25D84BD2" w14:textId="0F296643" w:rsidR="00EF638B" w:rsidRDefault="00EF638B" w:rsidP="00D5226C">
      <w:pPr>
        <w:pStyle w:val="Textoindependiente"/>
        <w:numPr>
          <w:ilvl w:val="0"/>
          <w:numId w:val="25"/>
        </w:numPr>
        <w:rPr>
          <w:lang w:val="es-EC"/>
        </w:rPr>
      </w:pPr>
      <w:r>
        <w:rPr>
          <w:b/>
          <w:bCs/>
          <w:lang w:val="es-EC"/>
        </w:rPr>
        <w:t xml:space="preserve">Tiempo de </w:t>
      </w:r>
      <w:r w:rsidR="00617A6C">
        <w:rPr>
          <w:b/>
          <w:bCs/>
          <w:lang w:val="es-EC"/>
        </w:rPr>
        <w:t>respuesta:</w:t>
      </w:r>
      <w:r w:rsidR="00617A6C">
        <w:rPr>
          <w:lang w:val="es-EC"/>
        </w:rPr>
        <w:t xml:space="preserve"> corresponde</w:t>
      </w:r>
      <w:r>
        <w:rPr>
          <w:lang w:val="es-EC"/>
        </w:rPr>
        <w:t xml:space="preserve"> </w:t>
      </w:r>
      <w:r w:rsidR="009C0464">
        <w:rPr>
          <w:lang w:val="es-EC"/>
        </w:rPr>
        <w:t xml:space="preserve">al tiempo transcurrido desde la solicitud del acceso hasta la activación del mecanismo de apertura. Para las pruebas mediante RFID se obtuvo un valor registrado de 1,12 s mientras que para las pruebas </w:t>
      </w:r>
      <w:r w:rsidR="001E77EC">
        <w:rPr>
          <w:lang w:val="es-EC"/>
        </w:rPr>
        <w:t>mediante Amazon Alexa se obtuvo un valor de 0</w:t>
      </w:r>
      <w:r w:rsidR="000F59E4">
        <w:rPr>
          <w:lang w:val="es-EC"/>
        </w:rPr>
        <w:t>,</w:t>
      </w:r>
      <w:r w:rsidR="001E77EC">
        <w:rPr>
          <w:lang w:val="es-EC"/>
        </w:rPr>
        <w:t>84</w:t>
      </w:r>
      <w:r w:rsidR="00093A96">
        <w:rPr>
          <w:lang w:val="es-EC"/>
        </w:rPr>
        <w:t xml:space="preserve"> </w:t>
      </w:r>
      <w:r w:rsidR="001E77EC">
        <w:rPr>
          <w:lang w:val="es-EC"/>
        </w:rPr>
        <w:t>s</w:t>
      </w:r>
    </w:p>
    <w:p w14:paraId="72E72510" w14:textId="4BF90881" w:rsidR="001E77EC" w:rsidRPr="001E77EC" w:rsidRDefault="001E77EC" w:rsidP="001E77EC">
      <w:pPr>
        <w:pStyle w:val="Textoindependiente"/>
        <w:numPr>
          <w:ilvl w:val="0"/>
          <w:numId w:val="25"/>
        </w:numPr>
        <w:rPr>
          <w:lang w:val="es-EC"/>
        </w:rPr>
      </w:pPr>
      <w:r>
        <w:rPr>
          <w:b/>
          <w:bCs/>
          <w:lang w:val="es-EC"/>
        </w:rPr>
        <w:t>Evento registrado:</w:t>
      </w:r>
      <w:r>
        <w:rPr>
          <w:lang w:val="es-EC"/>
        </w:rPr>
        <w:t xml:space="preserve"> </w:t>
      </w:r>
      <w:r w:rsidR="00294BEA">
        <w:rPr>
          <w:lang w:val="es-EC"/>
        </w:rPr>
        <w:t>corresponde al</w:t>
      </w:r>
      <w:r>
        <w:rPr>
          <w:lang w:val="es-EC"/>
        </w:rPr>
        <w:t xml:space="preserve"> estado reportado por la plataforma </w:t>
      </w:r>
      <w:proofErr w:type="spellStart"/>
      <w:r>
        <w:rPr>
          <w:lang w:val="es-EC"/>
        </w:rPr>
        <w:t>SinricPro</w:t>
      </w:r>
      <w:proofErr w:type="spellEnd"/>
      <w:r>
        <w:rPr>
          <w:lang w:val="es-EC"/>
        </w:rPr>
        <w:t xml:space="preserve"> durante cada operación. En las pruebas de acceso, se registraron los eventos </w:t>
      </w:r>
      <w:proofErr w:type="spellStart"/>
      <w:r>
        <w:rPr>
          <w:lang w:val="es-EC"/>
        </w:rPr>
        <w:t>Unlocked</w:t>
      </w:r>
      <w:proofErr w:type="spellEnd"/>
      <w:r>
        <w:rPr>
          <w:lang w:val="es-EC"/>
        </w:rPr>
        <w:t>/</w:t>
      </w:r>
      <w:proofErr w:type="spellStart"/>
      <w:r>
        <w:rPr>
          <w:lang w:val="es-EC"/>
        </w:rPr>
        <w:t>Locked</w:t>
      </w:r>
      <w:proofErr w:type="spellEnd"/>
      <w:r>
        <w:rPr>
          <w:lang w:val="es-EC"/>
        </w:rPr>
        <w:t>, correspondientes a la apertura y posterior bloqueo del mecanismo.</w:t>
      </w:r>
    </w:p>
    <w:p w14:paraId="698D233F" w14:textId="72CE50CD" w:rsidR="006C31AF" w:rsidRPr="007A5ABD" w:rsidRDefault="000D1FE4" w:rsidP="007A5ABD">
      <w:pPr>
        <w:pStyle w:val="Textoindependiente"/>
        <w:rPr>
          <w:lang w:val="es-EC"/>
        </w:rPr>
      </w:pPr>
      <w:r>
        <w:rPr>
          <w:lang w:val="es-EC"/>
        </w:rPr>
        <w:t>Adicionalmente,</w:t>
      </w:r>
      <w:r w:rsidR="004472C9">
        <w:rPr>
          <w:lang w:val="es-EC"/>
        </w:rPr>
        <w:t xml:space="preserve"> </w:t>
      </w:r>
      <w:r w:rsidR="00F06B5B">
        <w:rPr>
          <w:lang w:val="es-EC"/>
        </w:rPr>
        <w:t xml:space="preserve">se </w:t>
      </w:r>
      <w:r w:rsidR="004472C9">
        <w:rPr>
          <w:lang w:val="es-EC"/>
        </w:rPr>
        <w:t>registró</w:t>
      </w:r>
      <w:r w:rsidR="00F06B5B">
        <w:rPr>
          <w:lang w:val="es-EC"/>
        </w:rPr>
        <w:t xml:space="preserve"> un evento de reconexión del sistema, utilizado para </w:t>
      </w:r>
      <w:r w:rsidR="00563848">
        <w:rPr>
          <w:lang w:val="es-EC"/>
        </w:rPr>
        <w:t>verificar el</w:t>
      </w:r>
      <w:r w:rsidR="00F06B5B">
        <w:rPr>
          <w:lang w:val="es-EC"/>
        </w:rPr>
        <w:t xml:space="preserve"> </w:t>
      </w:r>
      <w:r w:rsidR="007124B8">
        <w:rPr>
          <w:lang w:val="es-EC"/>
        </w:rPr>
        <w:t>comportamiento de</w:t>
      </w:r>
      <w:r w:rsidR="00F06B5B">
        <w:rPr>
          <w:lang w:val="es-EC"/>
        </w:rPr>
        <w:t xml:space="preserve"> la comunicación después de una reconexión. En este caso se registró un intervalo de 7,0</w:t>
      </w:r>
      <w:r w:rsidR="007124B8">
        <w:rPr>
          <w:lang w:val="es-EC"/>
        </w:rPr>
        <w:t xml:space="preserve"> </w:t>
      </w:r>
      <w:r w:rsidR="00F06B5B">
        <w:rPr>
          <w:lang w:val="es-EC"/>
        </w:rPr>
        <w:t xml:space="preserve">s y el estado final </w:t>
      </w:r>
      <w:proofErr w:type="spellStart"/>
      <w:r w:rsidR="00F06B5B">
        <w:rPr>
          <w:lang w:val="es-EC"/>
        </w:rPr>
        <w:t>Connected</w:t>
      </w:r>
      <w:proofErr w:type="spellEnd"/>
      <w:r w:rsidR="00F06B5B">
        <w:rPr>
          <w:lang w:val="es-EC"/>
        </w:rPr>
        <w:t>.</w:t>
      </w:r>
    </w:p>
    <w:p w14:paraId="4E0C2AB7" w14:textId="5A7DF520" w:rsidR="00EE322A" w:rsidRPr="00EE322A" w:rsidRDefault="00EE322A" w:rsidP="00523360">
      <w:pPr>
        <w:pStyle w:val="Ttulo2"/>
      </w:pPr>
      <w:r>
        <w:t>Procedimiento de Implementacion y Adquisicion de Datos</w:t>
      </w:r>
    </w:p>
    <w:p w14:paraId="33D3A101" w14:textId="74FFD0F4" w:rsidR="00EE322A" w:rsidRDefault="00EE322A" w:rsidP="00EE322A">
      <w:pPr>
        <w:pStyle w:val="Textoindependiente"/>
        <w:rPr>
          <w:lang w:val="es-EC"/>
        </w:rPr>
      </w:pPr>
      <w:r>
        <w:rPr>
          <w:lang w:val="es-EC"/>
        </w:rPr>
        <w:t xml:space="preserve">La implementación del prototipo se </w:t>
      </w:r>
      <w:r w:rsidR="00907E89">
        <w:rPr>
          <w:lang w:val="es-EC"/>
        </w:rPr>
        <w:t>realizó</w:t>
      </w:r>
      <w:r>
        <w:rPr>
          <w:lang w:val="es-EC"/>
        </w:rPr>
        <w:t xml:space="preserve"> mediante la integración del ESP32 con el lector RFID RDM6300</w:t>
      </w:r>
      <w:r w:rsidR="001401FF">
        <w:rPr>
          <w:lang w:val="es-EC"/>
        </w:rPr>
        <w:t xml:space="preserve">, el </w:t>
      </w:r>
      <w:r w:rsidR="00907E89">
        <w:rPr>
          <w:lang w:val="es-EC"/>
        </w:rPr>
        <w:t>servomotor,</w:t>
      </w:r>
      <w:r w:rsidR="001401FF">
        <w:rPr>
          <w:lang w:val="es-EC"/>
        </w:rPr>
        <w:t xml:space="preserve"> el </w:t>
      </w:r>
      <w:r w:rsidR="00907E89">
        <w:rPr>
          <w:lang w:val="es-EC"/>
        </w:rPr>
        <w:t>módulo</w:t>
      </w:r>
      <w:r w:rsidR="001401FF">
        <w:rPr>
          <w:lang w:val="es-EC"/>
        </w:rPr>
        <w:t xml:space="preserve"> relé y la pantalla I2C</w:t>
      </w:r>
      <w:r w:rsidR="00907E89">
        <w:rPr>
          <w:lang w:val="es-EC"/>
        </w:rPr>
        <w:t>. El ESP32 se encarg</w:t>
      </w:r>
      <w:r w:rsidR="0031132D">
        <w:rPr>
          <w:lang w:val="es-EC"/>
        </w:rPr>
        <w:t>ó</w:t>
      </w:r>
      <w:r w:rsidR="00907E89">
        <w:rPr>
          <w:lang w:val="es-EC"/>
        </w:rPr>
        <w:t xml:space="preserve"> de procesar la credencial recibida, controlar el mecanismo de apertura y establecer la comunicación con </w:t>
      </w:r>
      <w:proofErr w:type="spellStart"/>
      <w:r w:rsidR="00907E89">
        <w:rPr>
          <w:lang w:val="es-EC"/>
        </w:rPr>
        <w:t>SinricPro</w:t>
      </w:r>
      <w:proofErr w:type="spellEnd"/>
      <w:r w:rsidR="00907E89">
        <w:rPr>
          <w:lang w:val="es-EC"/>
        </w:rPr>
        <w:t>.</w:t>
      </w:r>
    </w:p>
    <w:p w14:paraId="22843A5F" w14:textId="496F6D27" w:rsidR="00907E89" w:rsidRDefault="00E6297B" w:rsidP="00EE322A">
      <w:pPr>
        <w:pStyle w:val="Textoindependiente"/>
        <w:rPr>
          <w:lang w:val="es-EC"/>
        </w:rPr>
      </w:pPr>
      <w:r>
        <w:rPr>
          <w:lang w:val="es-EC"/>
        </w:rPr>
        <w:tab/>
        <w:t>Para el acceso presencial, el lector RDM6300 recibió el identificador de</w:t>
      </w:r>
      <w:r w:rsidR="008834E9">
        <w:rPr>
          <w:lang w:val="es-EC"/>
        </w:rPr>
        <w:t xml:space="preserve"> </w:t>
      </w:r>
      <w:r w:rsidR="00523360">
        <w:rPr>
          <w:lang w:val="es-EC"/>
        </w:rPr>
        <w:t>la tarjeta</w:t>
      </w:r>
      <w:r>
        <w:rPr>
          <w:lang w:val="es-EC"/>
        </w:rPr>
        <w:t xml:space="preserve"> RFID y lo transmitió al ESP32. El identificador recibido fue comparad</w:t>
      </w:r>
      <w:r w:rsidR="007549A7">
        <w:rPr>
          <w:lang w:val="es-EC"/>
        </w:rPr>
        <w:t>o con el identificador de la tarjeta autorizada almacenado en el programa</w:t>
      </w:r>
      <w:r>
        <w:rPr>
          <w:lang w:val="es-EC"/>
        </w:rPr>
        <w:t xml:space="preserve">. Cuando </w:t>
      </w:r>
      <w:r w:rsidR="004D25BD">
        <w:rPr>
          <w:lang w:val="es-EC"/>
        </w:rPr>
        <w:t xml:space="preserve">el </w:t>
      </w:r>
      <w:r w:rsidR="001D4CEA">
        <w:rPr>
          <w:lang w:val="es-EC"/>
        </w:rPr>
        <w:t>identificador coincidió</w:t>
      </w:r>
      <w:r>
        <w:rPr>
          <w:lang w:val="es-EC"/>
        </w:rPr>
        <w:t xml:space="preserve"> con</w:t>
      </w:r>
      <w:r w:rsidR="00437EB2">
        <w:rPr>
          <w:lang w:val="es-EC"/>
        </w:rPr>
        <w:t xml:space="preserve"> la tarjeta autorizada</w:t>
      </w:r>
      <w:r>
        <w:rPr>
          <w:lang w:val="es-EC"/>
        </w:rPr>
        <w:t xml:space="preserve">, el ESP32 ejecuto la apertura mediante el servomotor y </w:t>
      </w:r>
      <w:r w:rsidR="00AF477A">
        <w:rPr>
          <w:lang w:val="es-EC"/>
        </w:rPr>
        <w:t>envió</w:t>
      </w:r>
      <w:r>
        <w:rPr>
          <w:lang w:val="es-EC"/>
        </w:rPr>
        <w:t xml:space="preserve"> el cambio de estado a </w:t>
      </w:r>
      <w:proofErr w:type="spellStart"/>
      <w:r>
        <w:rPr>
          <w:lang w:val="es-EC"/>
        </w:rPr>
        <w:t>SinricPro</w:t>
      </w:r>
      <w:proofErr w:type="spellEnd"/>
      <w:r>
        <w:rPr>
          <w:lang w:val="es-EC"/>
        </w:rPr>
        <w:t>.</w:t>
      </w:r>
    </w:p>
    <w:p w14:paraId="184B8D5E" w14:textId="5AD152C6" w:rsidR="00907E89" w:rsidRDefault="00AF477A" w:rsidP="00EE322A">
      <w:pPr>
        <w:pStyle w:val="Textoindependiente"/>
        <w:rPr>
          <w:lang w:val="es-EC"/>
        </w:rPr>
      </w:pPr>
      <w:r>
        <w:rPr>
          <w:lang w:val="es-EC"/>
        </w:rPr>
        <w:t xml:space="preserve">Para el acceso </w:t>
      </w:r>
      <w:r w:rsidR="00982717">
        <w:rPr>
          <w:lang w:val="es-EC"/>
        </w:rPr>
        <w:t>remoto,</w:t>
      </w:r>
      <w:r>
        <w:rPr>
          <w:lang w:val="es-EC"/>
        </w:rPr>
        <w:t xml:space="preserve"> los comandos generados mediante Amazon Alexa </w:t>
      </w:r>
      <w:r w:rsidR="007D30C5">
        <w:rPr>
          <w:lang w:val="es-EC"/>
        </w:rPr>
        <w:t>fueron</w:t>
      </w:r>
      <w:r>
        <w:rPr>
          <w:lang w:val="es-EC"/>
        </w:rPr>
        <w:t xml:space="preserve"> recibidos por </w:t>
      </w:r>
      <w:proofErr w:type="spellStart"/>
      <w:r>
        <w:rPr>
          <w:lang w:val="es-EC"/>
        </w:rPr>
        <w:t>SinricPro</w:t>
      </w:r>
      <w:proofErr w:type="spellEnd"/>
      <w:r>
        <w:rPr>
          <w:lang w:val="es-EC"/>
        </w:rPr>
        <w:t xml:space="preserve"> y </w:t>
      </w:r>
      <w:r w:rsidR="003730DB">
        <w:rPr>
          <w:lang w:val="es-EC"/>
        </w:rPr>
        <w:t xml:space="preserve">enviados </w:t>
      </w:r>
      <w:r>
        <w:rPr>
          <w:lang w:val="es-EC"/>
        </w:rPr>
        <w:t>al ESP32</w:t>
      </w:r>
      <w:r w:rsidR="00D20E0D">
        <w:rPr>
          <w:lang w:val="es-EC"/>
        </w:rPr>
        <w:t>. El dispositivo proceso la solicitud y acciono el servomotor para modificar el estado del mecanismo.</w:t>
      </w:r>
    </w:p>
    <w:p w14:paraId="0A879AFD" w14:textId="05232123" w:rsidR="00982717" w:rsidRDefault="00982717" w:rsidP="00EE322A">
      <w:pPr>
        <w:pStyle w:val="Textoindependiente"/>
        <w:rPr>
          <w:lang w:val="es-EC"/>
        </w:rPr>
      </w:pPr>
      <w:r>
        <w:rPr>
          <w:lang w:val="es-EC"/>
        </w:rPr>
        <w:t xml:space="preserve">Los datos fueron registrados mediante las horas de apertura y cierre, el tiempo de respuesta y los eventos generados en el </w:t>
      </w:r>
      <w:proofErr w:type="spellStart"/>
      <w:r>
        <w:rPr>
          <w:lang w:val="es-EC"/>
        </w:rPr>
        <w:t>Activity</w:t>
      </w:r>
      <w:proofErr w:type="spellEnd"/>
      <w:r>
        <w:rPr>
          <w:lang w:val="es-EC"/>
        </w:rPr>
        <w:t xml:space="preserve"> Log de </w:t>
      </w:r>
      <w:proofErr w:type="spellStart"/>
      <w:r>
        <w:rPr>
          <w:lang w:val="es-EC"/>
        </w:rPr>
        <w:t>SinricPro</w:t>
      </w:r>
      <w:proofErr w:type="spellEnd"/>
      <w:r>
        <w:rPr>
          <w:lang w:val="es-EC"/>
        </w:rPr>
        <w:t>.</w:t>
      </w:r>
    </w:p>
    <w:p w14:paraId="1C369EBE" w14:textId="71D5EE55" w:rsidR="00982717" w:rsidRDefault="00982717" w:rsidP="00982717">
      <w:pPr>
        <w:pStyle w:val="Ttulo2"/>
      </w:pPr>
      <w:r>
        <w:t>Métodos de Transmisión</w:t>
      </w:r>
    </w:p>
    <w:p w14:paraId="79C69B79" w14:textId="6710EEAC" w:rsidR="008C11DD" w:rsidRDefault="000712C1" w:rsidP="000D1FE4">
      <w:pPr>
        <w:pStyle w:val="Textoindependiente"/>
        <w:rPr>
          <w:lang w:val="es-EC"/>
        </w:rPr>
      </w:pPr>
      <w:r>
        <w:rPr>
          <w:lang w:val="es-EC"/>
        </w:rPr>
        <w:t>La transmisión</w:t>
      </w:r>
      <w:r w:rsidR="000D1FE4">
        <w:rPr>
          <w:lang w:val="es-EC"/>
        </w:rPr>
        <w:t xml:space="preserve"> de datos se </w:t>
      </w:r>
      <w:r>
        <w:rPr>
          <w:lang w:val="es-EC"/>
        </w:rPr>
        <w:t>realizó</w:t>
      </w:r>
      <w:r w:rsidR="000D1FE4">
        <w:rPr>
          <w:lang w:val="es-EC"/>
        </w:rPr>
        <w:t xml:space="preserve"> </w:t>
      </w:r>
      <w:r>
        <w:rPr>
          <w:lang w:val="es-EC"/>
        </w:rPr>
        <w:t>mediante diferentes interfaces de comunicación según la función de cada componente. El lector RFID RDM6300 se comunicó con el ESP32 mediante una interfaz serial UART configurada a 9600 baudios para la transmisión del identificador de la tarjeta.</w:t>
      </w:r>
    </w:p>
    <w:p w14:paraId="7D95323C" w14:textId="2CFDEF7A" w:rsidR="000712C1" w:rsidRDefault="000712C1" w:rsidP="000D1FE4">
      <w:pPr>
        <w:pStyle w:val="Textoindependiente"/>
        <w:rPr>
          <w:lang w:val="es-EC"/>
        </w:rPr>
      </w:pPr>
      <w:r>
        <w:rPr>
          <w:lang w:val="es-EC"/>
        </w:rPr>
        <w:t xml:space="preserve">La comunicación entre el ESP32 y </w:t>
      </w:r>
      <w:proofErr w:type="spellStart"/>
      <w:r>
        <w:rPr>
          <w:lang w:val="es-EC"/>
        </w:rPr>
        <w:t>SinricPro</w:t>
      </w:r>
      <w:proofErr w:type="spellEnd"/>
      <w:r>
        <w:rPr>
          <w:lang w:val="es-EC"/>
        </w:rPr>
        <w:t xml:space="preserve"> se </w:t>
      </w:r>
      <w:r w:rsidR="00746FC5">
        <w:rPr>
          <w:lang w:val="es-EC"/>
        </w:rPr>
        <w:t>realizó</w:t>
      </w:r>
      <w:r>
        <w:rPr>
          <w:lang w:val="es-EC"/>
        </w:rPr>
        <w:t xml:space="preserve"> mediante una conexión </w:t>
      </w:r>
      <w:proofErr w:type="spellStart"/>
      <w:r>
        <w:rPr>
          <w:lang w:val="es-EC"/>
        </w:rPr>
        <w:t>Wi</w:t>
      </w:r>
      <w:proofErr w:type="spellEnd"/>
      <w:r>
        <w:rPr>
          <w:lang w:val="es-EC"/>
        </w:rPr>
        <w:t>-</w:t>
      </w:r>
      <w:r w:rsidR="004A0038">
        <w:rPr>
          <w:lang w:val="es-EC"/>
        </w:rPr>
        <w:t xml:space="preserve">Fi de </w:t>
      </w:r>
      <w:r>
        <w:rPr>
          <w:lang w:val="es-EC"/>
        </w:rPr>
        <w:t xml:space="preserve">2,4 GHz. Para el intercambio de información entre el dispositivo y la plataforma se utilizó la comunicación proporcionada por la biblioteca </w:t>
      </w:r>
      <w:proofErr w:type="spellStart"/>
      <w:r>
        <w:rPr>
          <w:lang w:val="es-EC"/>
        </w:rPr>
        <w:t>SinricPro</w:t>
      </w:r>
      <w:proofErr w:type="spellEnd"/>
      <w:r>
        <w:rPr>
          <w:lang w:val="es-EC"/>
        </w:rPr>
        <w:t xml:space="preserve">, permitiendo la recepción de comandos y </w:t>
      </w:r>
      <w:r w:rsidR="00A7461D">
        <w:rPr>
          <w:lang w:val="es-EC"/>
        </w:rPr>
        <w:t>él</w:t>
      </w:r>
      <w:r>
        <w:rPr>
          <w:lang w:val="es-EC"/>
        </w:rPr>
        <w:t xml:space="preserve"> </w:t>
      </w:r>
      <w:r w:rsidR="00523360">
        <w:rPr>
          <w:lang w:val="es-EC"/>
        </w:rPr>
        <w:t>envió</w:t>
      </w:r>
      <w:r>
        <w:rPr>
          <w:lang w:val="es-EC"/>
        </w:rPr>
        <w:t xml:space="preserve"> de actualizaciones del estado de la cerradura.</w:t>
      </w:r>
    </w:p>
    <w:p w14:paraId="37853EE7" w14:textId="2BF832BB" w:rsidR="000712C1" w:rsidRDefault="00523360" w:rsidP="000D1FE4">
      <w:pPr>
        <w:pStyle w:val="Textoindependiente"/>
        <w:rPr>
          <w:lang w:val="es-EC"/>
        </w:rPr>
      </w:pPr>
      <w:r>
        <w:rPr>
          <w:lang w:val="es-EC"/>
        </w:rPr>
        <w:t>La pantalla LCD se comunic</w:t>
      </w:r>
      <w:r w:rsidR="00BA47CA">
        <w:rPr>
          <w:lang w:val="es-EC"/>
        </w:rPr>
        <w:t>ó</w:t>
      </w:r>
      <w:r>
        <w:rPr>
          <w:lang w:val="es-EC"/>
        </w:rPr>
        <w:t xml:space="preserve"> con el ESP32 mediante la interfaz I2C, utilizada para mostrar información sobre el estado del mecanismo durante las pruebas.</w:t>
      </w:r>
    </w:p>
    <w:p w14:paraId="50229742" w14:textId="7B24551F" w:rsidR="00263CB9" w:rsidRDefault="00263CB9" w:rsidP="68A92AF7">
      <w:pPr>
        <w:pStyle w:val="Ttulo2"/>
      </w:pPr>
      <w:r>
        <w:t xml:space="preserve">Procedimiento de Prueba y Validación </w:t>
      </w:r>
    </w:p>
    <w:p w14:paraId="5F754B79" w14:textId="365F1ABF" w:rsidR="00263CB9" w:rsidRDefault="00263CB9" w:rsidP="00263CB9">
      <w:pPr>
        <w:pStyle w:val="Textoindependiente"/>
        <w:rPr>
          <w:lang w:val="es-EC"/>
        </w:rPr>
      </w:pPr>
      <w:r>
        <w:rPr>
          <w:lang w:val="es-EC"/>
        </w:rPr>
        <w:t xml:space="preserve">La evaluación del prototipo se realizó mediante pruebas controladas utilizando las dos modalidades de acceso implementadas. Se realizaron 13 ensayos mediante la tarjeta RFID y 11 ensayos mediante Amazon Alexa. </w:t>
      </w:r>
      <w:r w:rsidR="00A7461D">
        <w:rPr>
          <w:lang w:val="es-EC"/>
        </w:rPr>
        <w:t>En cada</w:t>
      </w:r>
      <w:r w:rsidR="00D93D97">
        <w:rPr>
          <w:lang w:val="es-EC"/>
        </w:rPr>
        <w:t xml:space="preserve"> ensayo se registraron las variables definidas para el análisis y los eventos reportados por </w:t>
      </w:r>
      <w:proofErr w:type="spellStart"/>
      <w:r w:rsidR="00D93D97">
        <w:rPr>
          <w:lang w:val="es-EC"/>
        </w:rPr>
        <w:t>SinricPro</w:t>
      </w:r>
      <w:proofErr w:type="spellEnd"/>
      <w:r w:rsidR="00D93D97">
        <w:rPr>
          <w:lang w:val="es-EC"/>
        </w:rPr>
        <w:t>.</w:t>
      </w:r>
    </w:p>
    <w:p w14:paraId="79CC37F6" w14:textId="733DB82E" w:rsidR="00450E09" w:rsidRPr="00A7461D" w:rsidRDefault="00263CB9" w:rsidP="00A7461D">
      <w:pPr>
        <w:pStyle w:val="Textoindependiente"/>
        <w:rPr>
          <w:lang w:val="es-EC"/>
        </w:rPr>
      </w:pPr>
      <w:r>
        <w:rPr>
          <w:lang w:val="es-EC"/>
        </w:rPr>
        <w:t xml:space="preserve">La validación se realizo comparando la respuesta física del mecanismo con los estados registrados en la plataforma. Se verifico que cada solicitud de acceso produjera la apertura correspondiente y que, después del intervalo configurado, el mecanismo retornara al estado de bloqueo. Asimismo, se comprobó la actualización de los eventos </w:t>
      </w:r>
      <w:proofErr w:type="spellStart"/>
      <w:r>
        <w:rPr>
          <w:lang w:val="es-EC"/>
        </w:rPr>
        <w:t>Unlocked</w:t>
      </w:r>
      <w:proofErr w:type="spellEnd"/>
      <w:r>
        <w:rPr>
          <w:lang w:val="es-EC"/>
        </w:rPr>
        <w:t xml:space="preserve"> y </w:t>
      </w:r>
      <w:proofErr w:type="spellStart"/>
      <w:r>
        <w:rPr>
          <w:lang w:val="es-EC"/>
        </w:rPr>
        <w:t>Locked</w:t>
      </w:r>
      <w:proofErr w:type="spellEnd"/>
      <w:r>
        <w:rPr>
          <w:lang w:val="es-EC"/>
        </w:rPr>
        <w:t xml:space="preserve"> en </w:t>
      </w:r>
      <w:proofErr w:type="spellStart"/>
      <w:r>
        <w:rPr>
          <w:lang w:val="es-EC"/>
        </w:rPr>
        <w:t>SinricPro</w:t>
      </w:r>
      <w:proofErr w:type="spellEnd"/>
      <w:r>
        <w:rPr>
          <w:lang w:val="es-EC"/>
        </w:rPr>
        <w:t>.</w:t>
      </w:r>
    </w:p>
    <w:p w14:paraId="62020213" w14:textId="270193CE" w:rsidR="00D55A81" w:rsidRDefault="00AE450E" w:rsidP="68A92AF7">
      <w:pPr>
        <w:pStyle w:val="Ttulo1"/>
        <w:rPr>
          <w:noProof w:val="0"/>
        </w:rPr>
      </w:pPr>
      <w:r>
        <w:rPr>
          <w:noProof w:val="0"/>
        </w:rPr>
        <w:t>DESARROLLO E IMPLEMENTACIÓN</w:t>
      </w:r>
    </w:p>
    <w:p w14:paraId="5CC582A2" w14:textId="19B416D2" w:rsidR="00CA67A2" w:rsidRPr="00D55A81" w:rsidRDefault="00D55A81" w:rsidP="00654CFF">
      <w:pPr>
        <w:ind w:firstLine="720"/>
        <w:jc w:val="both"/>
      </w:pPr>
      <w:r>
        <w:t>E</w:t>
      </w:r>
      <w:r w:rsidR="001C0EFA">
        <w:t>n esta sección se describe la construcción e integración técnica del prototipo. Se detalla</w:t>
      </w:r>
      <w:r w:rsidR="005A3B9A">
        <w:t xml:space="preserve">n la arquitectura del </w:t>
      </w:r>
      <w:r w:rsidR="00CA67A2">
        <w:t>sistema,</w:t>
      </w:r>
      <w:r w:rsidR="005A3B9A">
        <w:t xml:space="preserve"> los componentes de hardware </w:t>
      </w:r>
      <w:r w:rsidR="008472A4">
        <w:t>empleados,</w:t>
      </w:r>
      <w:r w:rsidR="005A3B9A">
        <w:t xml:space="preserve"> el entorno de </w:t>
      </w:r>
      <w:r w:rsidR="00CA67A2">
        <w:t>software,</w:t>
      </w:r>
      <w:r w:rsidR="005A3B9A">
        <w:t xml:space="preserve"> los medios de </w:t>
      </w:r>
      <w:r w:rsidR="00654CFF">
        <w:t>comunicación,</w:t>
      </w:r>
      <w:r w:rsidR="005A3B9A">
        <w:t xml:space="preserve"> la plataforma </w:t>
      </w:r>
      <w:proofErr w:type="spellStart"/>
      <w:r w:rsidR="005A3B9A">
        <w:t>IoT</w:t>
      </w:r>
      <w:proofErr w:type="spellEnd"/>
      <w:r w:rsidR="005A3B9A">
        <w:t xml:space="preserve"> utilizada y la lógica de control implementada en el ESP32</w:t>
      </w:r>
      <w:r w:rsidR="00CA67A2">
        <w:t>.</w:t>
      </w:r>
    </w:p>
    <w:p w14:paraId="395AEBC9" w14:textId="4AB20154" w:rsidR="00654CFF" w:rsidRPr="00654CFF" w:rsidRDefault="00B148F6" w:rsidP="008472A4">
      <w:pPr>
        <w:pStyle w:val="Ttulo2"/>
      </w:pPr>
      <w:r>
        <w:t>Arquitectura de la Solucion</w:t>
      </w:r>
    </w:p>
    <w:p w14:paraId="0EAC3985" w14:textId="0F3D7DFC" w:rsidR="00654CFF" w:rsidRDefault="007F0ADA" w:rsidP="00654CFF">
      <w:pPr>
        <w:ind w:firstLine="720"/>
        <w:jc w:val="both"/>
      </w:pPr>
      <w:r>
        <w:t xml:space="preserve">Se diseño bajo una arquitectura </w:t>
      </w:r>
      <w:proofErr w:type="spellStart"/>
      <w:r>
        <w:t>IoT</w:t>
      </w:r>
      <w:proofErr w:type="spellEnd"/>
      <w:r>
        <w:t xml:space="preserve"> estructurada en tres capas </w:t>
      </w:r>
      <w:r w:rsidR="008472A4">
        <w:t>jerárquicas, con el propósito de integrar el control físico de la cerradura con los servicios de comunicación y gestión remota.</w:t>
      </w:r>
    </w:p>
    <w:p w14:paraId="24334ECD" w14:textId="6726027A" w:rsidR="001307CD" w:rsidRDefault="001307CD" w:rsidP="00E26934">
      <w:pPr>
        <w:pStyle w:val="Ttulo3"/>
      </w:pPr>
      <w:r>
        <w:t xml:space="preserve">Capa de Percepcion </w:t>
      </w:r>
    </w:p>
    <w:p w14:paraId="202A1246" w14:textId="5AC78D0E" w:rsidR="00E26934" w:rsidRDefault="3E1DC8B7" w:rsidP="00B37EEF">
      <w:pPr>
        <w:ind w:firstLine="720"/>
        <w:jc w:val="both"/>
      </w:pPr>
      <w:r>
        <w:t>Está</w:t>
      </w:r>
      <w:r w:rsidR="001307CD">
        <w:t xml:space="preserve"> conformada por los elementos encargados de interactuar directamente con el sistema físico. Inc</w:t>
      </w:r>
      <w:r w:rsidR="00B833C4">
        <w:t>luyendo el lector RFID para la identificación de la tarjeta</w:t>
      </w:r>
      <w:r w:rsidR="00650FA0">
        <w:t xml:space="preserve"> autorizada, el ESP32 como unidad de </w:t>
      </w:r>
      <w:r w:rsidR="00E26934">
        <w:t>procesamiento,</w:t>
      </w:r>
      <w:r w:rsidR="00650FA0">
        <w:t xml:space="preserve"> el servomotor para accionar el mecanismo de bloqueo y la pantalla </w:t>
      </w:r>
      <w:r w:rsidR="00E26934">
        <w:t>LCD para mostrar la información sobre el estado de la cerradura.</w:t>
      </w:r>
    </w:p>
    <w:p w14:paraId="5687BB23" w14:textId="63E90BB4" w:rsidR="00E26934" w:rsidRDefault="00E26934" w:rsidP="00B77E97">
      <w:pPr>
        <w:pStyle w:val="Ttulo3"/>
      </w:pPr>
      <w:r>
        <w:t>Capa de Red</w:t>
      </w:r>
    </w:p>
    <w:p w14:paraId="4C6C92AB" w14:textId="4F78522B" w:rsidR="00E26934" w:rsidRPr="00E26934" w:rsidRDefault="00E26934" w:rsidP="00B37EEF">
      <w:pPr>
        <w:ind w:firstLine="720"/>
        <w:jc w:val="both"/>
      </w:pPr>
      <w:r>
        <w:t>Proporciona la conectividad necesaria para establecer la comunicación entre el ESP</w:t>
      </w:r>
      <w:r w:rsidR="00EF2BBC">
        <w:t>32,</w:t>
      </w:r>
      <w:r>
        <w:t xml:space="preserve"> la red inalámbrica </w:t>
      </w:r>
      <w:r>
        <w:lastRenderedPageBreak/>
        <w:t xml:space="preserve">y los servicios </w:t>
      </w:r>
      <w:r w:rsidR="00EF2BBC">
        <w:t>externos. Para</w:t>
      </w:r>
      <w:r>
        <w:t xml:space="preserve"> ello</w:t>
      </w:r>
      <w:r w:rsidR="00B77E97">
        <w:t xml:space="preserve">, se utilizó una conexión </w:t>
      </w:r>
      <w:proofErr w:type="spellStart"/>
      <w:r w:rsidR="00B77E97">
        <w:t>Wi</w:t>
      </w:r>
      <w:proofErr w:type="spellEnd"/>
      <w:r w:rsidR="00B77E97">
        <w:t>-Fi institucional de 2,4 GHz.</w:t>
      </w:r>
    </w:p>
    <w:p w14:paraId="26777196" w14:textId="2FAEC2F7" w:rsidR="00E26934" w:rsidRPr="00D55A81" w:rsidRDefault="00E26934" w:rsidP="68A92AF7">
      <w:pPr>
        <w:pStyle w:val="Ttulo3"/>
      </w:pPr>
      <w:r>
        <w:t xml:space="preserve">Capa de Aplicación </w:t>
      </w:r>
    </w:p>
    <w:p w14:paraId="0C1CCC42" w14:textId="47487B0E" w:rsidR="00B77E97" w:rsidRPr="00D55A81" w:rsidRDefault="3F2A6455" w:rsidP="00B77E97">
      <w:pPr>
        <w:ind w:firstLine="720"/>
        <w:jc w:val="both"/>
      </w:pPr>
      <w:r>
        <w:t>Está</w:t>
      </w:r>
      <w:r w:rsidR="00B77E97">
        <w:t xml:space="preserve"> conformada por la plataforma SinricPro y su integración con Amazon Alexa. Esta capa permite recibir comandos de acceso remoto, enviar instrucciones al ESP32 y mantener actualizado el estado de la cerradura en la plataforma.</w:t>
      </w:r>
    </w:p>
    <w:p w14:paraId="2981F2A6" w14:textId="77777777" w:rsidR="00D6140D" w:rsidRDefault="00A3113E" w:rsidP="00D6140D">
      <w:pPr>
        <w:keepNext/>
        <w:jc w:val="both"/>
      </w:pPr>
      <w:r>
        <w:rPr>
          <w:noProof/>
        </w:rPr>
        <w:drawing>
          <wp:inline distT="0" distB="0" distL="0" distR="0" wp14:anchorId="72EDC99A" wp14:editId="63539A2E">
            <wp:extent cx="3148569" cy="1158875"/>
            <wp:effectExtent l="0" t="0" r="0" b="0"/>
            <wp:docPr id="13001784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178460" name="Imagen 1300178460"/>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00793" cy="1178097"/>
                    </a:xfrm>
                    <a:prstGeom prst="rect">
                      <a:avLst/>
                    </a:prstGeom>
                  </pic:spPr>
                </pic:pic>
              </a:graphicData>
            </a:graphic>
          </wp:inline>
        </w:drawing>
      </w:r>
    </w:p>
    <w:p w14:paraId="4222A607" w14:textId="77D86098" w:rsidR="00D42339" w:rsidRPr="00D42339" w:rsidRDefault="00D6140D" w:rsidP="00D6140D">
      <w:pPr>
        <w:pStyle w:val="Descripcin"/>
        <w:jc w:val="both"/>
      </w:pPr>
      <w:r>
        <w:t xml:space="preserve">Fig </w:t>
      </w:r>
      <w:r>
        <w:fldChar w:fldCharType="begin"/>
      </w:r>
      <w:r>
        <w:instrText xml:space="preserve"> SEQ Fig \* ARABIC </w:instrText>
      </w:r>
      <w:r>
        <w:fldChar w:fldCharType="separate"/>
      </w:r>
      <w:r w:rsidR="00BB0009">
        <w:rPr>
          <w:noProof/>
        </w:rPr>
        <w:t>1</w:t>
      </w:r>
      <w:r>
        <w:fldChar w:fldCharType="end"/>
      </w:r>
      <w:r>
        <w:t xml:space="preserve"> </w:t>
      </w:r>
      <w:r w:rsidRPr="00765E62">
        <w:t xml:space="preserve">Arquitectura general del sistema </w:t>
      </w:r>
      <w:proofErr w:type="spellStart"/>
      <w:r w:rsidRPr="00765E62">
        <w:t>IoT</w:t>
      </w:r>
      <w:proofErr w:type="spellEnd"/>
      <w:r w:rsidRPr="00765E62">
        <w:t xml:space="preserve"> distribuida en tres capas</w:t>
      </w:r>
    </w:p>
    <w:p w14:paraId="700601A8" w14:textId="50A126A1" w:rsidR="00223110" w:rsidRDefault="00223110" w:rsidP="00223110">
      <w:pPr>
        <w:pStyle w:val="Ttulo2"/>
      </w:pPr>
      <w:r>
        <w:t>Hardware</w:t>
      </w:r>
    </w:p>
    <w:p w14:paraId="18BCF339" w14:textId="77777777" w:rsidR="00994AFA" w:rsidRDefault="00994AFA" w:rsidP="00994AFA"/>
    <w:p w14:paraId="5153F2A9" w14:textId="7B49103E" w:rsidR="00994AFA" w:rsidRDefault="00994AFA" w:rsidP="00FA2296">
      <w:pPr>
        <w:ind w:firstLine="720"/>
        <w:jc w:val="both"/>
      </w:pPr>
      <w:r>
        <w:t xml:space="preserve">Para la construcción del prototipo se utilizaron componentes electrónicos seleccionados de acuerdo con los requerimientos </w:t>
      </w:r>
      <w:r w:rsidR="00287E28" w:rsidRPr="00287E28">
        <w:t>de procesamiento, identificación, accionamiento y comunicación del sistema. Las principales características y funciones de cada componente se presentan en la Tabla II.</w:t>
      </w:r>
      <w:r w:rsidR="00B37EEF">
        <w:t xml:space="preserve"> </w:t>
      </w:r>
      <w:r w:rsidR="00B37EEF" w:rsidRPr="00B37EEF">
        <w:t xml:space="preserve">La integración física alojó los módulos de procesamiento, lectura y alimentación en un gabinete de soporte, mientras que el servomotor MG996R se acopló de manera directa al vástago mecánico de la cerradura para controlar el desplazamiento del </w:t>
      </w:r>
      <w:r w:rsidR="00D82209" w:rsidRPr="00B37EEF">
        <w:t>pestillo</w:t>
      </w:r>
      <w:r w:rsidR="00D82209">
        <w:t xml:space="preserve"> (</w:t>
      </w:r>
      <w:r w:rsidR="00BB0009">
        <w:t>fig. 2</w:t>
      </w:r>
      <w:r w:rsidR="00D66BB3">
        <w:t>).</w:t>
      </w:r>
    </w:p>
    <w:p w14:paraId="68F72726" w14:textId="30A30A99" w:rsidR="00290B81" w:rsidRPr="00994AFA" w:rsidRDefault="00290B81" w:rsidP="00FA2296">
      <w:pPr>
        <w:ind w:firstLine="720"/>
        <w:jc w:val="both"/>
      </w:pPr>
    </w:p>
    <w:p w14:paraId="0B5861FA" w14:textId="77777777" w:rsidR="001A0892" w:rsidRDefault="002E245A" w:rsidP="001A0892">
      <w:pPr>
        <w:keepNext/>
      </w:pPr>
      <w:r>
        <w:rPr>
          <w:noProof/>
        </w:rPr>
        <w:drawing>
          <wp:inline distT="0" distB="0" distL="0" distR="0" wp14:anchorId="31892082" wp14:editId="228EE94B">
            <wp:extent cx="1517241" cy="1699067"/>
            <wp:effectExtent l="0" t="0" r="6985" b="0"/>
            <wp:docPr id="161237966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9212" b="27797"/>
                    <a:stretch>
                      <a:fillRect/>
                    </a:stretch>
                  </pic:blipFill>
                  <pic:spPr bwMode="auto">
                    <a:xfrm>
                      <a:off x="0" y="0"/>
                      <a:ext cx="1524403" cy="1707087"/>
                    </a:xfrm>
                    <a:prstGeom prst="rect">
                      <a:avLst/>
                    </a:prstGeom>
                    <a:noFill/>
                    <a:ln>
                      <a:noFill/>
                    </a:ln>
                    <a:extLst>
                      <a:ext uri="{53640926-AAD7-44D8-BBD7-CCE9431645EC}">
                        <a14:shadowObscured xmlns:a14="http://schemas.microsoft.com/office/drawing/2010/main"/>
                      </a:ext>
                    </a:extLst>
                  </pic:spPr>
                </pic:pic>
              </a:graphicData>
            </a:graphic>
          </wp:inline>
        </w:drawing>
      </w:r>
    </w:p>
    <w:p w14:paraId="7A921025" w14:textId="3FB92A6D" w:rsidR="00994AFA" w:rsidRDefault="001A0892" w:rsidP="001A0892">
      <w:pPr>
        <w:pStyle w:val="Descripcin"/>
      </w:pPr>
      <w:r>
        <w:t xml:space="preserve">Fig </w:t>
      </w:r>
      <w:r>
        <w:fldChar w:fldCharType="begin"/>
      </w:r>
      <w:r>
        <w:instrText xml:space="preserve"> SEQ Fig \* ARABIC </w:instrText>
      </w:r>
      <w:r>
        <w:fldChar w:fldCharType="separate"/>
      </w:r>
      <w:r w:rsidR="00BB0009">
        <w:rPr>
          <w:noProof/>
        </w:rPr>
        <w:t>2</w:t>
      </w:r>
      <w:r>
        <w:fldChar w:fldCharType="end"/>
      </w:r>
      <w:r w:rsidRPr="000D5561">
        <w:t xml:space="preserve"> </w:t>
      </w:r>
      <w:r>
        <w:t>P</w:t>
      </w:r>
      <w:r w:rsidRPr="000D5561">
        <w:t>rototipo ensamblado del sistema</w:t>
      </w:r>
    </w:p>
    <w:p w14:paraId="30370667" w14:textId="77777777" w:rsidR="00994AFA" w:rsidRPr="00994AFA" w:rsidRDefault="00994AFA" w:rsidP="00994AFA"/>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70"/>
        <w:gridCol w:w="1025"/>
        <w:gridCol w:w="1181"/>
        <w:gridCol w:w="1190"/>
      </w:tblGrid>
      <w:tr w:rsidR="00994AFA" w14:paraId="5B01F6F1" w14:textId="77777777" w:rsidTr="00BE3631">
        <w:tc>
          <w:tcPr>
            <w:tcW w:w="1470" w:type="dxa"/>
            <w:tcBorders>
              <w:top w:val="single" w:sz="4" w:space="0" w:color="auto"/>
              <w:bottom w:val="single" w:sz="4" w:space="0" w:color="auto"/>
            </w:tcBorders>
          </w:tcPr>
          <w:p w14:paraId="3CF0E51B" w14:textId="77777777" w:rsidR="00994AFA" w:rsidRPr="00EA5625" w:rsidRDefault="00994AFA" w:rsidP="00BE3631">
            <w:pPr>
              <w:pStyle w:val="Textoindependiente"/>
              <w:ind w:firstLine="0"/>
              <w:rPr>
                <w:b/>
                <w:bCs/>
                <w:sz w:val="16"/>
                <w:szCs w:val="16"/>
                <w:lang w:val="es-EC"/>
              </w:rPr>
            </w:pPr>
            <w:r w:rsidRPr="00EA5625">
              <w:rPr>
                <w:b/>
                <w:bCs/>
                <w:sz w:val="16"/>
                <w:szCs w:val="16"/>
                <w:lang w:val="es-EC"/>
              </w:rPr>
              <w:t>Componente</w:t>
            </w:r>
          </w:p>
        </w:tc>
        <w:tc>
          <w:tcPr>
            <w:tcW w:w="1025" w:type="dxa"/>
            <w:tcBorders>
              <w:top w:val="single" w:sz="4" w:space="0" w:color="auto"/>
              <w:bottom w:val="single" w:sz="4" w:space="0" w:color="auto"/>
            </w:tcBorders>
          </w:tcPr>
          <w:p w14:paraId="00921C0C" w14:textId="77777777" w:rsidR="00994AFA" w:rsidRPr="00EA5625" w:rsidRDefault="00994AFA" w:rsidP="00BE3631">
            <w:pPr>
              <w:pStyle w:val="Textoindependiente"/>
              <w:ind w:firstLine="0"/>
              <w:rPr>
                <w:b/>
                <w:bCs/>
                <w:sz w:val="16"/>
                <w:szCs w:val="16"/>
                <w:lang w:val="es-EC"/>
              </w:rPr>
            </w:pPr>
            <w:r w:rsidRPr="00EA5625">
              <w:rPr>
                <w:b/>
                <w:bCs/>
                <w:sz w:val="16"/>
                <w:szCs w:val="16"/>
                <w:lang w:val="es-EC"/>
              </w:rPr>
              <w:t>Modelo</w:t>
            </w:r>
          </w:p>
        </w:tc>
        <w:tc>
          <w:tcPr>
            <w:tcW w:w="1181" w:type="dxa"/>
            <w:tcBorders>
              <w:top w:val="single" w:sz="4" w:space="0" w:color="auto"/>
              <w:bottom w:val="single" w:sz="4" w:space="0" w:color="auto"/>
            </w:tcBorders>
          </w:tcPr>
          <w:p w14:paraId="004AA6AB" w14:textId="77777777" w:rsidR="00994AFA" w:rsidRPr="00EA5625" w:rsidRDefault="00994AFA" w:rsidP="00BE3631">
            <w:pPr>
              <w:pStyle w:val="Textoindependiente"/>
              <w:ind w:firstLine="0"/>
              <w:rPr>
                <w:b/>
                <w:bCs/>
                <w:sz w:val="16"/>
                <w:szCs w:val="16"/>
                <w:lang w:val="es-EC"/>
              </w:rPr>
            </w:pPr>
            <w:r w:rsidRPr="00EA5625">
              <w:rPr>
                <w:b/>
                <w:bCs/>
                <w:sz w:val="16"/>
                <w:szCs w:val="16"/>
                <w:lang w:val="es-EC"/>
              </w:rPr>
              <w:t>Función</w:t>
            </w:r>
          </w:p>
        </w:tc>
        <w:tc>
          <w:tcPr>
            <w:tcW w:w="1190" w:type="dxa"/>
            <w:tcBorders>
              <w:top w:val="single" w:sz="4" w:space="0" w:color="auto"/>
              <w:bottom w:val="single" w:sz="4" w:space="0" w:color="auto"/>
            </w:tcBorders>
          </w:tcPr>
          <w:p w14:paraId="4AE8AB57" w14:textId="77777777" w:rsidR="00994AFA" w:rsidRPr="00EA5625" w:rsidRDefault="00994AFA" w:rsidP="00BE3631">
            <w:pPr>
              <w:pStyle w:val="Textoindependiente"/>
              <w:ind w:firstLine="0"/>
              <w:rPr>
                <w:b/>
                <w:bCs/>
                <w:sz w:val="16"/>
                <w:szCs w:val="16"/>
                <w:lang w:val="es-EC"/>
              </w:rPr>
            </w:pPr>
            <w:r w:rsidRPr="00EA5625">
              <w:rPr>
                <w:b/>
                <w:bCs/>
                <w:sz w:val="16"/>
                <w:szCs w:val="16"/>
                <w:lang w:val="es-EC"/>
              </w:rPr>
              <w:t>Especificación Técnica</w:t>
            </w:r>
          </w:p>
        </w:tc>
      </w:tr>
      <w:tr w:rsidR="00994AFA" w14:paraId="44C359B8" w14:textId="77777777" w:rsidTr="00BE3631">
        <w:tc>
          <w:tcPr>
            <w:tcW w:w="1470" w:type="dxa"/>
            <w:tcBorders>
              <w:top w:val="single" w:sz="4" w:space="0" w:color="auto"/>
            </w:tcBorders>
          </w:tcPr>
          <w:p w14:paraId="756B50D1" w14:textId="77777777" w:rsidR="00994AFA" w:rsidRPr="00394EC8" w:rsidRDefault="00994AFA" w:rsidP="00BE3631">
            <w:pPr>
              <w:pStyle w:val="Textoindependiente"/>
              <w:ind w:firstLine="0"/>
              <w:rPr>
                <w:sz w:val="16"/>
                <w:szCs w:val="16"/>
                <w:lang w:val="es-EC"/>
              </w:rPr>
            </w:pPr>
            <w:r w:rsidRPr="00394EC8">
              <w:rPr>
                <w:sz w:val="16"/>
                <w:szCs w:val="16"/>
                <w:lang w:val="es-EC"/>
              </w:rPr>
              <w:t>Microcontrolador</w:t>
            </w:r>
          </w:p>
        </w:tc>
        <w:tc>
          <w:tcPr>
            <w:tcW w:w="1025" w:type="dxa"/>
            <w:tcBorders>
              <w:top w:val="single" w:sz="4" w:space="0" w:color="auto"/>
            </w:tcBorders>
          </w:tcPr>
          <w:p w14:paraId="310856E4" w14:textId="77777777" w:rsidR="00994AFA" w:rsidRPr="00394EC8" w:rsidRDefault="00994AFA" w:rsidP="00BE3631">
            <w:pPr>
              <w:pStyle w:val="Textoindependiente"/>
              <w:ind w:firstLine="0"/>
              <w:rPr>
                <w:sz w:val="16"/>
                <w:szCs w:val="16"/>
                <w:lang w:val="es-EC"/>
              </w:rPr>
            </w:pPr>
            <w:r w:rsidRPr="00394EC8">
              <w:rPr>
                <w:sz w:val="16"/>
                <w:szCs w:val="16"/>
                <w:lang w:val="es-EC"/>
              </w:rPr>
              <w:t>ESP32-WROOM-32</w:t>
            </w:r>
          </w:p>
        </w:tc>
        <w:tc>
          <w:tcPr>
            <w:tcW w:w="1181" w:type="dxa"/>
            <w:tcBorders>
              <w:top w:val="single" w:sz="4" w:space="0" w:color="auto"/>
            </w:tcBorders>
          </w:tcPr>
          <w:p w14:paraId="27FA3123" w14:textId="77777777" w:rsidR="00994AFA" w:rsidRPr="00EC5EEB" w:rsidRDefault="00994AFA" w:rsidP="00BE3631">
            <w:pPr>
              <w:pStyle w:val="Textoindependiente"/>
              <w:ind w:firstLine="0"/>
              <w:rPr>
                <w:sz w:val="16"/>
                <w:szCs w:val="16"/>
                <w:lang w:val="es-EC"/>
              </w:rPr>
            </w:pPr>
            <w:r w:rsidRPr="00EC5EEB">
              <w:rPr>
                <w:sz w:val="16"/>
                <w:szCs w:val="16"/>
                <w:lang w:val="es-EC"/>
              </w:rPr>
              <w:t>Procesamiento y conectividad</w:t>
            </w:r>
          </w:p>
        </w:tc>
        <w:tc>
          <w:tcPr>
            <w:tcW w:w="1190" w:type="dxa"/>
            <w:tcBorders>
              <w:top w:val="single" w:sz="4" w:space="0" w:color="auto"/>
            </w:tcBorders>
          </w:tcPr>
          <w:p w14:paraId="443BCA0E" w14:textId="77777777" w:rsidR="00994AFA" w:rsidRPr="00FC25E0" w:rsidRDefault="00994AFA" w:rsidP="00BE3631">
            <w:pPr>
              <w:pStyle w:val="Textoindependiente"/>
              <w:ind w:firstLine="0"/>
              <w:rPr>
                <w:sz w:val="16"/>
                <w:szCs w:val="16"/>
                <w:lang w:val="es-EC"/>
              </w:rPr>
            </w:pPr>
            <w:proofErr w:type="spellStart"/>
            <w:r w:rsidRPr="00FC25E0">
              <w:rPr>
                <w:sz w:val="16"/>
                <w:szCs w:val="16"/>
                <w:lang w:val="es-EC"/>
              </w:rPr>
              <w:t>Wi</w:t>
            </w:r>
            <w:proofErr w:type="spellEnd"/>
            <w:r w:rsidRPr="00FC25E0">
              <w:rPr>
                <w:sz w:val="16"/>
                <w:szCs w:val="16"/>
                <w:lang w:val="es-EC"/>
              </w:rPr>
              <w:t>-Fi 2,4 GHz, doble núcleo, 3,3 V</w:t>
            </w:r>
          </w:p>
        </w:tc>
      </w:tr>
      <w:tr w:rsidR="00994AFA" w14:paraId="78365A6D" w14:textId="77777777" w:rsidTr="00BE3631">
        <w:tc>
          <w:tcPr>
            <w:tcW w:w="1470" w:type="dxa"/>
          </w:tcPr>
          <w:p w14:paraId="1555D17F" w14:textId="77777777" w:rsidR="00994AFA" w:rsidRPr="00394EC8" w:rsidRDefault="00994AFA" w:rsidP="00BE3631">
            <w:pPr>
              <w:pStyle w:val="Textoindependiente"/>
              <w:ind w:firstLine="0"/>
              <w:rPr>
                <w:sz w:val="16"/>
                <w:szCs w:val="16"/>
                <w:lang w:val="es-EC"/>
              </w:rPr>
            </w:pPr>
            <w:proofErr w:type="spellStart"/>
            <w:r>
              <w:rPr>
                <w:sz w:val="16"/>
                <w:szCs w:val="16"/>
                <w:lang w:val="es-EC"/>
              </w:rPr>
              <w:t>Protoboard</w:t>
            </w:r>
            <w:proofErr w:type="spellEnd"/>
          </w:p>
        </w:tc>
        <w:tc>
          <w:tcPr>
            <w:tcW w:w="1025" w:type="dxa"/>
          </w:tcPr>
          <w:p w14:paraId="1852ACF6" w14:textId="77777777" w:rsidR="00994AFA" w:rsidRPr="00394EC8" w:rsidRDefault="00994AFA" w:rsidP="00BE3631">
            <w:pPr>
              <w:pStyle w:val="Textoindependiente"/>
              <w:ind w:firstLine="0"/>
              <w:rPr>
                <w:sz w:val="16"/>
                <w:szCs w:val="16"/>
                <w:lang w:val="es-EC"/>
              </w:rPr>
            </w:pPr>
            <w:proofErr w:type="spellStart"/>
            <w:r w:rsidRPr="000E6A76">
              <w:rPr>
                <w:sz w:val="16"/>
                <w:szCs w:val="16"/>
                <w:lang w:val="es-EC"/>
              </w:rPr>
              <w:t>Protoboard</w:t>
            </w:r>
            <w:proofErr w:type="spellEnd"/>
            <w:r w:rsidRPr="000E6A76">
              <w:rPr>
                <w:sz w:val="16"/>
                <w:szCs w:val="16"/>
                <w:lang w:val="es-EC"/>
              </w:rPr>
              <w:t xml:space="preserve"> de 400 puntos</w:t>
            </w:r>
          </w:p>
        </w:tc>
        <w:tc>
          <w:tcPr>
            <w:tcW w:w="1181" w:type="dxa"/>
          </w:tcPr>
          <w:p w14:paraId="36C21935" w14:textId="77777777" w:rsidR="00994AFA" w:rsidRPr="00EC5EEB" w:rsidRDefault="00994AFA" w:rsidP="00BE3631">
            <w:pPr>
              <w:pStyle w:val="Textoindependiente"/>
              <w:ind w:firstLine="0"/>
              <w:rPr>
                <w:sz w:val="16"/>
                <w:szCs w:val="16"/>
                <w:lang w:val="es-EC"/>
              </w:rPr>
            </w:pPr>
            <w:r w:rsidRPr="00EC5EEB">
              <w:rPr>
                <w:sz w:val="16"/>
                <w:szCs w:val="16"/>
                <w:lang w:val="es-EC"/>
              </w:rPr>
              <w:t>Montaje e interconexión de componentes</w:t>
            </w:r>
          </w:p>
        </w:tc>
        <w:tc>
          <w:tcPr>
            <w:tcW w:w="1190" w:type="dxa"/>
          </w:tcPr>
          <w:p w14:paraId="4F4DD6CD" w14:textId="77777777" w:rsidR="00994AFA" w:rsidRPr="00FC25E0" w:rsidRDefault="00994AFA" w:rsidP="00BE3631">
            <w:pPr>
              <w:pStyle w:val="Textoindependiente"/>
              <w:ind w:firstLine="0"/>
              <w:rPr>
                <w:sz w:val="16"/>
                <w:szCs w:val="16"/>
                <w:lang w:val="es-EC"/>
              </w:rPr>
            </w:pPr>
            <w:r w:rsidRPr="00FC25E0">
              <w:rPr>
                <w:sz w:val="16"/>
                <w:szCs w:val="16"/>
                <w:lang w:val="es-EC"/>
              </w:rPr>
              <w:t>400 puntos de conexión, sin soldadura</w:t>
            </w:r>
          </w:p>
        </w:tc>
      </w:tr>
      <w:tr w:rsidR="00994AFA" w14:paraId="2238A7A4" w14:textId="77777777" w:rsidTr="00BE3631">
        <w:tc>
          <w:tcPr>
            <w:tcW w:w="1470" w:type="dxa"/>
          </w:tcPr>
          <w:p w14:paraId="5837ED46" w14:textId="77777777" w:rsidR="00994AFA" w:rsidRPr="00394EC8" w:rsidRDefault="00994AFA" w:rsidP="00BE3631">
            <w:pPr>
              <w:pStyle w:val="Textoindependiente"/>
              <w:ind w:firstLine="0"/>
              <w:rPr>
                <w:sz w:val="16"/>
                <w:szCs w:val="16"/>
                <w:lang w:val="es-EC"/>
              </w:rPr>
            </w:pPr>
            <w:r w:rsidRPr="00394EC8">
              <w:rPr>
                <w:sz w:val="16"/>
                <w:szCs w:val="16"/>
                <w:lang w:val="es-EC"/>
              </w:rPr>
              <w:t>Lector RFID</w:t>
            </w:r>
          </w:p>
        </w:tc>
        <w:tc>
          <w:tcPr>
            <w:tcW w:w="1025" w:type="dxa"/>
          </w:tcPr>
          <w:p w14:paraId="749682FF" w14:textId="77777777" w:rsidR="00994AFA" w:rsidRPr="00394EC8" w:rsidRDefault="00994AFA" w:rsidP="00BE3631">
            <w:pPr>
              <w:pStyle w:val="Textoindependiente"/>
              <w:ind w:firstLine="0"/>
              <w:rPr>
                <w:sz w:val="16"/>
                <w:szCs w:val="16"/>
                <w:lang w:val="es-EC"/>
              </w:rPr>
            </w:pPr>
            <w:r w:rsidRPr="00394EC8">
              <w:rPr>
                <w:sz w:val="16"/>
                <w:szCs w:val="16"/>
                <w:lang w:val="es-EC"/>
              </w:rPr>
              <w:t>RDM6300</w:t>
            </w:r>
          </w:p>
        </w:tc>
        <w:tc>
          <w:tcPr>
            <w:tcW w:w="1181" w:type="dxa"/>
          </w:tcPr>
          <w:p w14:paraId="4D2C7868" w14:textId="77777777" w:rsidR="00994AFA" w:rsidRPr="00EC5EEB" w:rsidRDefault="00994AFA" w:rsidP="00BE3631">
            <w:pPr>
              <w:pStyle w:val="Textoindependiente"/>
              <w:ind w:firstLine="0"/>
              <w:rPr>
                <w:sz w:val="16"/>
                <w:szCs w:val="16"/>
                <w:lang w:val="es-EC"/>
              </w:rPr>
            </w:pPr>
            <w:r w:rsidRPr="00EC5EEB">
              <w:rPr>
                <w:sz w:val="16"/>
                <w:szCs w:val="16"/>
                <w:lang w:val="es-EC"/>
              </w:rPr>
              <w:t>Identificación de credenciales</w:t>
            </w:r>
          </w:p>
        </w:tc>
        <w:tc>
          <w:tcPr>
            <w:tcW w:w="1190" w:type="dxa"/>
          </w:tcPr>
          <w:p w14:paraId="3E140CB7" w14:textId="77777777" w:rsidR="00994AFA" w:rsidRPr="00FC25E0" w:rsidRDefault="00994AFA" w:rsidP="00BE3631">
            <w:pPr>
              <w:pStyle w:val="Textoindependiente"/>
              <w:ind w:firstLine="0"/>
              <w:rPr>
                <w:sz w:val="16"/>
                <w:szCs w:val="16"/>
                <w:lang w:val="es-EC"/>
              </w:rPr>
            </w:pPr>
            <w:r w:rsidRPr="00FC25E0">
              <w:rPr>
                <w:sz w:val="16"/>
                <w:szCs w:val="16"/>
                <w:lang w:val="es-EC"/>
              </w:rPr>
              <w:t>125 kHz, interfaz UART, 9600 bps</w:t>
            </w:r>
          </w:p>
        </w:tc>
      </w:tr>
      <w:tr w:rsidR="00994AFA" w14:paraId="5D170146" w14:textId="77777777" w:rsidTr="00BE3631">
        <w:tc>
          <w:tcPr>
            <w:tcW w:w="1470" w:type="dxa"/>
          </w:tcPr>
          <w:p w14:paraId="72840C47" w14:textId="77777777" w:rsidR="00994AFA" w:rsidRPr="00394EC8" w:rsidRDefault="00994AFA" w:rsidP="00BE3631">
            <w:pPr>
              <w:pStyle w:val="Textoindependiente"/>
              <w:ind w:firstLine="0"/>
              <w:rPr>
                <w:sz w:val="16"/>
                <w:szCs w:val="16"/>
                <w:lang w:val="es-EC"/>
              </w:rPr>
            </w:pPr>
            <w:r>
              <w:rPr>
                <w:sz w:val="16"/>
                <w:szCs w:val="16"/>
                <w:lang w:val="es-EC"/>
              </w:rPr>
              <w:t>Tarjeta RFID</w:t>
            </w:r>
          </w:p>
        </w:tc>
        <w:tc>
          <w:tcPr>
            <w:tcW w:w="1025" w:type="dxa"/>
          </w:tcPr>
          <w:p w14:paraId="4ED7E77E" w14:textId="77777777" w:rsidR="00994AFA" w:rsidRPr="00394EC8" w:rsidRDefault="00994AFA" w:rsidP="00BE3631">
            <w:pPr>
              <w:pStyle w:val="Textoindependiente"/>
              <w:ind w:firstLine="0"/>
              <w:rPr>
                <w:sz w:val="16"/>
                <w:szCs w:val="16"/>
                <w:lang w:val="es-EC"/>
              </w:rPr>
            </w:pPr>
            <w:r w:rsidRPr="00CF2DD7">
              <w:rPr>
                <w:sz w:val="16"/>
                <w:szCs w:val="16"/>
                <w:lang w:val="es-EC"/>
              </w:rPr>
              <w:t>Tarjetas</w:t>
            </w:r>
            <w:r>
              <w:rPr>
                <w:sz w:val="16"/>
                <w:szCs w:val="16"/>
                <w:lang w:val="es-EC"/>
              </w:rPr>
              <w:t xml:space="preserve"> de</w:t>
            </w:r>
            <w:r w:rsidRPr="00CF2DD7">
              <w:rPr>
                <w:sz w:val="16"/>
                <w:szCs w:val="16"/>
                <w:lang w:val="es-EC"/>
              </w:rPr>
              <w:t xml:space="preserve"> Proximidad </w:t>
            </w:r>
            <w:proofErr w:type="spellStart"/>
            <w:r w:rsidRPr="00CF2DD7">
              <w:rPr>
                <w:sz w:val="16"/>
                <w:szCs w:val="16"/>
                <w:lang w:val="es-EC"/>
              </w:rPr>
              <w:t>Rfid</w:t>
            </w:r>
            <w:proofErr w:type="spellEnd"/>
            <w:r w:rsidRPr="00CF2DD7">
              <w:rPr>
                <w:sz w:val="16"/>
                <w:szCs w:val="16"/>
                <w:lang w:val="es-EC"/>
              </w:rPr>
              <w:t xml:space="preserve"> 125khz </w:t>
            </w:r>
          </w:p>
        </w:tc>
        <w:tc>
          <w:tcPr>
            <w:tcW w:w="1181" w:type="dxa"/>
          </w:tcPr>
          <w:p w14:paraId="4BD8B599" w14:textId="77777777" w:rsidR="00994AFA" w:rsidRPr="00EC5EEB" w:rsidRDefault="00994AFA" w:rsidP="00BE3631">
            <w:pPr>
              <w:pStyle w:val="Textoindependiente"/>
              <w:ind w:firstLine="0"/>
              <w:rPr>
                <w:sz w:val="16"/>
                <w:szCs w:val="16"/>
                <w:lang w:val="es-EC"/>
              </w:rPr>
            </w:pPr>
            <w:r>
              <w:rPr>
                <w:sz w:val="16"/>
                <w:szCs w:val="16"/>
                <w:lang w:val="es-EC"/>
              </w:rPr>
              <w:t>Credencial de autenticación</w:t>
            </w:r>
          </w:p>
        </w:tc>
        <w:tc>
          <w:tcPr>
            <w:tcW w:w="1190" w:type="dxa"/>
          </w:tcPr>
          <w:p w14:paraId="53BB8CD7" w14:textId="77777777" w:rsidR="00994AFA" w:rsidRPr="00FC25E0" w:rsidRDefault="00994AFA" w:rsidP="00BE3631">
            <w:pPr>
              <w:pStyle w:val="Textoindependiente"/>
              <w:ind w:firstLine="0"/>
              <w:rPr>
                <w:sz w:val="16"/>
                <w:szCs w:val="16"/>
                <w:lang w:val="es-EC"/>
              </w:rPr>
            </w:pPr>
            <w:r w:rsidRPr="00394364">
              <w:rPr>
                <w:sz w:val="16"/>
                <w:szCs w:val="16"/>
                <w:lang w:val="es-EC"/>
              </w:rPr>
              <w:t>125 kHz, 1 unidad</w:t>
            </w:r>
          </w:p>
        </w:tc>
      </w:tr>
      <w:tr w:rsidR="00994AFA" w14:paraId="05DF63E9" w14:textId="77777777" w:rsidTr="00BE3631">
        <w:tc>
          <w:tcPr>
            <w:tcW w:w="1470" w:type="dxa"/>
          </w:tcPr>
          <w:p w14:paraId="5698CD38" w14:textId="77777777" w:rsidR="00994AFA" w:rsidRPr="00394EC8" w:rsidRDefault="00994AFA" w:rsidP="00BE3631">
            <w:pPr>
              <w:pStyle w:val="Textoindependiente"/>
              <w:ind w:firstLine="0"/>
              <w:rPr>
                <w:sz w:val="16"/>
                <w:szCs w:val="16"/>
                <w:lang w:val="es-EC"/>
              </w:rPr>
            </w:pPr>
            <w:r w:rsidRPr="00394EC8">
              <w:rPr>
                <w:sz w:val="16"/>
                <w:szCs w:val="16"/>
                <w:lang w:val="es-EC"/>
              </w:rPr>
              <w:t>Servomotor</w:t>
            </w:r>
          </w:p>
        </w:tc>
        <w:tc>
          <w:tcPr>
            <w:tcW w:w="1025" w:type="dxa"/>
          </w:tcPr>
          <w:p w14:paraId="3F05C1AC" w14:textId="77777777" w:rsidR="00994AFA" w:rsidRPr="00394EC8" w:rsidRDefault="00994AFA" w:rsidP="00BE3631">
            <w:pPr>
              <w:pStyle w:val="Textoindependiente"/>
              <w:ind w:firstLine="0"/>
              <w:rPr>
                <w:sz w:val="16"/>
                <w:szCs w:val="16"/>
                <w:lang w:val="es-EC"/>
              </w:rPr>
            </w:pPr>
            <w:r w:rsidRPr="00394EC8">
              <w:rPr>
                <w:sz w:val="16"/>
                <w:szCs w:val="16"/>
                <w:lang w:val="es-EC"/>
              </w:rPr>
              <w:t>MG996R</w:t>
            </w:r>
          </w:p>
        </w:tc>
        <w:tc>
          <w:tcPr>
            <w:tcW w:w="1181" w:type="dxa"/>
          </w:tcPr>
          <w:p w14:paraId="5AE3C5A4" w14:textId="77777777" w:rsidR="00994AFA" w:rsidRPr="00EC5EEB" w:rsidRDefault="00994AFA" w:rsidP="00BE3631">
            <w:pPr>
              <w:pStyle w:val="Textoindependiente"/>
              <w:ind w:firstLine="0"/>
              <w:rPr>
                <w:sz w:val="16"/>
                <w:szCs w:val="16"/>
                <w:lang w:val="es-EC"/>
              </w:rPr>
            </w:pPr>
            <w:r w:rsidRPr="00EC5EEB">
              <w:rPr>
                <w:sz w:val="16"/>
                <w:szCs w:val="16"/>
                <w:lang w:val="es-EC"/>
              </w:rPr>
              <w:t>Accionamiento del mecanismo de cierre</w:t>
            </w:r>
          </w:p>
        </w:tc>
        <w:tc>
          <w:tcPr>
            <w:tcW w:w="1190" w:type="dxa"/>
          </w:tcPr>
          <w:p w14:paraId="6F21FC77" w14:textId="77777777" w:rsidR="00994AFA" w:rsidRPr="00FC25E0" w:rsidRDefault="00994AFA" w:rsidP="00BE3631">
            <w:pPr>
              <w:pStyle w:val="Textoindependiente"/>
              <w:ind w:firstLine="0"/>
              <w:rPr>
                <w:sz w:val="16"/>
                <w:szCs w:val="16"/>
                <w:lang w:val="es-EC"/>
              </w:rPr>
            </w:pPr>
            <w:r w:rsidRPr="00FC25E0">
              <w:rPr>
                <w:sz w:val="16"/>
                <w:szCs w:val="16"/>
                <w:lang w:val="es-EC"/>
              </w:rPr>
              <w:t xml:space="preserve">Torque de 10 </w:t>
            </w:r>
            <w:proofErr w:type="spellStart"/>
            <w:r w:rsidRPr="00FC25E0">
              <w:rPr>
                <w:sz w:val="16"/>
                <w:szCs w:val="16"/>
                <w:lang w:val="es-EC"/>
              </w:rPr>
              <w:t>kg·cm</w:t>
            </w:r>
            <w:proofErr w:type="spellEnd"/>
            <w:r w:rsidRPr="00FC25E0">
              <w:rPr>
                <w:sz w:val="16"/>
                <w:szCs w:val="16"/>
                <w:lang w:val="es-EC"/>
              </w:rPr>
              <w:t>, engranajes metálicos</w:t>
            </w:r>
          </w:p>
        </w:tc>
      </w:tr>
      <w:tr w:rsidR="00994AFA" w14:paraId="165A2C8D" w14:textId="77777777" w:rsidTr="00BE3631">
        <w:tc>
          <w:tcPr>
            <w:tcW w:w="1470" w:type="dxa"/>
          </w:tcPr>
          <w:p w14:paraId="66088CBA" w14:textId="77777777" w:rsidR="00994AFA" w:rsidRPr="00394EC8" w:rsidRDefault="00994AFA" w:rsidP="00BE3631">
            <w:pPr>
              <w:pStyle w:val="Textoindependiente"/>
              <w:ind w:firstLine="0"/>
              <w:rPr>
                <w:sz w:val="16"/>
                <w:szCs w:val="16"/>
                <w:lang w:val="es-EC"/>
              </w:rPr>
            </w:pPr>
            <w:r w:rsidRPr="00394EC8">
              <w:rPr>
                <w:sz w:val="16"/>
                <w:szCs w:val="16"/>
                <w:lang w:val="es-EC"/>
              </w:rPr>
              <w:t>Pantalla LCD</w:t>
            </w:r>
          </w:p>
        </w:tc>
        <w:tc>
          <w:tcPr>
            <w:tcW w:w="1025" w:type="dxa"/>
          </w:tcPr>
          <w:p w14:paraId="710BA66A" w14:textId="77777777" w:rsidR="00994AFA" w:rsidRPr="00394EC8" w:rsidRDefault="00994AFA" w:rsidP="00BE3631">
            <w:pPr>
              <w:pStyle w:val="Textoindependiente"/>
              <w:ind w:firstLine="0"/>
              <w:rPr>
                <w:sz w:val="16"/>
                <w:szCs w:val="16"/>
                <w:lang w:val="es-EC"/>
              </w:rPr>
            </w:pPr>
            <w:r w:rsidRPr="00F375A5">
              <w:rPr>
                <w:sz w:val="16"/>
                <w:szCs w:val="16"/>
                <w:lang w:val="es-EC"/>
              </w:rPr>
              <w:t>LCD 16×2 con I2C</w:t>
            </w:r>
          </w:p>
        </w:tc>
        <w:tc>
          <w:tcPr>
            <w:tcW w:w="1181" w:type="dxa"/>
          </w:tcPr>
          <w:p w14:paraId="66FC3175" w14:textId="77777777" w:rsidR="00994AFA" w:rsidRPr="00CA1F5A" w:rsidRDefault="00994AFA" w:rsidP="00BE3631">
            <w:pPr>
              <w:pStyle w:val="Textoindependiente"/>
              <w:ind w:firstLine="0"/>
              <w:rPr>
                <w:sz w:val="16"/>
                <w:szCs w:val="16"/>
                <w:lang w:val="es-EC"/>
              </w:rPr>
            </w:pPr>
            <w:r w:rsidRPr="00CA1F5A">
              <w:rPr>
                <w:sz w:val="16"/>
                <w:szCs w:val="16"/>
                <w:lang w:val="es-EC"/>
              </w:rPr>
              <w:t>Visualización del estado del sistema</w:t>
            </w:r>
          </w:p>
        </w:tc>
        <w:tc>
          <w:tcPr>
            <w:tcW w:w="1190" w:type="dxa"/>
          </w:tcPr>
          <w:p w14:paraId="74024691" w14:textId="77777777" w:rsidR="00994AFA" w:rsidRPr="00FC25E0" w:rsidRDefault="00994AFA" w:rsidP="00BE3631">
            <w:pPr>
              <w:pStyle w:val="Textoindependiente"/>
              <w:ind w:firstLine="0"/>
              <w:rPr>
                <w:sz w:val="16"/>
                <w:szCs w:val="16"/>
                <w:lang w:val="es-EC"/>
              </w:rPr>
            </w:pPr>
            <w:r w:rsidRPr="00FC25E0">
              <w:rPr>
                <w:sz w:val="16"/>
                <w:szCs w:val="16"/>
                <w:lang w:val="es-EC"/>
              </w:rPr>
              <w:t>Interfaz I2C, 16×2 caracteres</w:t>
            </w:r>
          </w:p>
        </w:tc>
      </w:tr>
      <w:tr w:rsidR="00994AFA" w14:paraId="0A5CB798" w14:textId="77777777" w:rsidTr="00BE3631">
        <w:tc>
          <w:tcPr>
            <w:tcW w:w="1470" w:type="dxa"/>
          </w:tcPr>
          <w:p w14:paraId="1C6BEB13" w14:textId="77777777" w:rsidR="00994AFA" w:rsidRPr="00394EC8" w:rsidRDefault="00994AFA" w:rsidP="00BE3631">
            <w:pPr>
              <w:pStyle w:val="Textoindependiente"/>
              <w:ind w:firstLine="0"/>
              <w:rPr>
                <w:sz w:val="16"/>
                <w:szCs w:val="16"/>
                <w:lang w:val="es-EC"/>
              </w:rPr>
            </w:pPr>
            <w:r w:rsidRPr="00394EC8">
              <w:rPr>
                <w:sz w:val="16"/>
                <w:szCs w:val="16"/>
                <w:lang w:val="es-EC"/>
              </w:rPr>
              <w:t>Modulo Relé</w:t>
            </w:r>
          </w:p>
        </w:tc>
        <w:tc>
          <w:tcPr>
            <w:tcW w:w="1025" w:type="dxa"/>
          </w:tcPr>
          <w:p w14:paraId="7326072C" w14:textId="77777777" w:rsidR="00994AFA" w:rsidRPr="00394EC8" w:rsidRDefault="00994AFA" w:rsidP="00BE3631">
            <w:pPr>
              <w:pStyle w:val="Textoindependiente"/>
              <w:ind w:firstLine="0"/>
              <w:rPr>
                <w:sz w:val="16"/>
                <w:szCs w:val="16"/>
                <w:lang w:val="es-EC"/>
              </w:rPr>
            </w:pPr>
            <w:r w:rsidRPr="004342B8">
              <w:rPr>
                <w:sz w:val="16"/>
                <w:szCs w:val="16"/>
                <w:lang w:val="es-EC"/>
              </w:rPr>
              <w:t>Relé de 1 canal</w:t>
            </w:r>
          </w:p>
        </w:tc>
        <w:tc>
          <w:tcPr>
            <w:tcW w:w="1181" w:type="dxa"/>
          </w:tcPr>
          <w:p w14:paraId="14EE29EF" w14:textId="77777777" w:rsidR="00994AFA" w:rsidRPr="00CA1F5A" w:rsidRDefault="00994AFA" w:rsidP="00BE3631">
            <w:pPr>
              <w:pStyle w:val="Textoindependiente"/>
              <w:ind w:firstLine="0"/>
              <w:rPr>
                <w:sz w:val="16"/>
                <w:szCs w:val="16"/>
                <w:lang w:val="es-EC"/>
              </w:rPr>
            </w:pPr>
            <w:r w:rsidRPr="00CA1F5A">
              <w:rPr>
                <w:sz w:val="16"/>
                <w:szCs w:val="16"/>
                <w:lang w:val="es-EC"/>
              </w:rPr>
              <w:t>Indicación del estado de acceso</w:t>
            </w:r>
          </w:p>
        </w:tc>
        <w:tc>
          <w:tcPr>
            <w:tcW w:w="1190" w:type="dxa"/>
          </w:tcPr>
          <w:p w14:paraId="0FCB6E8C" w14:textId="77777777" w:rsidR="00994AFA" w:rsidRPr="00FC25E0" w:rsidRDefault="00994AFA" w:rsidP="00BE3631">
            <w:pPr>
              <w:pStyle w:val="Textoindependiente"/>
              <w:ind w:firstLine="0"/>
              <w:rPr>
                <w:sz w:val="16"/>
                <w:szCs w:val="16"/>
                <w:lang w:val="es-EC"/>
              </w:rPr>
            </w:pPr>
            <w:r w:rsidRPr="00FC25E0">
              <w:rPr>
                <w:sz w:val="16"/>
                <w:szCs w:val="16"/>
                <w:lang w:val="es-EC"/>
              </w:rPr>
              <w:t>Alimentación de 5 V DC</w:t>
            </w:r>
          </w:p>
        </w:tc>
      </w:tr>
      <w:tr w:rsidR="00994AFA" w14:paraId="34EC6B94" w14:textId="77777777" w:rsidTr="00BE3631">
        <w:tc>
          <w:tcPr>
            <w:tcW w:w="1470" w:type="dxa"/>
            <w:tcBorders>
              <w:bottom w:val="single" w:sz="4" w:space="0" w:color="auto"/>
            </w:tcBorders>
          </w:tcPr>
          <w:p w14:paraId="21FC07AE" w14:textId="77777777" w:rsidR="00994AFA" w:rsidRPr="00394EC8" w:rsidRDefault="00994AFA" w:rsidP="00BE3631">
            <w:pPr>
              <w:pStyle w:val="Textoindependiente"/>
              <w:ind w:firstLine="0"/>
              <w:rPr>
                <w:sz w:val="16"/>
                <w:szCs w:val="16"/>
                <w:lang w:val="es-EC"/>
              </w:rPr>
            </w:pPr>
            <w:r w:rsidRPr="00394EC8">
              <w:rPr>
                <w:sz w:val="16"/>
                <w:szCs w:val="16"/>
                <w:lang w:val="es-EC"/>
              </w:rPr>
              <w:t>Fuente de alimentación</w:t>
            </w:r>
          </w:p>
        </w:tc>
        <w:tc>
          <w:tcPr>
            <w:tcW w:w="1025" w:type="dxa"/>
            <w:tcBorders>
              <w:bottom w:val="single" w:sz="4" w:space="0" w:color="auto"/>
            </w:tcBorders>
          </w:tcPr>
          <w:p w14:paraId="5CBF604C" w14:textId="77777777" w:rsidR="00994AFA" w:rsidRPr="00394EC8" w:rsidRDefault="00994AFA" w:rsidP="00BE3631">
            <w:pPr>
              <w:pStyle w:val="Textoindependiente"/>
              <w:ind w:firstLine="0"/>
              <w:rPr>
                <w:sz w:val="16"/>
                <w:szCs w:val="16"/>
                <w:lang w:val="es-EC"/>
              </w:rPr>
            </w:pPr>
            <w:r w:rsidRPr="005A62A3">
              <w:rPr>
                <w:sz w:val="16"/>
                <w:szCs w:val="16"/>
                <w:lang w:val="es-EC"/>
              </w:rPr>
              <w:t>MB102/XD-42</w:t>
            </w:r>
          </w:p>
        </w:tc>
        <w:tc>
          <w:tcPr>
            <w:tcW w:w="1181" w:type="dxa"/>
            <w:tcBorders>
              <w:bottom w:val="single" w:sz="4" w:space="0" w:color="auto"/>
            </w:tcBorders>
          </w:tcPr>
          <w:p w14:paraId="34DE2564" w14:textId="77777777" w:rsidR="00994AFA" w:rsidRPr="006F5C77" w:rsidRDefault="00994AFA" w:rsidP="00BE3631">
            <w:pPr>
              <w:pStyle w:val="Textoindependiente"/>
              <w:ind w:firstLine="0"/>
              <w:rPr>
                <w:sz w:val="16"/>
                <w:szCs w:val="16"/>
                <w:lang w:val="es-EC"/>
              </w:rPr>
            </w:pPr>
            <w:r w:rsidRPr="006F5C77">
              <w:rPr>
                <w:sz w:val="16"/>
                <w:szCs w:val="16"/>
                <w:lang w:val="es-EC"/>
              </w:rPr>
              <w:t>Alimentación de los componentes</w:t>
            </w:r>
          </w:p>
        </w:tc>
        <w:tc>
          <w:tcPr>
            <w:tcW w:w="1190" w:type="dxa"/>
            <w:tcBorders>
              <w:bottom w:val="single" w:sz="4" w:space="0" w:color="auto"/>
            </w:tcBorders>
          </w:tcPr>
          <w:p w14:paraId="494D48BE" w14:textId="77777777" w:rsidR="00994AFA" w:rsidRPr="00FC25E0" w:rsidRDefault="00994AFA" w:rsidP="00BE3631">
            <w:pPr>
              <w:pStyle w:val="Textoindependiente"/>
              <w:ind w:firstLine="0"/>
              <w:rPr>
                <w:sz w:val="16"/>
                <w:szCs w:val="16"/>
                <w:lang w:val="es-EC"/>
              </w:rPr>
            </w:pPr>
            <w:r w:rsidRPr="00FC25E0">
              <w:rPr>
                <w:sz w:val="16"/>
                <w:szCs w:val="16"/>
                <w:lang w:val="es-EC"/>
              </w:rPr>
              <w:t>Salidas de 3,3 V y 5 V DC</w:t>
            </w:r>
          </w:p>
        </w:tc>
      </w:tr>
    </w:tbl>
    <w:p w14:paraId="7A994EAC" w14:textId="77777777" w:rsidR="00994AFA" w:rsidRDefault="00994AFA" w:rsidP="00994AFA"/>
    <w:p w14:paraId="5B702AE0" w14:textId="3C4AAEB8" w:rsidR="00994AFA" w:rsidRDefault="000115D7" w:rsidP="000115D7">
      <w:pPr>
        <w:pStyle w:val="Ttulo2"/>
      </w:pPr>
      <w:r>
        <w:t>Esquema de Conexión</w:t>
      </w:r>
    </w:p>
    <w:p w14:paraId="39B0B686" w14:textId="77777777" w:rsidR="00A3113E" w:rsidRPr="00A3113E" w:rsidRDefault="00A3113E" w:rsidP="00A3113E"/>
    <w:p w14:paraId="721A408B" w14:textId="77777777" w:rsidR="0028128B" w:rsidRDefault="00D82209" w:rsidP="0028128B">
      <w:pPr>
        <w:keepNext/>
      </w:pPr>
      <w:r>
        <w:rPr>
          <w:noProof/>
        </w:rPr>
        <w:drawing>
          <wp:inline distT="0" distB="0" distL="0" distR="0" wp14:anchorId="729208E1" wp14:editId="7E1217E7">
            <wp:extent cx="3089910" cy="1903730"/>
            <wp:effectExtent l="0" t="0" r="0" b="1270"/>
            <wp:docPr id="133900968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009682" name="Imagen 133900968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89910" cy="1903730"/>
                    </a:xfrm>
                    <a:prstGeom prst="rect">
                      <a:avLst/>
                    </a:prstGeom>
                  </pic:spPr>
                </pic:pic>
              </a:graphicData>
            </a:graphic>
          </wp:inline>
        </w:drawing>
      </w:r>
    </w:p>
    <w:p w14:paraId="14D5995E" w14:textId="59984CA6" w:rsidR="000115D7" w:rsidRPr="000115D7" w:rsidRDefault="0028128B" w:rsidP="0028128B">
      <w:pPr>
        <w:pStyle w:val="Descripcin"/>
      </w:pPr>
      <w:r>
        <w:t xml:space="preserve">Fig </w:t>
      </w:r>
      <w:r>
        <w:fldChar w:fldCharType="begin"/>
      </w:r>
      <w:r>
        <w:instrText xml:space="preserve"> SEQ Fig \* ARABIC </w:instrText>
      </w:r>
      <w:r>
        <w:fldChar w:fldCharType="separate"/>
      </w:r>
      <w:r w:rsidR="00BB0009">
        <w:rPr>
          <w:noProof/>
        </w:rPr>
        <w:t>3</w:t>
      </w:r>
      <w:r>
        <w:fldChar w:fldCharType="end"/>
      </w:r>
      <w:r>
        <w:t xml:space="preserve"> </w:t>
      </w:r>
      <w:r w:rsidRPr="00BE3283">
        <w:t>Diagrama esquemático y conexiones</w:t>
      </w:r>
    </w:p>
    <w:p w14:paraId="52BF0FF2" w14:textId="4A671D73" w:rsidR="00223110" w:rsidRDefault="00223110" w:rsidP="00223110">
      <w:pPr>
        <w:pStyle w:val="Ttulo2"/>
      </w:pPr>
      <w:r>
        <w:t>Software y Librerias</w:t>
      </w:r>
    </w:p>
    <w:p w14:paraId="36C13C88" w14:textId="77777777" w:rsidR="00287E28" w:rsidRDefault="00287E28" w:rsidP="00287E28"/>
    <w:p w14:paraId="0B13B3C7" w14:textId="168F0162" w:rsidR="00287E28" w:rsidRPr="00287E28" w:rsidRDefault="00FF1E6D" w:rsidP="000115D7">
      <w:pPr>
        <w:ind w:firstLine="288"/>
        <w:jc w:val="both"/>
      </w:pPr>
      <w:r w:rsidRPr="001E365B">
        <w:t xml:space="preserve">Se realizo en C++ mediante Arduino IDE, utilizando librerías para la conectividad, el control del servomotor, la comunicación RFID y la visualización de información. Entre ellas se emplearon </w:t>
      </w:r>
      <w:proofErr w:type="spellStart"/>
      <w:r w:rsidRPr="001E365B">
        <w:t>SinricPro</w:t>
      </w:r>
      <w:proofErr w:type="spellEnd"/>
      <w:r w:rsidRPr="001E365B">
        <w:t xml:space="preserve">, </w:t>
      </w:r>
      <w:proofErr w:type="spellStart"/>
      <w:r w:rsidRPr="001E365B">
        <w:t>SinricProLock</w:t>
      </w:r>
      <w:proofErr w:type="spellEnd"/>
      <w:r w:rsidRPr="001E365B">
        <w:t xml:space="preserve"> para la administración remota de la cerradura, ESP32servo para el control del servomotor, </w:t>
      </w:r>
      <w:proofErr w:type="spellStart"/>
      <w:r w:rsidRPr="001E365B">
        <w:t>HardwareSerial</w:t>
      </w:r>
      <w:proofErr w:type="spellEnd"/>
      <w:r w:rsidRPr="001E365B">
        <w:t xml:space="preserve"> para la comunicación con el lector RDM6300 y LiquidCrystal_I2C para la pantalla LCD.</w:t>
      </w:r>
    </w:p>
    <w:p w14:paraId="19B18F08" w14:textId="09C1B0E4" w:rsidR="00223110" w:rsidRDefault="00DE599B" w:rsidP="00223110">
      <w:pPr>
        <w:pStyle w:val="Ttulo2"/>
      </w:pPr>
      <w:r>
        <w:t xml:space="preserve">Interfaces de Comunicación </w:t>
      </w:r>
    </w:p>
    <w:p w14:paraId="6B35740E" w14:textId="77777777" w:rsidR="00DE599B" w:rsidRDefault="00DE599B" w:rsidP="00DE599B"/>
    <w:p w14:paraId="6151C78A" w14:textId="0DA23074" w:rsidR="00E209C0" w:rsidRDefault="00DE599B" w:rsidP="0069364A">
      <w:pPr>
        <w:ind w:firstLine="720"/>
        <w:jc w:val="both"/>
      </w:pPr>
      <w:r>
        <w:t xml:space="preserve">La conexión entre los elementos del prototipo se realizó mediante diferentes interfaces de comunicación </w:t>
      </w:r>
    </w:p>
    <w:p w14:paraId="3092B211" w14:textId="4C3C1C9E" w:rsidR="0069364A" w:rsidRDefault="0069364A" w:rsidP="0069364A">
      <w:pPr>
        <w:pStyle w:val="Prrafodelista"/>
        <w:numPr>
          <w:ilvl w:val="0"/>
          <w:numId w:val="27"/>
        </w:numPr>
        <w:jc w:val="both"/>
      </w:pPr>
      <w:r>
        <w:t>UART: Utilizada para la comunicación entre el lector y le ESP32. La interfaz se configuro a 9600 baudios para la transmisión del identificador de la tarjeta.</w:t>
      </w:r>
    </w:p>
    <w:p w14:paraId="465FFD10" w14:textId="6B9F33D7" w:rsidR="0069364A" w:rsidRDefault="0069364A" w:rsidP="0069364A">
      <w:pPr>
        <w:pStyle w:val="Prrafodelista"/>
        <w:numPr>
          <w:ilvl w:val="0"/>
          <w:numId w:val="27"/>
        </w:numPr>
        <w:jc w:val="both"/>
      </w:pPr>
      <w:r>
        <w:t xml:space="preserve">I2C: Utilizada para la comunicación entre </w:t>
      </w:r>
      <w:r w:rsidR="00B31428">
        <w:t>el ESP32 y la pantalla LCD, empleando los pines GPIO 21 para SDA y GPIO 22 para SCL.</w:t>
      </w:r>
    </w:p>
    <w:p w14:paraId="3F53ACE3" w14:textId="4D80A83B" w:rsidR="0069364A" w:rsidRDefault="0069364A" w:rsidP="0069364A">
      <w:pPr>
        <w:pStyle w:val="Prrafodelista"/>
        <w:numPr>
          <w:ilvl w:val="0"/>
          <w:numId w:val="27"/>
        </w:numPr>
        <w:jc w:val="both"/>
      </w:pPr>
      <w:r>
        <w:t>PWM:</w:t>
      </w:r>
      <w:r w:rsidR="00B31428">
        <w:t xml:space="preserve"> Utiliza para controlar </w:t>
      </w:r>
      <w:r w:rsidR="00071FCD">
        <w:t>la posición del servomotor mediante una señal de control.</w:t>
      </w:r>
    </w:p>
    <w:p w14:paraId="0475C847" w14:textId="5B12B38F" w:rsidR="0069364A" w:rsidRDefault="0069364A" w:rsidP="0069364A">
      <w:pPr>
        <w:pStyle w:val="Prrafodelista"/>
        <w:numPr>
          <w:ilvl w:val="0"/>
          <w:numId w:val="27"/>
        </w:numPr>
        <w:jc w:val="both"/>
      </w:pPr>
      <w:proofErr w:type="spellStart"/>
      <w:r>
        <w:t>Wi</w:t>
      </w:r>
      <w:proofErr w:type="spellEnd"/>
      <w:r>
        <w:t>-Fi</w:t>
      </w:r>
      <w:r w:rsidR="00071FCD">
        <w:t xml:space="preserve">: Utilizada por el ESP32 para establecer </w:t>
      </w:r>
      <w:r w:rsidR="003C3AB9">
        <w:t xml:space="preserve">la conexión con Internet mediante la banda de 2,4 GHz y acceder a los servicios de </w:t>
      </w:r>
      <w:proofErr w:type="spellStart"/>
      <w:r w:rsidR="003C3AB9">
        <w:t>SinricPro</w:t>
      </w:r>
      <w:proofErr w:type="spellEnd"/>
      <w:r w:rsidR="003C3AB9">
        <w:t>.</w:t>
      </w:r>
    </w:p>
    <w:p w14:paraId="47C0B120" w14:textId="40A9F942" w:rsidR="003C3AB9" w:rsidRPr="00FF1E6D" w:rsidRDefault="0069364A" w:rsidP="68A92AF7">
      <w:pPr>
        <w:pStyle w:val="Prrafodelista"/>
        <w:numPr>
          <w:ilvl w:val="0"/>
          <w:numId w:val="27"/>
        </w:numPr>
        <w:jc w:val="both"/>
      </w:pPr>
      <w:r>
        <w:lastRenderedPageBreak/>
        <w:t>WebSocket</w:t>
      </w:r>
      <w:r w:rsidR="003C3AB9">
        <w:t xml:space="preserve">: Utilizado por SinricPro para mantener la comunicación entre el ESP32 y la </w:t>
      </w:r>
      <w:r w:rsidR="00C30AC7">
        <w:t>plataforma,</w:t>
      </w:r>
      <w:r w:rsidR="003C3AB9">
        <w:t xml:space="preserve"> permitiendo el intercambio de comandos y actualizaciones del estado e la cerradura.</w:t>
      </w:r>
    </w:p>
    <w:p w14:paraId="5FEC7BF6" w14:textId="1BFB2C17" w:rsidR="003C3AB9" w:rsidRDefault="00223110" w:rsidP="68A92AF7">
      <w:pPr>
        <w:pStyle w:val="Ttulo2"/>
      </w:pPr>
      <w:r>
        <w:t>Plataforma IoT</w:t>
      </w:r>
    </w:p>
    <w:p w14:paraId="3DE3FA50" w14:textId="00045CBC" w:rsidR="003C3AB9" w:rsidRDefault="003C3AB9" w:rsidP="003C3AB9">
      <w:pPr>
        <w:ind w:firstLine="720"/>
        <w:jc w:val="both"/>
      </w:pPr>
      <w:r>
        <w:t xml:space="preserve">La plataforma SinricPro se </w:t>
      </w:r>
      <w:r w:rsidR="01B5AC33">
        <w:t>utilizó</w:t>
      </w:r>
      <w:r>
        <w:t xml:space="preserve"> como servicio IoT para gestionar el dispositivo virtual correspondiente a la cerradura. En ella se configuro el dispositivo denominado Puerta_ESP32 y se estableció su integración con Amazon Alexa.</w:t>
      </w:r>
    </w:p>
    <w:p w14:paraId="7D41FB5A" w14:textId="6EDE2012" w:rsidR="003C3AB9" w:rsidRDefault="003C3AB9" w:rsidP="003C3AB9">
      <w:pPr>
        <w:ind w:firstLine="720"/>
        <w:jc w:val="both"/>
      </w:pPr>
      <w:r>
        <w:t>El dispositivo virtual permite representar los estados de la cerradura y recibir las solicitudes generades desde el entorno remoto.</w:t>
      </w:r>
    </w:p>
    <w:p w14:paraId="5BAE191B" w14:textId="77777777" w:rsidR="0028128B" w:rsidRDefault="003C3AB9" w:rsidP="0028128B">
      <w:pPr>
        <w:keepNext/>
      </w:pPr>
      <w:r>
        <w:rPr>
          <w:noProof/>
        </w:rPr>
        <w:drawing>
          <wp:inline distT="0" distB="0" distL="0" distR="0" wp14:anchorId="7A3424C3" wp14:editId="3D733F2E">
            <wp:extent cx="2772879" cy="2008868"/>
            <wp:effectExtent l="0" t="0" r="889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pic:cNvPicPr>
                  </pic:nvPicPr>
                  <pic:blipFill rotWithShape="1">
                    <a:blip r:embed="rId11" cstate="print">
                      <a:extLst>
                        <a:ext uri="{28A0092B-C50C-407E-A947-70E740481C1C}">
                          <a14:useLocalDpi xmlns:a14="http://schemas.microsoft.com/office/drawing/2010/main" val="0"/>
                        </a:ext>
                      </a:extLst>
                    </a:blip>
                    <a:srcRect r="30842"/>
                    <a:stretch>
                      <a:fillRect/>
                    </a:stretch>
                  </pic:blipFill>
                  <pic:spPr bwMode="auto">
                    <a:xfrm>
                      <a:off x="0" y="0"/>
                      <a:ext cx="2782230" cy="2015642"/>
                    </a:xfrm>
                    <a:prstGeom prst="rect">
                      <a:avLst/>
                    </a:prstGeom>
                    <a:noFill/>
                    <a:ln>
                      <a:noFill/>
                    </a:ln>
                    <a:extLst>
                      <a:ext uri="{53640926-AAD7-44D8-BBD7-CCE9431645EC}">
                        <a14:shadowObscured xmlns:a14="http://schemas.microsoft.com/office/drawing/2010/main"/>
                      </a:ext>
                    </a:extLst>
                  </pic:spPr>
                </pic:pic>
              </a:graphicData>
            </a:graphic>
          </wp:inline>
        </w:drawing>
      </w:r>
    </w:p>
    <w:p w14:paraId="06F9F2CB" w14:textId="5C82B120" w:rsidR="003C3AB9" w:rsidRDefault="0028128B" w:rsidP="0028128B">
      <w:pPr>
        <w:pStyle w:val="Descripcin"/>
      </w:pPr>
      <w:r>
        <w:t xml:space="preserve">Fig </w:t>
      </w:r>
      <w:r>
        <w:fldChar w:fldCharType="begin"/>
      </w:r>
      <w:r>
        <w:instrText xml:space="preserve"> SEQ Fig \* ARABIC </w:instrText>
      </w:r>
      <w:r>
        <w:fldChar w:fldCharType="separate"/>
      </w:r>
      <w:r w:rsidR="00BB0009">
        <w:rPr>
          <w:noProof/>
        </w:rPr>
        <w:t>4</w:t>
      </w:r>
      <w:r>
        <w:fldChar w:fldCharType="end"/>
      </w:r>
      <w:r>
        <w:t xml:space="preserve"> </w:t>
      </w:r>
      <w:r w:rsidRPr="00DB476F">
        <w:t>Configuración del dispositivo virtual de tipo cerradura</w:t>
      </w:r>
    </w:p>
    <w:p w14:paraId="6C0F8117" w14:textId="77777777" w:rsidR="003A4E77" w:rsidRDefault="003C3AB9" w:rsidP="003A4E77">
      <w:pPr>
        <w:keepNext/>
      </w:pPr>
      <w:r>
        <w:rPr>
          <w:noProof/>
        </w:rPr>
        <w:drawing>
          <wp:inline distT="0" distB="0" distL="0" distR="0" wp14:anchorId="0995A4CB" wp14:editId="4CDFC820">
            <wp:extent cx="2453640" cy="1202055"/>
            <wp:effectExtent l="0" t="0" r="3810" b="0"/>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pic:cNvPicPr>
                      <a:picLocks noChangeAspect="1"/>
                    </pic:cNvPicPr>
                  </pic:nvPicPr>
                  <pic:blipFill rotWithShape="1">
                    <a:blip r:embed="rId12">
                      <a:extLst>
                        <a:ext uri="{28A0092B-C50C-407E-A947-70E740481C1C}">
                          <a14:useLocalDpi xmlns:a14="http://schemas.microsoft.com/office/drawing/2010/main" val="0"/>
                        </a:ext>
                      </a:extLst>
                    </a:blip>
                    <a:srcRect l="7077" t="19873" r="13472" b="16837"/>
                    <a:stretch>
                      <a:fillRect/>
                    </a:stretch>
                  </pic:blipFill>
                  <pic:spPr bwMode="auto">
                    <a:xfrm>
                      <a:off x="0" y="0"/>
                      <a:ext cx="2453640" cy="1202055"/>
                    </a:xfrm>
                    <a:prstGeom prst="rect">
                      <a:avLst/>
                    </a:prstGeom>
                    <a:noFill/>
                    <a:ln>
                      <a:noFill/>
                    </a:ln>
                    <a:extLst>
                      <a:ext uri="{53640926-AAD7-44D8-BBD7-CCE9431645EC}">
                        <a14:shadowObscured xmlns:a14="http://schemas.microsoft.com/office/drawing/2010/main"/>
                      </a:ext>
                    </a:extLst>
                  </pic:spPr>
                </pic:pic>
              </a:graphicData>
            </a:graphic>
          </wp:inline>
        </w:drawing>
      </w:r>
    </w:p>
    <w:p w14:paraId="08834E27" w14:textId="67A64907" w:rsidR="003C3AB9" w:rsidRPr="003C3AB9" w:rsidRDefault="003A4E77" w:rsidP="003A4E77">
      <w:pPr>
        <w:pStyle w:val="Descripcin"/>
      </w:pPr>
      <w:r>
        <w:t xml:space="preserve">Fig </w:t>
      </w:r>
      <w:r>
        <w:fldChar w:fldCharType="begin"/>
      </w:r>
      <w:r>
        <w:instrText xml:space="preserve"> SEQ Fig \* ARABIC </w:instrText>
      </w:r>
      <w:r>
        <w:fldChar w:fldCharType="separate"/>
      </w:r>
      <w:r w:rsidR="00BB0009">
        <w:rPr>
          <w:noProof/>
        </w:rPr>
        <w:t>5</w:t>
      </w:r>
      <w:r>
        <w:fldChar w:fldCharType="end"/>
      </w:r>
      <w:r>
        <w:t xml:space="preserve"> </w:t>
      </w:r>
      <w:r w:rsidRPr="00D8272A">
        <w:t>Panel de control en línea</w:t>
      </w:r>
    </w:p>
    <w:p w14:paraId="53B2F789" w14:textId="77777777" w:rsidR="00092739" w:rsidRPr="00092739" w:rsidRDefault="00092739" w:rsidP="00092739"/>
    <w:p w14:paraId="03CDA034" w14:textId="1909AA0D" w:rsidR="003C3AB9" w:rsidRDefault="00223110" w:rsidP="68A92AF7">
      <w:pPr>
        <w:pStyle w:val="Ttulo2"/>
      </w:pPr>
      <w:r>
        <w:t>Programación</w:t>
      </w:r>
    </w:p>
    <w:p w14:paraId="19CC02E9" w14:textId="31A35C8D" w:rsidR="00A3113E" w:rsidRDefault="00A3113E" w:rsidP="00A3113E">
      <w:pPr>
        <w:ind w:firstLine="720"/>
        <w:jc w:val="both"/>
      </w:pPr>
      <w:r>
        <w:t>E</w:t>
      </w:r>
      <w:r w:rsidR="004C1C76">
        <w:t xml:space="preserve">l programa </w:t>
      </w:r>
      <w:r w:rsidR="006D766B">
        <w:t>desarroll</w:t>
      </w:r>
      <w:r w:rsidR="00C30AC7">
        <w:t xml:space="preserve">o integra las funciones necesarias para controlar la cerradura inteligente y coordinar sus diferentes componentes. La programación se organizo en funciones independientes para facilitar el control del </w:t>
      </w:r>
      <w:r w:rsidR="0059489E">
        <w:t>acceso,</w:t>
      </w:r>
      <w:r w:rsidR="00C30AC7">
        <w:t xml:space="preserve"> el accionamiento del mecanismo, la comunicación con </w:t>
      </w:r>
      <w:proofErr w:type="spellStart"/>
      <w:r w:rsidR="00C30AC7">
        <w:t>SinricPro</w:t>
      </w:r>
      <w:proofErr w:type="spellEnd"/>
      <w:r w:rsidR="00C30AC7">
        <w:t xml:space="preserve"> y la visualización de información en la pantalla LCD.</w:t>
      </w:r>
    </w:p>
    <w:p w14:paraId="0CB1E1BA" w14:textId="55D4AC7E" w:rsidR="00C55BB2" w:rsidRPr="00C55BB2" w:rsidRDefault="001A0AA9" w:rsidP="68A92AF7">
      <w:pPr>
        <w:pStyle w:val="Ttulo3"/>
      </w:pPr>
      <w:r>
        <w:t>Declaracion de constantes</w:t>
      </w:r>
    </w:p>
    <w:p w14:paraId="59A18FEF" w14:textId="0E5B3379" w:rsidR="00C55BB2" w:rsidRDefault="008C13A0" w:rsidP="00C55BB2">
      <w:pPr>
        <w:ind w:firstLine="720"/>
        <w:jc w:val="both"/>
      </w:pPr>
      <w:r>
        <w:t xml:space="preserve">Se </w:t>
      </w:r>
      <w:r w:rsidR="00C55BB2">
        <w:t>definieron los pines utilizados para conectar los principales componentes y las variables relacionadas con el funcionamiento de la cerradura.</w:t>
      </w:r>
    </w:p>
    <w:tbl>
      <w:tblPr>
        <w:tblStyle w:val="Tablaconcuadrcula"/>
        <w:tblW w:w="0" w:type="auto"/>
        <w:tblLook w:val="04A0" w:firstRow="1" w:lastRow="0" w:firstColumn="1" w:lastColumn="0" w:noHBand="0" w:noVBand="1"/>
      </w:tblPr>
      <w:tblGrid>
        <w:gridCol w:w="4856"/>
      </w:tblGrid>
      <w:tr w:rsidR="00710103" w14:paraId="37951050" w14:textId="77777777" w:rsidTr="00710103">
        <w:trPr>
          <w:trHeight w:val="2067"/>
        </w:trPr>
        <w:tc>
          <w:tcPr>
            <w:tcW w:w="4856" w:type="dxa"/>
          </w:tcPr>
          <w:p w14:paraId="79DB18B0" w14:textId="77777777" w:rsidR="00710103" w:rsidRPr="00710103" w:rsidRDefault="00710103" w:rsidP="00710103">
            <w:pPr>
              <w:shd w:val="clear" w:color="auto" w:fill="FFFFFF"/>
              <w:spacing w:line="285" w:lineRule="atLeast"/>
              <w:jc w:val="left"/>
              <w:rPr>
                <w:rFonts w:ascii="Consolas" w:eastAsia="Times New Roman" w:hAnsi="Consolas"/>
                <w:color w:val="4E5B61"/>
                <w:sz w:val="16"/>
                <w:szCs w:val="16"/>
                <w:lang w:eastAsia="es-EC"/>
              </w:rPr>
            </w:pPr>
            <w:proofErr w:type="spellStart"/>
            <w:r w:rsidRPr="00710103">
              <w:rPr>
                <w:rFonts w:ascii="Consolas" w:eastAsia="Times New Roman" w:hAnsi="Consolas"/>
                <w:color w:val="00979D"/>
                <w:sz w:val="16"/>
                <w:szCs w:val="16"/>
                <w:lang w:eastAsia="es-EC"/>
              </w:rPr>
              <w:t>const</w:t>
            </w:r>
            <w:proofErr w:type="spellEnd"/>
            <w:r w:rsidRPr="00710103">
              <w:rPr>
                <w:rFonts w:ascii="Consolas" w:eastAsia="Times New Roman" w:hAnsi="Consolas"/>
                <w:color w:val="4E5B61"/>
                <w:sz w:val="16"/>
                <w:szCs w:val="16"/>
                <w:lang w:eastAsia="es-EC"/>
              </w:rPr>
              <w:t xml:space="preserve"> </w:t>
            </w:r>
            <w:proofErr w:type="spellStart"/>
            <w:r w:rsidRPr="00710103">
              <w:rPr>
                <w:rFonts w:ascii="Consolas" w:eastAsia="Times New Roman" w:hAnsi="Consolas"/>
                <w:color w:val="00979D"/>
                <w:sz w:val="16"/>
                <w:szCs w:val="16"/>
                <w:lang w:eastAsia="es-EC"/>
              </w:rPr>
              <w:t>int</w:t>
            </w:r>
            <w:proofErr w:type="spellEnd"/>
            <w:r w:rsidRPr="00710103">
              <w:rPr>
                <w:rFonts w:ascii="Consolas" w:eastAsia="Times New Roman" w:hAnsi="Consolas"/>
                <w:color w:val="4E5B61"/>
                <w:sz w:val="16"/>
                <w:szCs w:val="16"/>
                <w:lang w:eastAsia="es-EC"/>
              </w:rPr>
              <w:t xml:space="preserve"> </w:t>
            </w:r>
            <w:proofErr w:type="spellStart"/>
            <w:r w:rsidRPr="00710103">
              <w:rPr>
                <w:rFonts w:ascii="Consolas" w:eastAsia="Times New Roman" w:hAnsi="Consolas"/>
                <w:color w:val="4E5B61"/>
                <w:sz w:val="16"/>
                <w:szCs w:val="16"/>
                <w:lang w:eastAsia="es-EC"/>
              </w:rPr>
              <w:t>pinServo</w:t>
            </w:r>
            <w:proofErr w:type="spellEnd"/>
            <w:r w:rsidRPr="00710103">
              <w:rPr>
                <w:rFonts w:ascii="Consolas" w:eastAsia="Times New Roman" w:hAnsi="Consolas"/>
                <w:color w:val="4E5B61"/>
                <w:sz w:val="16"/>
                <w:szCs w:val="16"/>
                <w:lang w:eastAsia="es-EC"/>
              </w:rPr>
              <w:t xml:space="preserve">  = </w:t>
            </w:r>
            <w:r w:rsidRPr="00710103">
              <w:rPr>
                <w:rFonts w:ascii="Consolas" w:eastAsia="Times New Roman" w:hAnsi="Consolas"/>
                <w:color w:val="005C5F"/>
                <w:sz w:val="16"/>
                <w:szCs w:val="16"/>
                <w:lang w:eastAsia="es-EC"/>
              </w:rPr>
              <w:t>18</w:t>
            </w:r>
            <w:r w:rsidRPr="00710103">
              <w:rPr>
                <w:rFonts w:ascii="Consolas" w:eastAsia="Times New Roman" w:hAnsi="Consolas"/>
                <w:color w:val="4E5B61"/>
                <w:sz w:val="16"/>
                <w:szCs w:val="16"/>
                <w:lang w:eastAsia="es-EC"/>
              </w:rPr>
              <w:t>;</w:t>
            </w:r>
            <w:r w:rsidRPr="00710103">
              <w:rPr>
                <w:rFonts w:ascii="Consolas" w:eastAsia="Times New Roman" w:hAnsi="Consolas"/>
                <w:color w:val="95A5A6"/>
                <w:sz w:val="16"/>
                <w:szCs w:val="16"/>
                <w:lang w:eastAsia="es-EC"/>
              </w:rPr>
              <w:t xml:space="preserve"> // Servomotor</w:t>
            </w:r>
          </w:p>
          <w:p w14:paraId="654F05B5" w14:textId="77777777" w:rsidR="00710103" w:rsidRPr="00710103" w:rsidRDefault="00710103" w:rsidP="00710103">
            <w:pPr>
              <w:shd w:val="clear" w:color="auto" w:fill="FFFFFF"/>
              <w:spacing w:line="285" w:lineRule="atLeast"/>
              <w:jc w:val="left"/>
              <w:rPr>
                <w:rFonts w:ascii="Consolas" w:eastAsia="Times New Roman" w:hAnsi="Consolas"/>
                <w:color w:val="4E5B61"/>
                <w:sz w:val="16"/>
                <w:szCs w:val="16"/>
                <w:lang w:eastAsia="es-EC"/>
              </w:rPr>
            </w:pPr>
            <w:proofErr w:type="spellStart"/>
            <w:r w:rsidRPr="00710103">
              <w:rPr>
                <w:rFonts w:ascii="Consolas" w:eastAsia="Times New Roman" w:hAnsi="Consolas"/>
                <w:color w:val="00979D"/>
                <w:sz w:val="16"/>
                <w:szCs w:val="16"/>
                <w:lang w:eastAsia="es-EC"/>
              </w:rPr>
              <w:t>const</w:t>
            </w:r>
            <w:proofErr w:type="spellEnd"/>
            <w:r w:rsidRPr="00710103">
              <w:rPr>
                <w:rFonts w:ascii="Consolas" w:eastAsia="Times New Roman" w:hAnsi="Consolas"/>
                <w:color w:val="4E5B61"/>
                <w:sz w:val="16"/>
                <w:szCs w:val="16"/>
                <w:lang w:eastAsia="es-EC"/>
              </w:rPr>
              <w:t xml:space="preserve"> </w:t>
            </w:r>
            <w:proofErr w:type="spellStart"/>
            <w:r w:rsidRPr="00710103">
              <w:rPr>
                <w:rFonts w:ascii="Consolas" w:eastAsia="Times New Roman" w:hAnsi="Consolas"/>
                <w:color w:val="00979D"/>
                <w:sz w:val="16"/>
                <w:szCs w:val="16"/>
                <w:lang w:eastAsia="es-EC"/>
              </w:rPr>
              <w:t>int</w:t>
            </w:r>
            <w:proofErr w:type="spellEnd"/>
            <w:r w:rsidRPr="00710103">
              <w:rPr>
                <w:rFonts w:ascii="Consolas" w:eastAsia="Times New Roman" w:hAnsi="Consolas"/>
                <w:color w:val="4E5B61"/>
                <w:sz w:val="16"/>
                <w:szCs w:val="16"/>
                <w:lang w:eastAsia="es-EC"/>
              </w:rPr>
              <w:t xml:space="preserve"> </w:t>
            </w:r>
            <w:proofErr w:type="spellStart"/>
            <w:r w:rsidRPr="00710103">
              <w:rPr>
                <w:rFonts w:ascii="Consolas" w:eastAsia="Times New Roman" w:hAnsi="Consolas"/>
                <w:color w:val="4E5B61"/>
                <w:sz w:val="16"/>
                <w:szCs w:val="16"/>
                <w:lang w:eastAsia="es-EC"/>
              </w:rPr>
              <w:t>pinRele</w:t>
            </w:r>
            <w:proofErr w:type="spellEnd"/>
            <w:r w:rsidRPr="00710103">
              <w:rPr>
                <w:rFonts w:ascii="Consolas" w:eastAsia="Times New Roman" w:hAnsi="Consolas"/>
                <w:color w:val="4E5B61"/>
                <w:sz w:val="16"/>
                <w:szCs w:val="16"/>
                <w:lang w:eastAsia="es-EC"/>
              </w:rPr>
              <w:t xml:space="preserve">   = </w:t>
            </w:r>
            <w:r w:rsidRPr="00710103">
              <w:rPr>
                <w:rFonts w:ascii="Consolas" w:eastAsia="Times New Roman" w:hAnsi="Consolas"/>
                <w:color w:val="005C5F"/>
                <w:sz w:val="16"/>
                <w:szCs w:val="16"/>
                <w:lang w:eastAsia="es-EC"/>
              </w:rPr>
              <w:t>26</w:t>
            </w:r>
            <w:r w:rsidRPr="00710103">
              <w:rPr>
                <w:rFonts w:ascii="Consolas" w:eastAsia="Times New Roman" w:hAnsi="Consolas"/>
                <w:color w:val="4E5B61"/>
                <w:sz w:val="16"/>
                <w:szCs w:val="16"/>
                <w:lang w:eastAsia="es-EC"/>
              </w:rPr>
              <w:t>;</w:t>
            </w:r>
            <w:r w:rsidRPr="00710103">
              <w:rPr>
                <w:rFonts w:ascii="Consolas" w:eastAsia="Times New Roman" w:hAnsi="Consolas"/>
                <w:color w:val="95A5A6"/>
                <w:sz w:val="16"/>
                <w:szCs w:val="16"/>
                <w:lang w:eastAsia="es-EC"/>
              </w:rPr>
              <w:t xml:space="preserve"> // Módulo Relé</w:t>
            </w:r>
          </w:p>
          <w:p w14:paraId="239ACEA4" w14:textId="77777777" w:rsidR="00710103" w:rsidRPr="00710103" w:rsidRDefault="00710103" w:rsidP="00710103">
            <w:pPr>
              <w:shd w:val="clear" w:color="auto" w:fill="FFFFFF"/>
              <w:spacing w:line="285" w:lineRule="atLeast"/>
              <w:jc w:val="left"/>
              <w:rPr>
                <w:rFonts w:ascii="Consolas" w:eastAsia="Times New Roman" w:hAnsi="Consolas"/>
                <w:color w:val="4E5B61"/>
                <w:sz w:val="16"/>
                <w:szCs w:val="16"/>
                <w:lang w:eastAsia="es-EC"/>
              </w:rPr>
            </w:pPr>
            <w:proofErr w:type="spellStart"/>
            <w:r w:rsidRPr="00710103">
              <w:rPr>
                <w:rFonts w:ascii="Consolas" w:eastAsia="Times New Roman" w:hAnsi="Consolas"/>
                <w:color w:val="00979D"/>
                <w:sz w:val="16"/>
                <w:szCs w:val="16"/>
                <w:lang w:eastAsia="es-EC"/>
              </w:rPr>
              <w:t>const</w:t>
            </w:r>
            <w:proofErr w:type="spellEnd"/>
            <w:r w:rsidRPr="00710103">
              <w:rPr>
                <w:rFonts w:ascii="Consolas" w:eastAsia="Times New Roman" w:hAnsi="Consolas"/>
                <w:color w:val="4E5B61"/>
                <w:sz w:val="16"/>
                <w:szCs w:val="16"/>
                <w:lang w:eastAsia="es-EC"/>
              </w:rPr>
              <w:t xml:space="preserve"> </w:t>
            </w:r>
            <w:proofErr w:type="spellStart"/>
            <w:r w:rsidRPr="00710103">
              <w:rPr>
                <w:rFonts w:ascii="Consolas" w:eastAsia="Times New Roman" w:hAnsi="Consolas"/>
                <w:color w:val="00979D"/>
                <w:sz w:val="16"/>
                <w:szCs w:val="16"/>
                <w:lang w:eastAsia="es-EC"/>
              </w:rPr>
              <w:t>int</w:t>
            </w:r>
            <w:proofErr w:type="spellEnd"/>
            <w:r w:rsidRPr="00710103">
              <w:rPr>
                <w:rFonts w:ascii="Consolas" w:eastAsia="Times New Roman" w:hAnsi="Consolas"/>
                <w:color w:val="4E5B61"/>
                <w:sz w:val="16"/>
                <w:szCs w:val="16"/>
                <w:lang w:eastAsia="es-EC"/>
              </w:rPr>
              <w:t xml:space="preserve"> </w:t>
            </w:r>
            <w:proofErr w:type="spellStart"/>
            <w:r w:rsidRPr="00710103">
              <w:rPr>
                <w:rFonts w:ascii="Consolas" w:eastAsia="Times New Roman" w:hAnsi="Consolas"/>
                <w:color w:val="4E5B61"/>
                <w:sz w:val="16"/>
                <w:szCs w:val="16"/>
                <w:lang w:eastAsia="es-EC"/>
              </w:rPr>
              <w:t>pinRDM_RX</w:t>
            </w:r>
            <w:proofErr w:type="spellEnd"/>
            <w:r w:rsidRPr="00710103">
              <w:rPr>
                <w:rFonts w:ascii="Consolas" w:eastAsia="Times New Roman" w:hAnsi="Consolas"/>
                <w:color w:val="4E5B61"/>
                <w:sz w:val="16"/>
                <w:szCs w:val="16"/>
                <w:lang w:eastAsia="es-EC"/>
              </w:rPr>
              <w:t xml:space="preserve"> = </w:t>
            </w:r>
            <w:r w:rsidRPr="00710103">
              <w:rPr>
                <w:rFonts w:ascii="Consolas" w:eastAsia="Times New Roman" w:hAnsi="Consolas"/>
                <w:color w:val="005C5F"/>
                <w:sz w:val="16"/>
                <w:szCs w:val="16"/>
                <w:lang w:eastAsia="es-EC"/>
              </w:rPr>
              <w:t>16</w:t>
            </w:r>
            <w:r w:rsidRPr="00710103">
              <w:rPr>
                <w:rFonts w:ascii="Consolas" w:eastAsia="Times New Roman" w:hAnsi="Consolas"/>
                <w:color w:val="4E5B61"/>
                <w:sz w:val="16"/>
                <w:szCs w:val="16"/>
                <w:lang w:eastAsia="es-EC"/>
              </w:rPr>
              <w:t>;</w:t>
            </w:r>
            <w:r w:rsidRPr="00710103">
              <w:rPr>
                <w:rFonts w:ascii="Consolas" w:eastAsia="Times New Roman" w:hAnsi="Consolas"/>
                <w:color w:val="95A5A6"/>
                <w:sz w:val="16"/>
                <w:szCs w:val="16"/>
                <w:lang w:eastAsia="es-EC"/>
              </w:rPr>
              <w:t xml:space="preserve"> // RX2 para lector RDM6300</w:t>
            </w:r>
          </w:p>
          <w:p w14:paraId="04F633E9" w14:textId="77777777" w:rsidR="00710103" w:rsidRPr="00710103" w:rsidRDefault="00710103" w:rsidP="00710103">
            <w:pPr>
              <w:shd w:val="clear" w:color="auto" w:fill="FFFFFF"/>
              <w:spacing w:line="285" w:lineRule="atLeast"/>
              <w:jc w:val="left"/>
              <w:rPr>
                <w:rFonts w:ascii="Consolas" w:eastAsia="Times New Roman" w:hAnsi="Consolas"/>
                <w:color w:val="4E5B61"/>
                <w:sz w:val="16"/>
                <w:szCs w:val="16"/>
                <w:lang w:eastAsia="es-EC"/>
              </w:rPr>
            </w:pPr>
            <w:proofErr w:type="spellStart"/>
            <w:r w:rsidRPr="00710103">
              <w:rPr>
                <w:rFonts w:ascii="Consolas" w:eastAsia="Times New Roman" w:hAnsi="Consolas"/>
                <w:color w:val="00979D"/>
                <w:sz w:val="16"/>
                <w:szCs w:val="16"/>
                <w:lang w:eastAsia="es-EC"/>
              </w:rPr>
              <w:t>const</w:t>
            </w:r>
            <w:proofErr w:type="spellEnd"/>
            <w:r w:rsidRPr="00710103">
              <w:rPr>
                <w:rFonts w:ascii="Consolas" w:eastAsia="Times New Roman" w:hAnsi="Consolas"/>
                <w:color w:val="4E5B61"/>
                <w:sz w:val="16"/>
                <w:szCs w:val="16"/>
                <w:lang w:eastAsia="es-EC"/>
              </w:rPr>
              <w:t xml:space="preserve"> </w:t>
            </w:r>
            <w:proofErr w:type="spellStart"/>
            <w:r w:rsidRPr="00710103">
              <w:rPr>
                <w:rFonts w:ascii="Consolas" w:eastAsia="Times New Roman" w:hAnsi="Consolas"/>
                <w:color w:val="00979D"/>
                <w:sz w:val="16"/>
                <w:szCs w:val="16"/>
                <w:lang w:eastAsia="es-EC"/>
              </w:rPr>
              <w:t>int</w:t>
            </w:r>
            <w:proofErr w:type="spellEnd"/>
            <w:r w:rsidRPr="00710103">
              <w:rPr>
                <w:rFonts w:ascii="Consolas" w:eastAsia="Times New Roman" w:hAnsi="Consolas"/>
                <w:color w:val="4E5B61"/>
                <w:sz w:val="16"/>
                <w:szCs w:val="16"/>
                <w:lang w:eastAsia="es-EC"/>
              </w:rPr>
              <w:t xml:space="preserve"> </w:t>
            </w:r>
            <w:proofErr w:type="spellStart"/>
            <w:r w:rsidRPr="00710103">
              <w:rPr>
                <w:rFonts w:ascii="Consolas" w:eastAsia="Times New Roman" w:hAnsi="Consolas"/>
                <w:color w:val="4E5B61"/>
                <w:sz w:val="16"/>
                <w:szCs w:val="16"/>
                <w:lang w:eastAsia="es-EC"/>
              </w:rPr>
              <w:t>pinSDA</w:t>
            </w:r>
            <w:proofErr w:type="spellEnd"/>
            <w:r w:rsidRPr="00710103">
              <w:rPr>
                <w:rFonts w:ascii="Consolas" w:eastAsia="Times New Roman" w:hAnsi="Consolas"/>
                <w:color w:val="4E5B61"/>
                <w:sz w:val="16"/>
                <w:szCs w:val="16"/>
                <w:lang w:eastAsia="es-EC"/>
              </w:rPr>
              <w:t xml:space="preserve">    = </w:t>
            </w:r>
            <w:r w:rsidRPr="00710103">
              <w:rPr>
                <w:rFonts w:ascii="Consolas" w:eastAsia="Times New Roman" w:hAnsi="Consolas"/>
                <w:color w:val="005C5F"/>
                <w:sz w:val="16"/>
                <w:szCs w:val="16"/>
                <w:lang w:eastAsia="es-EC"/>
              </w:rPr>
              <w:t>21</w:t>
            </w:r>
            <w:r w:rsidRPr="00710103">
              <w:rPr>
                <w:rFonts w:ascii="Consolas" w:eastAsia="Times New Roman" w:hAnsi="Consolas"/>
                <w:color w:val="4E5B61"/>
                <w:sz w:val="16"/>
                <w:szCs w:val="16"/>
                <w:lang w:eastAsia="es-EC"/>
              </w:rPr>
              <w:t>;</w:t>
            </w:r>
            <w:r w:rsidRPr="00710103">
              <w:rPr>
                <w:rFonts w:ascii="Consolas" w:eastAsia="Times New Roman" w:hAnsi="Consolas"/>
                <w:color w:val="95A5A6"/>
                <w:sz w:val="16"/>
                <w:szCs w:val="16"/>
                <w:lang w:eastAsia="es-EC"/>
              </w:rPr>
              <w:t xml:space="preserve"> // SDA para pantalla LCD I2C</w:t>
            </w:r>
          </w:p>
          <w:p w14:paraId="74322C4F" w14:textId="77777777" w:rsidR="00710103" w:rsidRPr="00710103" w:rsidRDefault="00710103" w:rsidP="00710103">
            <w:pPr>
              <w:shd w:val="clear" w:color="auto" w:fill="FFFFFF"/>
              <w:spacing w:line="285" w:lineRule="atLeast"/>
              <w:jc w:val="left"/>
              <w:rPr>
                <w:rFonts w:ascii="Consolas" w:eastAsia="Times New Roman" w:hAnsi="Consolas"/>
                <w:color w:val="4E5B61"/>
                <w:sz w:val="16"/>
                <w:szCs w:val="16"/>
                <w:lang w:eastAsia="es-EC"/>
              </w:rPr>
            </w:pPr>
            <w:proofErr w:type="spellStart"/>
            <w:r w:rsidRPr="00710103">
              <w:rPr>
                <w:rFonts w:ascii="Consolas" w:eastAsia="Times New Roman" w:hAnsi="Consolas"/>
                <w:color w:val="00979D"/>
                <w:sz w:val="16"/>
                <w:szCs w:val="16"/>
                <w:lang w:eastAsia="es-EC"/>
              </w:rPr>
              <w:t>const</w:t>
            </w:r>
            <w:proofErr w:type="spellEnd"/>
            <w:r w:rsidRPr="00710103">
              <w:rPr>
                <w:rFonts w:ascii="Consolas" w:eastAsia="Times New Roman" w:hAnsi="Consolas"/>
                <w:color w:val="4E5B61"/>
                <w:sz w:val="16"/>
                <w:szCs w:val="16"/>
                <w:lang w:eastAsia="es-EC"/>
              </w:rPr>
              <w:t xml:space="preserve"> </w:t>
            </w:r>
            <w:proofErr w:type="spellStart"/>
            <w:r w:rsidRPr="00710103">
              <w:rPr>
                <w:rFonts w:ascii="Consolas" w:eastAsia="Times New Roman" w:hAnsi="Consolas"/>
                <w:color w:val="00979D"/>
                <w:sz w:val="16"/>
                <w:szCs w:val="16"/>
                <w:lang w:eastAsia="es-EC"/>
              </w:rPr>
              <w:t>int</w:t>
            </w:r>
            <w:proofErr w:type="spellEnd"/>
            <w:r w:rsidRPr="00710103">
              <w:rPr>
                <w:rFonts w:ascii="Consolas" w:eastAsia="Times New Roman" w:hAnsi="Consolas"/>
                <w:color w:val="4E5B61"/>
                <w:sz w:val="16"/>
                <w:szCs w:val="16"/>
                <w:lang w:eastAsia="es-EC"/>
              </w:rPr>
              <w:t xml:space="preserve"> </w:t>
            </w:r>
            <w:proofErr w:type="spellStart"/>
            <w:r w:rsidRPr="00710103">
              <w:rPr>
                <w:rFonts w:ascii="Consolas" w:eastAsia="Times New Roman" w:hAnsi="Consolas"/>
                <w:color w:val="4E5B61"/>
                <w:sz w:val="16"/>
                <w:szCs w:val="16"/>
                <w:lang w:eastAsia="es-EC"/>
              </w:rPr>
              <w:t>pinSCL</w:t>
            </w:r>
            <w:proofErr w:type="spellEnd"/>
            <w:r w:rsidRPr="00710103">
              <w:rPr>
                <w:rFonts w:ascii="Consolas" w:eastAsia="Times New Roman" w:hAnsi="Consolas"/>
                <w:color w:val="4E5B61"/>
                <w:sz w:val="16"/>
                <w:szCs w:val="16"/>
                <w:lang w:eastAsia="es-EC"/>
              </w:rPr>
              <w:t xml:space="preserve">    = </w:t>
            </w:r>
            <w:r w:rsidRPr="00710103">
              <w:rPr>
                <w:rFonts w:ascii="Consolas" w:eastAsia="Times New Roman" w:hAnsi="Consolas"/>
                <w:color w:val="005C5F"/>
                <w:sz w:val="16"/>
                <w:szCs w:val="16"/>
                <w:lang w:eastAsia="es-EC"/>
              </w:rPr>
              <w:t>22</w:t>
            </w:r>
            <w:r w:rsidRPr="00710103">
              <w:rPr>
                <w:rFonts w:ascii="Consolas" w:eastAsia="Times New Roman" w:hAnsi="Consolas"/>
                <w:color w:val="4E5B61"/>
                <w:sz w:val="16"/>
                <w:szCs w:val="16"/>
                <w:lang w:eastAsia="es-EC"/>
              </w:rPr>
              <w:t>;</w:t>
            </w:r>
            <w:r w:rsidRPr="00710103">
              <w:rPr>
                <w:rFonts w:ascii="Consolas" w:eastAsia="Times New Roman" w:hAnsi="Consolas"/>
                <w:color w:val="95A5A6"/>
                <w:sz w:val="16"/>
                <w:szCs w:val="16"/>
                <w:lang w:eastAsia="es-EC"/>
              </w:rPr>
              <w:t xml:space="preserve"> // SCL para pantalla LCD I2C</w:t>
            </w:r>
          </w:p>
          <w:p w14:paraId="48531D3A" w14:textId="77777777" w:rsidR="00710103" w:rsidRDefault="00710103" w:rsidP="0059489E"/>
        </w:tc>
      </w:tr>
    </w:tbl>
    <w:p w14:paraId="4B5D3787" w14:textId="77777777" w:rsidR="00710103" w:rsidRPr="0059489E" w:rsidRDefault="00710103" w:rsidP="00710103">
      <w:pPr>
        <w:jc w:val="both"/>
      </w:pPr>
    </w:p>
    <w:p w14:paraId="41411D58" w14:textId="57E256F8" w:rsidR="001A0AA9" w:rsidRDefault="001A0AA9" w:rsidP="001A0AA9">
      <w:pPr>
        <w:pStyle w:val="Ttulo3"/>
      </w:pPr>
      <w:r>
        <w:t>Control del cierre automatico</w:t>
      </w:r>
    </w:p>
    <w:tbl>
      <w:tblPr>
        <w:tblStyle w:val="Tablaconcuadrcula"/>
        <w:tblW w:w="0" w:type="auto"/>
        <w:tblLook w:val="04A0" w:firstRow="1" w:lastRow="0" w:firstColumn="1" w:lastColumn="0" w:noHBand="0" w:noVBand="1"/>
      </w:tblPr>
      <w:tblGrid>
        <w:gridCol w:w="4856"/>
      </w:tblGrid>
      <w:tr w:rsidR="00AD1A6F" w14:paraId="4D18BC53" w14:textId="77777777" w:rsidTr="00AD1A6F">
        <w:tc>
          <w:tcPr>
            <w:tcW w:w="4856" w:type="dxa"/>
          </w:tcPr>
          <w:p w14:paraId="795B5671" w14:textId="3218EDF7" w:rsidR="00AD1A6F" w:rsidRPr="00AD1A6F" w:rsidRDefault="00AD1A6F" w:rsidP="00AD1A6F">
            <w:pPr>
              <w:shd w:val="clear" w:color="auto" w:fill="FFFFFF"/>
              <w:spacing w:line="285" w:lineRule="atLeast"/>
              <w:jc w:val="left"/>
              <w:rPr>
                <w:rFonts w:ascii="Consolas" w:eastAsia="Times New Roman" w:hAnsi="Consolas"/>
                <w:color w:val="4E5B61"/>
                <w:sz w:val="16"/>
                <w:szCs w:val="16"/>
                <w:lang w:eastAsia="es-EC"/>
              </w:rPr>
            </w:pPr>
            <w:proofErr w:type="spellStart"/>
            <w:r>
              <w:rPr>
                <w:rFonts w:ascii="Consolas" w:eastAsia="Times New Roman" w:hAnsi="Consolas"/>
                <w:color w:val="728E00"/>
                <w:sz w:val="16"/>
                <w:szCs w:val="16"/>
                <w:lang w:eastAsia="es-EC"/>
              </w:rPr>
              <w:t>i</w:t>
            </w:r>
            <w:r w:rsidRPr="00AD1A6F">
              <w:rPr>
                <w:rFonts w:ascii="Consolas" w:eastAsia="Times New Roman" w:hAnsi="Consolas"/>
                <w:color w:val="728E00"/>
                <w:sz w:val="16"/>
                <w:szCs w:val="16"/>
                <w:lang w:eastAsia="es-EC"/>
              </w:rPr>
              <w:t>f</w:t>
            </w:r>
            <w:proofErr w:type="spellEnd"/>
            <w:r w:rsidRPr="00AD1A6F">
              <w:rPr>
                <w:rFonts w:ascii="Consolas" w:eastAsia="Times New Roman" w:hAnsi="Consolas"/>
                <w:color w:val="4E5B61"/>
                <w:sz w:val="16"/>
                <w:szCs w:val="16"/>
                <w:lang w:eastAsia="es-EC"/>
              </w:rPr>
              <w:t xml:space="preserve"> </w:t>
            </w:r>
            <w:r w:rsidRPr="00AD1A6F">
              <w:rPr>
                <w:rFonts w:ascii="Consolas" w:eastAsia="Times New Roman" w:hAnsi="Consolas"/>
                <w:color w:val="434F54"/>
                <w:sz w:val="16"/>
                <w:szCs w:val="16"/>
                <w:lang w:eastAsia="es-EC"/>
              </w:rPr>
              <w:t>(</w:t>
            </w:r>
            <w:proofErr w:type="spellStart"/>
            <w:r w:rsidRPr="00AD1A6F">
              <w:rPr>
                <w:rFonts w:ascii="Consolas" w:eastAsia="Times New Roman" w:hAnsi="Consolas"/>
                <w:color w:val="4E5B61"/>
                <w:sz w:val="16"/>
                <w:szCs w:val="16"/>
                <w:lang w:eastAsia="es-EC"/>
              </w:rPr>
              <w:t>autoCierrePendiente</w:t>
            </w:r>
            <w:proofErr w:type="spellEnd"/>
            <w:r w:rsidRPr="00AD1A6F">
              <w:rPr>
                <w:rFonts w:ascii="Consolas" w:eastAsia="Times New Roman" w:hAnsi="Consolas"/>
                <w:color w:val="4E5B61"/>
                <w:sz w:val="16"/>
                <w:szCs w:val="16"/>
                <w:lang w:eastAsia="es-EC"/>
              </w:rPr>
              <w:t xml:space="preserve"> &amp;&amp; </w:t>
            </w:r>
            <w:r w:rsidRPr="00AD1A6F">
              <w:rPr>
                <w:rFonts w:ascii="Consolas" w:eastAsia="Times New Roman" w:hAnsi="Consolas"/>
                <w:color w:val="434F54"/>
                <w:sz w:val="16"/>
                <w:szCs w:val="16"/>
                <w:lang w:eastAsia="es-EC"/>
              </w:rPr>
              <w:t>(</w:t>
            </w:r>
            <w:proofErr w:type="spellStart"/>
            <w:r w:rsidRPr="00AD1A6F">
              <w:rPr>
                <w:rFonts w:ascii="Consolas" w:eastAsia="Times New Roman" w:hAnsi="Consolas"/>
                <w:color w:val="D35400"/>
                <w:sz w:val="16"/>
                <w:szCs w:val="16"/>
                <w:lang w:eastAsia="es-EC"/>
              </w:rPr>
              <w:t>millis</w:t>
            </w:r>
            <w:proofErr w:type="spellEnd"/>
            <w:r w:rsidRPr="00AD1A6F">
              <w:rPr>
                <w:rFonts w:ascii="Consolas" w:eastAsia="Times New Roman" w:hAnsi="Consolas"/>
                <w:color w:val="434F54"/>
                <w:sz w:val="16"/>
                <w:szCs w:val="16"/>
                <w:lang w:eastAsia="es-EC"/>
              </w:rPr>
              <w:t>()</w:t>
            </w:r>
            <w:r w:rsidRPr="00AD1A6F">
              <w:rPr>
                <w:rFonts w:ascii="Consolas" w:eastAsia="Times New Roman" w:hAnsi="Consolas"/>
                <w:color w:val="4E5B61"/>
                <w:sz w:val="16"/>
                <w:szCs w:val="16"/>
                <w:lang w:eastAsia="es-EC"/>
              </w:rPr>
              <w:t xml:space="preserve"> - </w:t>
            </w:r>
            <w:proofErr w:type="spellStart"/>
            <w:r w:rsidRPr="00AD1A6F">
              <w:rPr>
                <w:rFonts w:ascii="Consolas" w:eastAsia="Times New Roman" w:hAnsi="Consolas"/>
                <w:color w:val="4E5B61"/>
                <w:sz w:val="16"/>
                <w:szCs w:val="16"/>
                <w:lang w:eastAsia="es-EC"/>
              </w:rPr>
              <w:t>tiempoApertura</w:t>
            </w:r>
            <w:proofErr w:type="spellEnd"/>
            <w:r w:rsidRPr="00AD1A6F">
              <w:rPr>
                <w:rFonts w:ascii="Consolas" w:eastAsia="Times New Roman" w:hAnsi="Consolas"/>
                <w:color w:val="4E5B61"/>
                <w:sz w:val="16"/>
                <w:szCs w:val="16"/>
                <w:lang w:eastAsia="es-EC"/>
              </w:rPr>
              <w:t xml:space="preserve"> &gt;= TIEMPO_AUTOCIERRE</w:t>
            </w:r>
            <w:r w:rsidRPr="00AD1A6F">
              <w:rPr>
                <w:rFonts w:ascii="Consolas" w:eastAsia="Times New Roman" w:hAnsi="Consolas"/>
                <w:color w:val="434F54"/>
                <w:sz w:val="16"/>
                <w:szCs w:val="16"/>
                <w:lang w:eastAsia="es-EC"/>
              </w:rPr>
              <w:t>))</w:t>
            </w:r>
            <w:r w:rsidRPr="00AD1A6F">
              <w:rPr>
                <w:rFonts w:ascii="Consolas" w:eastAsia="Times New Roman" w:hAnsi="Consolas"/>
                <w:color w:val="4E5B61"/>
                <w:sz w:val="16"/>
                <w:szCs w:val="16"/>
                <w:lang w:eastAsia="es-EC"/>
              </w:rPr>
              <w:t xml:space="preserve"> </w:t>
            </w:r>
            <w:r w:rsidRPr="00AD1A6F">
              <w:rPr>
                <w:rFonts w:ascii="Consolas" w:eastAsia="Times New Roman" w:hAnsi="Consolas"/>
                <w:color w:val="434F54"/>
                <w:sz w:val="16"/>
                <w:szCs w:val="16"/>
                <w:lang w:eastAsia="es-EC"/>
              </w:rPr>
              <w:t>{</w:t>
            </w:r>
          </w:p>
          <w:p w14:paraId="49261708" w14:textId="125E1E02" w:rsidR="00AD1A6F" w:rsidRPr="00AD1A6F" w:rsidRDefault="00AD1A6F" w:rsidP="00AD1A6F">
            <w:pPr>
              <w:shd w:val="clear" w:color="auto" w:fill="FFFFFF"/>
              <w:spacing w:line="285" w:lineRule="atLeast"/>
              <w:jc w:val="left"/>
              <w:rPr>
                <w:rFonts w:ascii="Consolas" w:eastAsia="Times New Roman" w:hAnsi="Consolas"/>
                <w:color w:val="4E5B61"/>
                <w:sz w:val="16"/>
                <w:szCs w:val="16"/>
                <w:lang w:eastAsia="es-EC"/>
              </w:rPr>
            </w:pPr>
            <w:r w:rsidRPr="00AD1A6F">
              <w:rPr>
                <w:rFonts w:ascii="Consolas" w:eastAsia="Times New Roman" w:hAnsi="Consolas"/>
                <w:color w:val="4E5B61"/>
                <w:sz w:val="16"/>
                <w:szCs w:val="16"/>
                <w:lang w:eastAsia="es-EC"/>
              </w:rPr>
              <w:t xml:space="preserve">    </w:t>
            </w:r>
            <w:proofErr w:type="spellStart"/>
            <w:r w:rsidRPr="00AD1A6F">
              <w:rPr>
                <w:rFonts w:ascii="Consolas" w:eastAsia="Times New Roman" w:hAnsi="Consolas"/>
                <w:color w:val="D35400"/>
                <w:sz w:val="16"/>
                <w:szCs w:val="16"/>
                <w:lang w:eastAsia="es-EC"/>
              </w:rPr>
              <w:t>Serial</w:t>
            </w:r>
            <w:r w:rsidRPr="00AD1A6F">
              <w:rPr>
                <w:rFonts w:ascii="Consolas" w:eastAsia="Times New Roman" w:hAnsi="Consolas"/>
                <w:color w:val="4E5B61"/>
                <w:sz w:val="16"/>
                <w:szCs w:val="16"/>
                <w:lang w:eastAsia="es-EC"/>
              </w:rPr>
              <w:t>.</w:t>
            </w:r>
            <w:r w:rsidRPr="00AD1A6F">
              <w:rPr>
                <w:rFonts w:ascii="Consolas" w:eastAsia="Times New Roman" w:hAnsi="Consolas"/>
                <w:color w:val="D35400"/>
                <w:sz w:val="16"/>
                <w:szCs w:val="16"/>
                <w:lang w:eastAsia="es-EC"/>
              </w:rPr>
              <w:t>println</w:t>
            </w:r>
            <w:proofErr w:type="spellEnd"/>
            <w:r w:rsidRPr="00AD1A6F">
              <w:rPr>
                <w:rFonts w:ascii="Consolas" w:eastAsia="Times New Roman" w:hAnsi="Consolas"/>
                <w:color w:val="434F54"/>
                <w:sz w:val="16"/>
                <w:szCs w:val="16"/>
                <w:lang w:eastAsia="es-EC"/>
              </w:rPr>
              <w:t>(</w:t>
            </w:r>
            <w:r w:rsidRPr="00AD1A6F">
              <w:rPr>
                <w:rFonts w:ascii="Consolas" w:eastAsia="Times New Roman" w:hAnsi="Consolas"/>
                <w:color w:val="005C5F"/>
                <w:sz w:val="16"/>
                <w:szCs w:val="16"/>
                <w:lang w:eastAsia="es-EC"/>
              </w:rPr>
              <w:t>"Ejecutando Auto-Cierre de seguridad..."</w:t>
            </w:r>
            <w:r w:rsidRPr="00AD1A6F">
              <w:rPr>
                <w:rFonts w:ascii="Consolas" w:eastAsia="Times New Roman" w:hAnsi="Consolas"/>
                <w:color w:val="434F54"/>
                <w:sz w:val="16"/>
                <w:szCs w:val="16"/>
                <w:lang w:eastAsia="es-EC"/>
              </w:rPr>
              <w:t>)</w:t>
            </w:r>
            <w:r w:rsidRPr="00AD1A6F">
              <w:rPr>
                <w:rFonts w:ascii="Consolas" w:eastAsia="Times New Roman" w:hAnsi="Consolas"/>
                <w:color w:val="4E5B61"/>
                <w:sz w:val="16"/>
                <w:szCs w:val="16"/>
                <w:lang w:eastAsia="es-EC"/>
              </w:rPr>
              <w:t>;</w:t>
            </w:r>
          </w:p>
          <w:p w14:paraId="4BDB7369" w14:textId="2E7AD149" w:rsidR="00AD1A6F" w:rsidRPr="00AD1A6F" w:rsidRDefault="00AD1A6F" w:rsidP="00AD1A6F">
            <w:pPr>
              <w:shd w:val="clear" w:color="auto" w:fill="FFFFFF"/>
              <w:spacing w:line="285" w:lineRule="atLeast"/>
              <w:jc w:val="left"/>
              <w:rPr>
                <w:rFonts w:ascii="Consolas" w:eastAsia="Times New Roman" w:hAnsi="Consolas"/>
                <w:color w:val="4E5B61"/>
                <w:sz w:val="16"/>
                <w:szCs w:val="16"/>
                <w:lang w:eastAsia="es-EC"/>
              </w:rPr>
            </w:pPr>
            <w:r w:rsidRPr="00AD1A6F">
              <w:rPr>
                <w:rFonts w:ascii="Consolas" w:eastAsia="Times New Roman" w:hAnsi="Consolas"/>
                <w:color w:val="4E5B61"/>
                <w:sz w:val="16"/>
                <w:szCs w:val="16"/>
                <w:lang w:eastAsia="es-EC"/>
              </w:rPr>
              <w:t xml:space="preserve">    </w:t>
            </w:r>
            <w:proofErr w:type="spellStart"/>
            <w:r w:rsidRPr="00AD1A6F">
              <w:rPr>
                <w:rFonts w:ascii="Consolas" w:eastAsia="Times New Roman" w:hAnsi="Consolas"/>
                <w:color w:val="D35400"/>
                <w:sz w:val="16"/>
                <w:szCs w:val="16"/>
                <w:lang w:eastAsia="es-EC"/>
              </w:rPr>
              <w:t>cerrarPuerta</w:t>
            </w:r>
            <w:proofErr w:type="spellEnd"/>
            <w:r w:rsidRPr="00AD1A6F">
              <w:rPr>
                <w:rFonts w:ascii="Consolas" w:eastAsia="Times New Roman" w:hAnsi="Consolas"/>
                <w:color w:val="434F54"/>
                <w:sz w:val="16"/>
                <w:szCs w:val="16"/>
                <w:lang w:eastAsia="es-EC"/>
              </w:rPr>
              <w:t>(</w:t>
            </w:r>
            <w:r w:rsidRPr="00AD1A6F">
              <w:rPr>
                <w:rFonts w:ascii="Consolas" w:eastAsia="Times New Roman" w:hAnsi="Consolas"/>
                <w:color w:val="005C5F"/>
                <w:sz w:val="16"/>
                <w:szCs w:val="16"/>
                <w:lang w:eastAsia="es-EC"/>
              </w:rPr>
              <w:t>"Auto-Cierre"</w:t>
            </w:r>
            <w:r w:rsidRPr="00AD1A6F">
              <w:rPr>
                <w:rFonts w:ascii="Consolas" w:eastAsia="Times New Roman" w:hAnsi="Consolas"/>
                <w:color w:val="434F54"/>
                <w:sz w:val="16"/>
                <w:szCs w:val="16"/>
                <w:lang w:eastAsia="es-EC"/>
              </w:rPr>
              <w:t>)</w:t>
            </w:r>
            <w:r w:rsidRPr="00AD1A6F">
              <w:rPr>
                <w:rFonts w:ascii="Consolas" w:eastAsia="Times New Roman" w:hAnsi="Consolas"/>
                <w:color w:val="4E5B61"/>
                <w:sz w:val="16"/>
                <w:szCs w:val="16"/>
                <w:lang w:eastAsia="es-EC"/>
              </w:rPr>
              <w:t>;</w:t>
            </w:r>
          </w:p>
          <w:p w14:paraId="16341B33" w14:textId="77777777" w:rsidR="00AD1A6F" w:rsidRPr="00AD1A6F" w:rsidRDefault="00AD1A6F" w:rsidP="00AD1A6F">
            <w:pPr>
              <w:shd w:val="clear" w:color="auto" w:fill="FFFFFF"/>
              <w:spacing w:line="285" w:lineRule="atLeast"/>
              <w:jc w:val="left"/>
              <w:rPr>
                <w:rFonts w:ascii="Consolas" w:eastAsia="Times New Roman" w:hAnsi="Consolas"/>
                <w:color w:val="4E5B61"/>
                <w:sz w:val="16"/>
                <w:szCs w:val="16"/>
                <w:lang w:eastAsia="es-EC"/>
              </w:rPr>
            </w:pPr>
            <w:r w:rsidRPr="00AD1A6F">
              <w:rPr>
                <w:rFonts w:ascii="Consolas" w:eastAsia="Times New Roman" w:hAnsi="Consolas"/>
                <w:color w:val="4E5B61"/>
                <w:sz w:val="16"/>
                <w:szCs w:val="16"/>
                <w:lang w:eastAsia="es-EC"/>
              </w:rPr>
              <w:t xml:space="preserve">    </w:t>
            </w:r>
            <w:proofErr w:type="spellStart"/>
            <w:r w:rsidRPr="00AD1A6F">
              <w:rPr>
                <w:rFonts w:ascii="Consolas" w:eastAsia="Times New Roman" w:hAnsi="Consolas"/>
                <w:color w:val="4E5B61"/>
                <w:sz w:val="16"/>
                <w:szCs w:val="16"/>
                <w:lang w:eastAsia="es-EC"/>
              </w:rPr>
              <w:t>SinricProLock</w:t>
            </w:r>
            <w:proofErr w:type="spellEnd"/>
            <w:r w:rsidRPr="00AD1A6F">
              <w:rPr>
                <w:rFonts w:ascii="Consolas" w:eastAsia="Times New Roman" w:hAnsi="Consolas"/>
                <w:color w:val="4E5B61"/>
                <w:sz w:val="16"/>
                <w:szCs w:val="16"/>
                <w:lang w:eastAsia="es-EC"/>
              </w:rPr>
              <w:t xml:space="preserve"> &amp;</w:t>
            </w:r>
            <w:proofErr w:type="spellStart"/>
            <w:r w:rsidRPr="00AD1A6F">
              <w:rPr>
                <w:rFonts w:ascii="Consolas" w:eastAsia="Times New Roman" w:hAnsi="Consolas"/>
                <w:color w:val="4E5B61"/>
                <w:sz w:val="16"/>
                <w:szCs w:val="16"/>
                <w:lang w:eastAsia="es-EC"/>
              </w:rPr>
              <w:t>myLock</w:t>
            </w:r>
            <w:proofErr w:type="spellEnd"/>
            <w:r w:rsidRPr="00AD1A6F">
              <w:rPr>
                <w:rFonts w:ascii="Consolas" w:eastAsia="Times New Roman" w:hAnsi="Consolas"/>
                <w:color w:val="4E5B61"/>
                <w:sz w:val="16"/>
                <w:szCs w:val="16"/>
                <w:lang w:eastAsia="es-EC"/>
              </w:rPr>
              <w:t xml:space="preserve"> = </w:t>
            </w:r>
            <w:proofErr w:type="spellStart"/>
            <w:r w:rsidRPr="00AD1A6F">
              <w:rPr>
                <w:rFonts w:ascii="Consolas" w:eastAsia="Times New Roman" w:hAnsi="Consolas"/>
                <w:color w:val="D35400"/>
                <w:sz w:val="16"/>
                <w:szCs w:val="16"/>
                <w:lang w:eastAsia="es-EC"/>
              </w:rPr>
              <w:t>SinricPro</w:t>
            </w:r>
            <w:proofErr w:type="spellEnd"/>
            <w:r w:rsidRPr="00AD1A6F">
              <w:rPr>
                <w:rFonts w:ascii="Consolas" w:eastAsia="Times New Roman" w:hAnsi="Consolas"/>
                <w:color w:val="4E5B61"/>
                <w:sz w:val="16"/>
                <w:szCs w:val="16"/>
                <w:lang w:eastAsia="es-EC"/>
              </w:rPr>
              <w:t>[LOCK_ID];</w:t>
            </w:r>
          </w:p>
          <w:p w14:paraId="341963DC" w14:textId="2C8CACB0" w:rsidR="00AD1A6F" w:rsidRPr="00A11F80" w:rsidRDefault="00AD1A6F" w:rsidP="00A11F80">
            <w:pPr>
              <w:shd w:val="clear" w:color="auto" w:fill="FFFFFF"/>
              <w:spacing w:line="285" w:lineRule="atLeast"/>
              <w:jc w:val="left"/>
              <w:rPr>
                <w:rFonts w:ascii="Consolas" w:eastAsia="Times New Roman" w:hAnsi="Consolas"/>
                <w:color w:val="4E5B61"/>
                <w:sz w:val="16"/>
                <w:szCs w:val="16"/>
                <w:lang w:eastAsia="es-EC"/>
              </w:rPr>
            </w:pPr>
            <w:r w:rsidRPr="00AD1A6F">
              <w:rPr>
                <w:rFonts w:ascii="Consolas" w:eastAsia="Times New Roman" w:hAnsi="Consolas"/>
                <w:color w:val="4E5B61"/>
                <w:sz w:val="16"/>
                <w:szCs w:val="16"/>
                <w:lang w:eastAsia="es-EC"/>
              </w:rPr>
              <w:t xml:space="preserve">    </w:t>
            </w:r>
            <w:proofErr w:type="spellStart"/>
            <w:r w:rsidRPr="00AD1A6F">
              <w:rPr>
                <w:rFonts w:ascii="Consolas" w:eastAsia="Times New Roman" w:hAnsi="Consolas"/>
                <w:color w:val="D35400"/>
                <w:sz w:val="16"/>
                <w:szCs w:val="16"/>
                <w:lang w:eastAsia="es-EC"/>
              </w:rPr>
              <w:t>myLock</w:t>
            </w:r>
            <w:r w:rsidRPr="00AD1A6F">
              <w:rPr>
                <w:rFonts w:ascii="Consolas" w:eastAsia="Times New Roman" w:hAnsi="Consolas"/>
                <w:color w:val="4E5B61"/>
                <w:sz w:val="16"/>
                <w:szCs w:val="16"/>
                <w:lang w:eastAsia="es-EC"/>
              </w:rPr>
              <w:t>.</w:t>
            </w:r>
            <w:r w:rsidRPr="00AD1A6F">
              <w:rPr>
                <w:rFonts w:ascii="Consolas" w:eastAsia="Times New Roman" w:hAnsi="Consolas"/>
                <w:color w:val="D35400"/>
                <w:sz w:val="16"/>
                <w:szCs w:val="16"/>
                <w:lang w:eastAsia="es-EC"/>
              </w:rPr>
              <w:t>sendLockStateEvent</w:t>
            </w:r>
            <w:proofErr w:type="spellEnd"/>
            <w:r w:rsidRPr="00AD1A6F">
              <w:rPr>
                <w:rFonts w:ascii="Consolas" w:eastAsia="Times New Roman" w:hAnsi="Consolas"/>
                <w:color w:val="434F54"/>
                <w:sz w:val="16"/>
                <w:szCs w:val="16"/>
                <w:lang w:eastAsia="es-EC"/>
              </w:rPr>
              <w:t>(</w:t>
            </w:r>
            <w:r w:rsidRPr="00AD1A6F">
              <w:rPr>
                <w:rFonts w:ascii="Consolas" w:eastAsia="Times New Roman" w:hAnsi="Consolas"/>
                <w:color w:val="005C5F"/>
                <w:sz w:val="16"/>
                <w:szCs w:val="16"/>
                <w:lang w:eastAsia="es-EC"/>
              </w:rPr>
              <w:t>true</w:t>
            </w:r>
            <w:r w:rsidRPr="00AD1A6F">
              <w:rPr>
                <w:rFonts w:ascii="Consolas" w:eastAsia="Times New Roman" w:hAnsi="Consolas"/>
                <w:color w:val="434F54"/>
                <w:sz w:val="16"/>
                <w:szCs w:val="16"/>
                <w:lang w:eastAsia="es-EC"/>
              </w:rPr>
              <w:t>)</w:t>
            </w:r>
            <w:r w:rsidRPr="00AD1A6F">
              <w:rPr>
                <w:rFonts w:ascii="Consolas" w:eastAsia="Times New Roman" w:hAnsi="Consolas"/>
                <w:color w:val="4E5B61"/>
                <w:sz w:val="16"/>
                <w:szCs w:val="16"/>
                <w:lang w:eastAsia="es-EC"/>
              </w:rPr>
              <w:t>;</w:t>
            </w:r>
            <w:r w:rsidR="002C2282">
              <w:rPr>
                <w:rFonts w:ascii="Consolas" w:eastAsia="Times New Roman" w:hAnsi="Consolas"/>
                <w:color w:val="4E5B61"/>
                <w:sz w:val="16"/>
                <w:szCs w:val="16"/>
                <w:lang w:eastAsia="es-EC"/>
              </w:rPr>
              <w:t>}</w:t>
            </w:r>
          </w:p>
        </w:tc>
      </w:tr>
    </w:tbl>
    <w:p w14:paraId="746D7DCA" w14:textId="77777777" w:rsidR="00DC3612" w:rsidRDefault="00DC3612" w:rsidP="00DC3612"/>
    <w:p w14:paraId="25458F9E" w14:textId="57121912" w:rsidR="00AD1A6F" w:rsidRDefault="00AD1A6F" w:rsidP="00FC34C6">
      <w:pPr>
        <w:ind w:firstLine="720"/>
        <w:jc w:val="both"/>
      </w:pPr>
      <w:r>
        <w:t>E</w:t>
      </w:r>
      <w:r w:rsidR="00D7451E">
        <w:t>ste fragmento verifica el tiempo transcurrido desde la apertura y ejecuta el cierre cuando se cumpla los 15 segundos.</w:t>
      </w:r>
    </w:p>
    <w:p w14:paraId="41D9231E" w14:textId="77777777" w:rsidR="00AD1A6F" w:rsidRPr="00DC3612" w:rsidRDefault="00AD1A6F" w:rsidP="00DC3612"/>
    <w:p w14:paraId="2D183E77" w14:textId="26E84A22" w:rsidR="001A0AA9" w:rsidRDefault="001A0AA9" w:rsidP="001A0AA9">
      <w:pPr>
        <w:pStyle w:val="Ttulo3"/>
      </w:pPr>
      <w:r>
        <w:t>Co</w:t>
      </w:r>
      <w:r w:rsidR="00FC34C6">
        <w:t xml:space="preserve">digo fuente completo </w:t>
      </w:r>
    </w:p>
    <w:p w14:paraId="23BAEE02" w14:textId="77777777" w:rsidR="00AE2DFF" w:rsidRPr="00AE2DFF" w:rsidRDefault="00AE2DFF" w:rsidP="00AE2DFF">
      <w:pPr>
        <w:jc w:val="both"/>
      </w:pPr>
    </w:p>
    <w:p w14:paraId="439F0F02" w14:textId="361D1FCD" w:rsidR="00AE2DFF" w:rsidRDefault="00AE2DFF" w:rsidP="00AE2DFF">
      <w:pPr>
        <w:ind w:firstLine="720"/>
        <w:jc w:val="both"/>
      </w:pPr>
      <w:r>
        <w:t>Enlace del repositorio donde se encuentra el código:</w:t>
      </w:r>
    </w:p>
    <w:p w14:paraId="20DCB8DC" w14:textId="11E9AEBA" w:rsidR="00DF3FC8" w:rsidRPr="00DF3FC8" w:rsidRDefault="00645ED5" w:rsidP="00645ED5">
      <w:pPr>
        <w:ind w:firstLine="720"/>
        <w:jc w:val="both"/>
      </w:pPr>
      <w:hyperlink r:id="rId13" w:history="1">
        <w:r w:rsidRPr="00DC45D5">
          <w:rPr>
            <w:rStyle w:val="Hipervnculo"/>
          </w:rPr>
          <w:t>https://github.com/ti-pucese/internet-de-las-cosas/tree/main/Sistema-Control-Acceso</w:t>
        </w:r>
      </w:hyperlink>
    </w:p>
    <w:p w14:paraId="5B8C0D58" w14:textId="77BA0D2D" w:rsidR="00FC34C6" w:rsidRDefault="00FC34C6" w:rsidP="00FC34C6">
      <w:pPr>
        <w:pStyle w:val="Ttulo2"/>
      </w:pPr>
      <w:r>
        <w:t>Diagrama de Flujo del Sistema.</w:t>
      </w:r>
    </w:p>
    <w:p w14:paraId="64C2B4C8" w14:textId="77777777" w:rsidR="003A4E77" w:rsidRDefault="00FC34C6" w:rsidP="003A4E77">
      <w:pPr>
        <w:keepNext/>
      </w:pPr>
      <w:r>
        <w:rPr>
          <w:noProof/>
        </w:rPr>
        <w:drawing>
          <wp:inline distT="0" distB="0" distL="0" distR="0" wp14:anchorId="12180989" wp14:editId="0587BD2F">
            <wp:extent cx="1956644" cy="3881120"/>
            <wp:effectExtent l="0" t="0" r="5715" b="5080"/>
            <wp:docPr id="137193801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938014" name="Imagen 137193801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964888" cy="3897472"/>
                    </a:xfrm>
                    <a:prstGeom prst="rect">
                      <a:avLst/>
                    </a:prstGeom>
                  </pic:spPr>
                </pic:pic>
              </a:graphicData>
            </a:graphic>
          </wp:inline>
        </w:drawing>
      </w:r>
    </w:p>
    <w:p w14:paraId="11A25288" w14:textId="5366D2C8" w:rsidR="001518FB" w:rsidRPr="001518FB" w:rsidRDefault="003A4E77" w:rsidP="003A4E77">
      <w:pPr>
        <w:pStyle w:val="Descripcin"/>
      </w:pPr>
      <w:r>
        <w:t xml:space="preserve">Fig </w:t>
      </w:r>
      <w:r>
        <w:fldChar w:fldCharType="begin"/>
      </w:r>
      <w:r>
        <w:instrText xml:space="preserve"> SEQ Fig \* ARABIC </w:instrText>
      </w:r>
      <w:r>
        <w:fldChar w:fldCharType="separate"/>
      </w:r>
      <w:r w:rsidR="00BB0009">
        <w:rPr>
          <w:noProof/>
        </w:rPr>
        <w:t>6</w:t>
      </w:r>
      <w:r>
        <w:fldChar w:fldCharType="end"/>
      </w:r>
      <w:r>
        <w:t xml:space="preserve"> </w:t>
      </w:r>
      <w:r w:rsidRPr="00584BA3">
        <w:t>Diagrama de flujo de la lógica de control</w:t>
      </w:r>
    </w:p>
    <w:p w14:paraId="5B164E4B" w14:textId="0C4558C2" w:rsidR="00D37B06" w:rsidRPr="00D37B06" w:rsidRDefault="00AE450E" w:rsidP="00D37B06">
      <w:pPr>
        <w:pStyle w:val="Ttulo1"/>
      </w:pPr>
      <w:r w:rsidRPr="00AE450E">
        <w:lastRenderedPageBreak/>
        <w:t>Resultados y Discusión</w:t>
      </w:r>
    </w:p>
    <w:p w14:paraId="3E51353D" w14:textId="4952E0C0" w:rsidR="00D37B06" w:rsidRDefault="00D37B06" w:rsidP="00D37B06">
      <w:pPr>
        <w:ind w:firstLine="720"/>
        <w:jc w:val="both"/>
      </w:pPr>
      <w:r>
        <w:t xml:space="preserve">Para evaluar el desempeño del </w:t>
      </w:r>
      <w:r w:rsidR="008F1C22">
        <w:t>sistema,</w:t>
      </w:r>
      <w:r>
        <w:t xml:space="preserve"> se </w:t>
      </w:r>
      <w:r w:rsidR="008F1C22">
        <w:t>realizaron</w:t>
      </w:r>
      <w:r>
        <w:t xml:space="preserve"> p</w:t>
      </w:r>
      <w:r w:rsidR="00A2636A">
        <w:t>ruebas de funcionamiento con el prototipo completamente e</w:t>
      </w:r>
      <w:r w:rsidR="00DE3931">
        <w:t xml:space="preserve">nsamblado e instalado sobre el mecanismo de la cerradura. Las pruebas se ejecutaron utilizando la red </w:t>
      </w:r>
      <w:proofErr w:type="spellStart"/>
      <w:r w:rsidR="00DE3931">
        <w:t>Wi</w:t>
      </w:r>
      <w:proofErr w:type="spellEnd"/>
      <w:r w:rsidR="00DE3931">
        <w:t>-Fi de la PUCESE, con el fin de verificar el funcionamiento de los métodos de acceso</w:t>
      </w:r>
      <w:r w:rsidR="008F1C22">
        <w:t>, los tiempos de respuesta y el registro de eventos en la plataforma SinricPro.</w:t>
      </w:r>
    </w:p>
    <w:p w14:paraId="0D0472DB" w14:textId="499F9523" w:rsidR="00DA24F6" w:rsidRDefault="00C8612A" w:rsidP="00DA24F6">
      <w:pPr>
        <w:ind w:firstLine="720"/>
        <w:jc w:val="both"/>
      </w:pPr>
      <w:r>
        <w:t xml:space="preserve">Los resultados </w:t>
      </w:r>
      <w:r w:rsidR="006C64F2">
        <w:t>obtenidos,</w:t>
      </w:r>
      <w:r>
        <w:t xml:space="preserve"> presentados en la Tabla III, muestran que e</w:t>
      </w:r>
      <w:r w:rsidR="00F2557A">
        <w:t xml:space="preserve">l </w:t>
      </w:r>
      <w:r w:rsidR="0068271E">
        <w:t>sistema respondió</w:t>
      </w:r>
      <w:r w:rsidR="00F2557A">
        <w:t xml:space="preserve"> correctamente tanto a la autenticación mediante tarjetas RFID como a los comandos remotos enviados por Amazon Alexa. En todas las pruebas </w:t>
      </w:r>
      <w:r w:rsidR="00FE18ED">
        <w:t xml:space="preserve">se registraron correctamente los eventos de apertura y cierre </w:t>
      </w:r>
      <w:r w:rsidR="00DA24F6">
        <w:t xml:space="preserve">en el </w:t>
      </w:r>
      <w:proofErr w:type="spellStart"/>
      <w:r w:rsidR="00DA24F6">
        <w:t>Activity</w:t>
      </w:r>
      <w:proofErr w:type="spellEnd"/>
      <w:r w:rsidR="00DA24F6">
        <w:t xml:space="preserve"> Log de </w:t>
      </w:r>
      <w:proofErr w:type="spellStart"/>
      <w:r w:rsidR="00DA24F6">
        <w:t>SinricPro</w:t>
      </w:r>
      <w:proofErr w:type="spellEnd"/>
      <w:r w:rsidR="00DA24F6">
        <w:t xml:space="preserve">, lo </w:t>
      </w:r>
      <w:r w:rsidR="008202C2">
        <w:t>que permitió</w:t>
      </w:r>
      <w:r w:rsidR="00DA24F6">
        <w:t xml:space="preserve"> verificar la trazabilidad de cada operación.</w:t>
      </w:r>
    </w:p>
    <w:p w14:paraId="6A3CA619" w14:textId="0ADA0592" w:rsidR="008202C2" w:rsidRDefault="00111536" w:rsidP="00DA24F6">
      <w:pPr>
        <w:ind w:firstLine="720"/>
        <w:jc w:val="both"/>
      </w:pPr>
      <w:r>
        <w:t>Asimismo,</w:t>
      </w:r>
      <w:r w:rsidR="008202C2">
        <w:t xml:space="preserve"> se comprobó el funcionamiento de temporizador de seguridad implementado mediante la función </w:t>
      </w:r>
      <w:proofErr w:type="spellStart"/>
      <w:r w:rsidR="008202C2">
        <w:t>millis</w:t>
      </w:r>
      <w:proofErr w:type="spellEnd"/>
      <w:r w:rsidR="008202C2">
        <w:t>()</w:t>
      </w:r>
      <w:r w:rsidR="00C9334C">
        <w:t>, el cual ejecuta automáticamente el cierre de la cerradura después de 15 segundos de haberse realizado una apertura.</w:t>
      </w:r>
    </w:p>
    <w:p w14:paraId="18B17E61" w14:textId="6BD7C483" w:rsidR="00511C20" w:rsidRDefault="00111536" w:rsidP="00511C20">
      <w:pPr>
        <w:pStyle w:val="Ttulo2"/>
      </w:pPr>
      <w:r>
        <w:t>Analisis de tiempos de respuesta</w:t>
      </w:r>
    </w:p>
    <w:p w14:paraId="6473C5B9" w14:textId="3E84C1C6" w:rsidR="00511C20" w:rsidRDefault="00897FB5" w:rsidP="00511C20">
      <w:pPr>
        <w:ind w:firstLine="720"/>
        <w:jc w:val="both"/>
      </w:pPr>
      <w:r>
        <w:t>Las pruebas realizadas permitieron comparar el comportamiento del sistema en los dos métodos de acceso implementados.</w:t>
      </w:r>
    </w:p>
    <w:p w14:paraId="247D13D0" w14:textId="2405BC3D" w:rsidR="00764809" w:rsidRDefault="00764809" w:rsidP="00511C20">
      <w:pPr>
        <w:ind w:firstLine="720"/>
        <w:jc w:val="both"/>
      </w:pPr>
      <w:r>
        <w:t xml:space="preserve">En el acceso presencial mediante RFID, el tiempo promedio de respuesta fue de 1,12 s considerando el proceso de lectura de la </w:t>
      </w:r>
      <w:r w:rsidR="004B37DD">
        <w:t>tarjeta,</w:t>
      </w:r>
      <w:r>
        <w:t xml:space="preserve"> la comunicación con la ESP32, la actualización de la </w:t>
      </w:r>
      <w:r w:rsidR="004106A0">
        <w:t>pantalla LCD y al accionamiento del servomotor encargado del movimiento del pestillo.</w:t>
      </w:r>
    </w:p>
    <w:p w14:paraId="3BEA98BC" w14:textId="2ED0C033" w:rsidR="004106A0" w:rsidRDefault="004106A0" w:rsidP="00511C20">
      <w:pPr>
        <w:ind w:firstLine="720"/>
        <w:jc w:val="both"/>
      </w:pPr>
      <w:r>
        <w:t xml:space="preserve">En el acceso remoto mediante Amazon </w:t>
      </w:r>
      <w:r w:rsidR="004B37DD">
        <w:t>Alexa,</w:t>
      </w:r>
      <w:r>
        <w:t xml:space="preserve"> el sistema </w:t>
      </w:r>
      <w:r w:rsidR="00BF7590">
        <w:t xml:space="preserve">presento un tiempo de respuesta de 840 ms gracias a la comunicación permanente entre la ESP32 y la plataforma SinricPro a través de la red </w:t>
      </w:r>
      <w:proofErr w:type="spellStart"/>
      <w:r w:rsidR="00BF7590">
        <w:t>Wi</w:t>
      </w:r>
      <w:proofErr w:type="spellEnd"/>
      <w:r w:rsidR="00BF7590">
        <w:t>-Fi.</w:t>
      </w:r>
    </w:p>
    <w:p w14:paraId="22E3B0BD" w14:textId="53981BBC" w:rsidR="000B40B2" w:rsidRDefault="00BF7590" w:rsidP="00511C20">
      <w:pPr>
        <w:ind w:firstLine="720"/>
        <w:jc w:val="both"/>
      </w:pPr>
      <w:r>
        <w:t xml:space="preserve">Durante las pruebas también se verifico el funcionamiento del mecanismo de </w:t>
      </w:r>
      <w:r w:rsidR="00624C05">
        <w:t>autocierre. Aunque</w:t>
      </w:r>
      <w:r>
        <w:t xml:space="preserve"> el temporizador interno </w:t>
      </w:r>
      <w:r w:rsidR="004B37DD">
        <w:t>está</w:t>
      </w:r>
      <w:r>
        <w:t xml:space="preserve"> configurado para mantener la cerradura abierta durante 15 </w:t>
      </w:r>
      <w:r w:rsidR="00EF2CA3">
        <w:t>s,</w:t>
      </w:r>
      <w:r>
        <w:t xml:space="preserve"> el registro </w:t>
      </w:r>
      <w:r w:rsidR="00A61F12">
        <w:t>en la plataforma mostro un tiempo aproximado de 17 s. Esta diferencia</w:t>
      </w:r>
      <w:r w:rsidR="00EF2CA3">
        <w:t xml:space="preserve"> se atribuye al tiempo </w:t>
      </w:r>
      <w:r w:rsidR="000B40B2">
        <w:t>requerido para transmitir y sincronizar los eventos entre el dispositivo y el servidor en la nube, sin afectar el funcionamiento del mecanismo de cierre.</w:t>
      </w:r>
    </w:p>
    <w:p w14:paraId="67869ACD" w14:textId="184F9735" w:rsidR="00BF7590" w:rsidRDefault="00624C05" w:rsidP="00511C20">
      <w:pPr>
        <w:ind w:firstLine="720"/>
        <w:jc w:val="both"/>
      </w:pPr>
      <w:r>
        <w:t xml:space="preserve">En general, los resultados demuestran que el sistema respondió de forma estable durante las </w:t>
      </w:r>
      <w:r w:rsidR="004B37DD">
        <w:t>pruebas,</w:t>
      </w:r>
      <w:r>
        <w:t xml:space="preserve"> registrando correctamente los eventos de apertura y cierre tanto en el acceso presencial como en el acceso remoto, lo que confirma el correcto funcionamiento de la arquitectura propuesta.</w:t>
      </w:r>
    </w:p>
    <w:p w14:paraId="1BDAC996" w14:textId="6F4E0966" w:rsidR="00AD7113" w:rsidRDefault="00AD7113" w:rsidP="00AD7113">
      <w:pPr>
        <w:pStyle w:val="Descripcin"/>
        <w:keepNext/>
      </w:pPr>
      <w:r>
        <w:t xml:space="preserve">Tabla </w:t>
      </w:r>
      <w:r>
        <w:fldChar w:fldCharType="begin"/>
      </w:r>
      <w:r>
        <w:instrText xml:space="preserve"> SEQ Tabla \* ROMAN </w:instrText>
      </w:r>
      <w:r>
        <w:fldChar w:fldCharType="separate"/>
      </w:r>
      <w:r>
        <w:rPr>
          <w:noProof/>
        </w:rPr>
        <w:t>III</w:t>
      </w:r>
      <w:r>
        <w:fldChar w:fldCharType="end"/>
      </w:r>
      <w:r>
        <w:t xml:space="preserve"> </w:t>
      </w:r>
      <w:r w:rsidR="00523784" w:rsidRPr="00A35CBA">
        <w:t xml:space="preserve">Tiempos </w:t>
      </w:r>
      <w:r w:rsidR="007F1FCD">
        <w:t>d</w:t>
      </w:r>
      <w:r w:rsidR="00523784" w:rsidRPr="00A35CBA">
        <w:t xml:space="preserve">e Respuesta Y Registro </w:t>
      </w:r>
      <w:r w:rsidR="007F1FCD">
        <w:t>d</w:t>
      </w:r>
      <w:r w:rsidR="00523784" w:rsidRPr="00A35CBA">
        <w:t xml:space="preserve">e Eventos </w:t>
      </w:r>
      <w:r w:rsidR="007F1FCD">
        <w:t>e</w:t>
      </w:r>
      <w:r w:rsidR="00523784" w:rsidRPr="00A35CBA">
        <w:t xml:space="preserve">n </w:t>
      </w:r>
      <w:proofErr w:type="spellStart"/>
      <w:r w:rsidR="00523784" w:rsidRPr="00A35CBA">
        <w:t>Sinricpro</w:t>
      </w:r>
      <w:proofErr w:type="spellEnd"/>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1"/>
        <w:gridCol w:w="747"/>
        <w:gridCol w:w="747"/>
        <w:gridCol w:w="813"/>
        <w:gridCol w:w="772"/>
        <w:gridCol w:w="856"/>
      </w:tblGrid>
      <w:tr w:rsidR="00560B4C" w14:paraId="67B9EC3E" w14:textId="77777777" w:rsidTr="003D0510">
        <w:tc>
          <w:tcPr>
            <w:tcW w:w="0" w:type="auto"/>
            <w:tcBorders>
              <w:top w:val="single" w:sz="4" w:space="0" w:color="auto"/>
              <w:bottom w:val="single" w:sz="4" w:space="0" w:color="auto"/>
            </w:tcBorders>
          </w:tcPr>
          <w:p w14:paraId="6FE3211D" w14:textId="4E8D9A94" w:rsidR="00560B4C" w:rsidRPr="00867521" w:rsidRDefault="00CB3A51" w:rsidP="00511C20">
            <w:pPr>
              <w:jc w:val="both"/>
              <w:rPr>
                <w:sz w:val="16"/>
                <w:szCs w:val="16"/>
              </w:rPr>
            </w:pPr>
            <w:r w:rsidRPr="00867521">
              <w:rPr>
                <w:sz w:val="16"/>
                <w:szCs w:val="16"/>
              </w:rPr>
              <w:t>Método de acceso</w:t>
            </w:r>
          </w:p>
        </w:tc>
        <w:tc>
          <w:tcPr>
            <w:tcW w:w="0" w:type="auto"/>
            <w:tcBorders>
              <w:top w:val="single" w:sz="4" w:space="0" w:color="auto"/>
              <w:bottom w:val="single" w:sz="4" w:space="0" w:color="auto"/>
            </w:tcBorders>
          </w:tcPr>
          <w:p w14:paraId="777A3F8E" w14:textId="2D93D1DC" w:rsidR="00560B4C" w:rsidRPr="00867521" w:rsidRDefault="00CB3A51" w:rsidP="00511C20">
            <w:pPr>
              <w:jc w:val="both"/>
              <w:rPr>
                <w:sz w:val="16"/>
                <w:szCs w:val="16"/>
              </w:rPr>
            </w:pPr>
            <w:r w:rsidRPr="00867521">
              <w:rPr>
                <w:sz w:val="16"/>
                <w:szCs w:val="16"/>
              </w:rPr>
              <w:t>Hora de apertura</w:t>
            </w:r>
          </w:p>
        </w:tc>
        <w:tc>
          <w:tcPr>
            <w:tcW w:w="0" w:type="auto"/>
            <w:tcBorders>
              <w:top w:val="single" w:sz="4" w:space="0" w:color="auto"/>
              <w:bottom w:val="single" w:sz="4" w:space="0" w:color="auto"/>
            </w:tcBorders>
          </w:tcPr>
          <w:p w14:paraId="27E52BB0" w14:textId="1E55D7C4" w:rsidR="00560B4C" w:rsidRPr="00867521" w:rsidRDefault="00195216" w:rsidP="00511C20">
            <w:pPr>
              <w:jc w:val="both"/>
              <w:rPr>
                <w:sz w:val="16"/>
                <w:szCs w:val="16"/>
              </w:rPr>
            </w:pPr>
            <w:r w:rsidRPr="00867521">
              <w:rPr>
                <w:sz w:val="16"/>
                <w:szCs w:val="16"/>
              </w:rPr>
              <w:t xml:space="preserve">Hora de </w:t>
            </w:r>
            <w:r w:rsidR="001E5990">
              <w:rPr>
                <w:sz w:val="16"/>
                <w:szCs w:val="16"/>
              </w:rPr>
              <w:t>cierre</w:t>
            </w:r>
          </w:p>
        </w:tc>
        <w:tc>
          <w:tcPr>
            <w:tcW w:w="0" w:type="auto"/>
            <w:tcBorders>
              <w:top w:val="single" w:sz="4" w:space="0" w:color="auto"/>
              <w:bottom w:val="single" w:sz="4" w:space="0" w:color="auto"/>
            </w:tcBorders>
          </w:tcPr>
          <w:p w14:paraId="1DC9D795" w14:textId="6444DB2C" w:rsidR="00560B4C" w:rsidRPr="00867521" w:rsidRDefault="00195216" w:rsidP="00511C20">
            <w:pPr>
              <w:jc w:val="both"/>
              <w:rPr>
                <w:sz w:val="16"/>
                <w:szCs w:val="16"/>
              </w:rPr>
            </w:pPr>
            <w:r w:rsidRPr="00867521">
              <w:rPr>
                <w:sz w:val="16"/>
                <w:szCs w:val="16"/>
              </w:rPr>
              <w:t>Tiempo registrado</w:t>
            </w:r>
          </w:p>
        </w:tc>
        <w:tc>
          <w:tcPr>
            <w:tcW w:w="0" w:type="auto"/>
            <w:tcBorders>
              <w:top w:val="single" w:sz="4" w:space="0" w:color="auto"/>
              <w:bottom w:val="single" w:sz="4" w:space="0" w:color="auto"/>
            </w:tcBorders>
          </w:tcPr>
          <w:p w14:paraId="63601E08" w14:textId="31A07271" w:rsidR="00560B4C" w:rsidRPr="00867521" w:rsidRDefault="00195216" w:rsidP="00511C20">
            <w:pPr>
              <w:jc w:val="both"/>
              <w:rPr>
                <w:sz w:val="16"/>
                <w:szCs w:val="16"/>
              </w:rPr>
            </w:pPr>
            <w:r w:rsidRPr="00867521">
              <w:rPr>
                <w:sz w:val="16"/>
                <w:szCs w:val="16"/>
              </w:rPr>
              <w:t>Tiempo de respuesta</w:t>
            </w:r>
          </w:p>
        </w:tc>
        <w:tc>
          <w:tcPr>
            <w:tcW w:w="0" w:type="auto"/>
            <w:tcBorders>
              <w:top w:val="single" w:sz="4" w:space="0" w:color="auto"/>
              <w:bottom w:val="single" w:sz="4" w:space="0" w:color="auto"/>
            </w:tcBorders>
          </w:tcPr>
          <w:p w14:paraId="796D0DDE" w14:textId="06E1001B" w:rsidR="00560B4C" w:rsidRPr="00867521" w:rsidRDefault="00867521" w:rsidP="00511C20">
            <w:pPr>
              <w:jc w:val="both"/>
              <w:rPr>
                <w:sz w:val="16"/>
                <w:szCs w:val="16"/>
              </w:rPr>
            </w:pPr>
            <w:r w:rsidRPr="00867521">
              <w:rPr>
                <w:sz w:val="16"/>
                <w:szCs w:val="16"/>
              </w:rPr>
              <w:t>Evento registrado</w:t>
            </w:r>
          </w:p>
        </w:tc>
      </w:tr>
      <w:tr w:rsidR="00881297" w14:paraId="595028F8" w14:textId="77777777" w:rsidTr="003D0510">
        <w:tc>
          <w:tcPr>
            <w:tcW w:w="0" w:type="auto"/>
            <w:tcBorders>
              <w:top w:val="single" w:sz="4" w:space="0" w:color="auto"/>
            </w:tcBorders>
          </w:tcPr>
          <w:p w14:paraId="4A01A0D3" w14:textId="5DD64210" w:rsidR="00881297" w:rsidRPr="009E0F71" w:rsidRDefault="00881297" w:rsidP="00511C20">
            <w:pPr>
              <w:jc w:val="both"/>
              <w:rPr>
                <w:sz w:val="16"/>
                <w:szCs w:val="16"/>
              </w:rPr>
            </w:pPr>
            <w:r>
              <w:rPr>
                <w:sz w:val="16"/>
                <w:szCs w:val="16"/>
              </w:rPr>
              <w:t>RFID</w:t>
            </w:r>
          </w:p>
        </w:tc>
        <w:tc>
          <w:tcPr>
            <w:tcW w:w="0" w:type="auto"/>
            <w:tcBorders>
              <w:top w:val="single" w:sz="4" w:space="0" w:color="auto"/>
            </w:tcBorders>
          </w:tcPr>
          <w:p w14:paraId="3B83A827" w14:textId="1486C8BA" w:rsidR="00881297" w:rsidRPr="009E0F71" w:rsidRDefault="00BB60AD" w:rsidP="00511C20">
            <w:pPr>
              <w:jc w:val="both"/>
              <w:rPr>
                <w:sz w:val="16"/>
                <w:szCs w:val="16"/>
              </w:rPr>
            </w:pPr>
            <w:r>
              <w:rPr>
                <w:sz w:val="16"/>
                <w:szCs w:val="16"/>
              </w:rPr>
              <w:t>09:44:38</w:t>
            </w:r>
          </w:p>
        </w:tc>
        <w:tc>
          <w:tcPr>
            <w:tcW w:w="0" w:type="auto"/>
            <w:tcBorders>
              <w:top w:val="single" w:sz="4" w:space="0" w:color="auto"/>
            </w:tcBorders>
          </w:tcPr>
          <w:p w14:paraId="44D6B06B" w14:textId="1207B27C" w:rsidR="00881297" w:rsidRPr="009E0F71" w:rsidRDefault="00065FA2" w:rsidP="00511C20">
            <w:pPr>
              <w:jc w:val="both"/>
              <w:rPr>
                <w:sz w:val="16"/>
                <w:szCs w:val="16"/>
              </w:rPr>
            </w:pPr>
            <w:r>
              <w:rPr>
                <w:sz w:val="16"/>
                <w:szCs w:val="16"/>
              </w:rPr>
              <w:t>0</w:t>
            </w:r>
            <w:r w:rsidRPr="00065FA2">
              <w:rPr>
                <w:sz w:val="16"/>
                <w:szCs w:val="16"/>
              </w:rPr>
              <w:t>9:44:55</w:t>
            </w:r>
          </w:p>
        </w:tc>
        <w:tc>
          <w:tcPr>
            <w:tcW w:w="0" w:type="auto"/>
            <w:tcBorders>
              <w:top w:val="single" w:sz="4" w:space="0" w:color="auto"/>
            </w:tcBorders>
          </w:tcPr>
          <w:p w14:paraId="7B3AC0F3" w14:textId="6A17E09D" w:rsidR="00881297" w:rsidRPr="009E0F71" w:rsidRDefault="006D2591" w:rsidP="00511C20">
            <w:pPr>
              <w:jc w:val="both"/>
              <w:rPr>
                <w:sz w:val="16"/>
                <w:szCs w:val="16"/>
              </w:rPr>
            </w:pPr>
            <w:r w:rsidRPr="006D2591">
              <w:rPr>
                <w:sz w:val="16"/>
                <w:szCs w:val="16"/>
              </w:rPr>
              <w:t>17,0 s</w:t>
            </w:r>
          </w:p>
        </w:tc>
        <w:tc>
          <w:tcPr>
            <w:tcW w:w="0" w:type="auto"/>
            <w:tcBorders>
              <w:top w:val="single" w:sz="4" w:space="0" w:color="auto"/>
            </w:tcBorders>
          </w:tcPr>
          <w:p w14:paraId="18092071" w14:textId="30C9E835" w:rsidR="00881297" w:rsidRPr="009E0F71" w:rsidRDefault="000D4D4B" w:rsidP="00511C20">
            <w:pPr>
              <w:jc w:val="both"/>
              <w:rPr>
                <w:sz w:val="16"/>
                <w:szCs w:val="16"/>
              </w:rPr>
            </w:pPr>
            <w:r w:rsidRPr="000D4D4B">
              <w:rPr>
                <w:sz w:val="16"/>
                <w:szCs w:val="16"/>
              </w:rPr>
              <w:t>1,12 s</w:t>
            </w:r>
          </w:p>
        </w:tc>
        <w:tc>
          <w:tcPr>
            <w:tcW w:w="0" w:type="auto"/>
            <w:tcBorders>
              <w:top w:val="single" w:sz="4" w:space="0" w:color="auto"/>
            </w:tcBorders>
          </w:tcPr>
          <w:p w14:paraId="312E53C3" w14:textId="3015E5B1" w:rsidR="00881297" w:rsidRPr="009E0F71" w:rsidRDefault="00712598" w:rsidP="00511C20">
            <w:pPr>
              <w:jc w:val="both"/>
              <w:rPr>
                <w:sz w:val="16"/>
                <w:szCs w:val="16"/>
              </w:rPr>
            </w:pPr>
            <w:proofErr w:type="spellStart"/>
            <w:r w:rsidRPr="00712598">
              <w:rPr>
                <w:sz w:val="16"/>
                <w:szCs w:val="16"/>
              </w:rPr>
              <w:t>Unlocked</w:t>
            </w:r>
            <w:proofErr w:type="spellEnd"/>
            <w:r w:rsidRPr="00712598">
              <w:rPr>
                <w:sz w:val="16"/>
                <w:szCs w:val="16"/>
              </w:rPr>
              <w:t xml:space="preserve">/ </w:t>
            </w:r>
            <w:proofErr w:type="spellStart"/>
            <w:r w:rsidRPr="00712598">
              <w:rPr>
                <w:sz w:val="16"/>
                <w:szCs w:val="16"/>
              </w:rPr>
              <w:t>Locked</w:t>
            </w:r>
            <w:proofErr w:type="spellEnd"/>
          </w:p>
        </w:tc>
      </w:tr>
      <w:tr w:rsidR="00881297" w14:paraId="5306F02D" w14:textId="77777777" w:rsidTr="003D0510">
        <w:tc>
          <w:tcPr>
            <w:tcW w:w="0" w:type="auto"/>
          </w:tcPr>
          <w:p w14:paraId="4EEBA791" w14:textId="669EBEE2" w:rsidR="00881297" w:rsidRPr="009E0F71" w:rsidRDefault="00881297" w:rsidP="00511C20">
            <w:pPr>
              <w:jc w:val="both"/>
              <w:rPr>
                <w:sz w:val="16"/>
                <w:szCs w:val="16"/>
              </w:rPr>
            </w:pPr>
            <w:r>
              <w:rPr>
                <w:sz w:val="16"/>
                <w:szCs w:val="16"/>
              </w:rPr>
              <w:t>RFID</w:t>
            </w:r>
          </w:p>
        </w:tc>
        <w:tc>
          <w:tcPr>
            <w:tcW w:w="0" w:type="auto"/>
          </w:tcPr>
          <w:p w14:paraId="418833C1" w14:textId="704B7EC1" w:rsidR="00881297" w:rsidRPr="009E0F71" w:rsidRDefault="006A5D87" w:rsidP="00511C20">
            <w:pPr>
              <w:jc w:val="both"/>
              <w:rPr>
                <w:sz w:val="16"/>
                <w:szCs w:val="16"/>
              </w:rPr>
            </w:pPr>
            <w:r>
              <w:rPr>
                <w:sz w:val="16"/>
                <w:szCs w:val="16"/>
              </w:rPr>
              <w:t>0</w:t>
            </w:r>
            <w:r w:rsidRPr="006A5D87">
              <w:rPr>
                <w:sz w:val="16"/>
                <w:szCs w:val="16"/>
              </w:rPr>
              <w:t>9:44:59</w:t>
            </w:r>
          </w:p>
        </w:tc>
        <w:tc>
          <w:tcPr>
            <w:tcW w:w="0" w:type="auto"/>
          </w:tcPr>
          <w:p w14:paraId="213647EF" w14:textId="43C5BB4E" w:rsidR="00881297" w:rsidRPr="009E0F71" w:rsidRDefault="00065FA2" w:rsidP="00511C20">
            <w:pPr>
              <w:jc w:val="both"/>
              <w:rPr>
                <w:sz w:val="16"/>
                <w:szCs w:val="16"/>
              </w:rPr>
            </w:pPr>
            <w:r>
              <w:rPr>
                <w:sz w:val="16"/>
                <w:szCs w:val="16"/>
              </w:rPr>
              <w:t>0</w:t>
            </w:r>
            <w:r w:rsidRPr="00065FA2">
              <w:rPr>
                <w:sz w:val="16"/>
                <w:szCs w:val="16"/>
              </w:rPr>
              <w:t>9:45:16</w:t>
            </w:r>
          </w:p>
        </w:tc>
        <w:tc>
          <w:tcPr>
            <w:tcW w:w="0" w:type="auto"/>
          </w:tcPr>
          <w:p w14:paraId="3A7266FA" w14:textId="59937AA7" w:rsidR="00881297" w:rsidRPr="009E0F71" w:rsidRDefault="006D2591" w:rsidP="00511C20">
            <w:pPr>
              <w:jc w:val="both"/>
              <w:rPr>
                <w:sz w:val="16"/>
                <w:szCs w:val="16"/>
              </w:rPr>
            </w:pPr>
            <w:r w:rsidRPr="006D2591">
              <w:rPr>
                <w:sz w:val="16"/>
                <w:szCs w:val="16"/>
              </w:rPr>
              <w:t>17,0 s</w:t>
            </w:r>
          </w:p>
        </w:tc>
        <w:tc>
          <w:tcPr>
            <w:tcW w:w="0" w:type="auto"/>
          </w:tcPr>
          <w:p w14:paraId="51E565C7" w14:textId="24542193" w:rsidR="00881297" w:rsidRPr="009E0F71" w:rsidRDefault="000D4D4B" w:rsidP="00511C20">
            <w:pPr>
              <w:jc w:val="both"/>
              <w:rPr>
                <w:sz w:val="16"/>
                <w:szCs w:val="16"/>
              </w:rPr>
            </w:pPr>
            <w:r w:rsidRPr="000D4D4B">
              <w:rPr>
                <w:sz w:val="16"/>
                <w:szCs w:val="16"/>
              </w:rPr>
              <w:t>1,12 s</w:t>
            </w:r>
          </w:p>
        </w:tc>
        <w:tc>
          <w:tcPr>
            <w:tcW w:w="0" w:type="auto"/>
          </w:tcPr>
          <w:p w14:paraId="687E5EC7" w14:textId="6F5A59F5" w:rsidR="00881297" w:rsidRPr="009E0F71" w:rsidRDefault="00712598" w:rsidP="00511C20">
            <w:pPr>
              <w:jc w:val="both"/>
              <w:rPr>
                <w:sz w:val="16"/>
                <w:szCs w:val="16"/>
              </w:rPr>
            </w:pPr>
            <w:proofErr w:type="spellStart"/>
            <w:r w:rsidRPr="00712598">
              <w:rPr>
                <w:sz w:val="16"/>
                <w:szCs w:val="16"/>
              </w:rPr>
              <w:t>Unlocked</w:t>
            </w:r>
            <w:proofErr w:type="spellEnd"/>
            <w:r w:rsidRPr="00712598">
              <w:rPr>
                <w:sz w:val="16"/>
                <w:szCs w:val="16"/>
              </w:rPr>
              <w:t xml:space="preserve">/ </w:t>
            </w:r>
            <w:proofErr w:type="spellStart"/>
            <w:r w:rsidRPr="00712598">
              <w:rPr>
                <w:sz w:val="16"/>
                <w:szCs w:val="16"/>
              </w:rPr>
              <w:t>Locked</w:t>
            </w:r>
            <w:proofErr w:type="spellEnd"/>
          </w:p>
        </w:tc>
      </w:tr>
      <w:tr w:rsidR="00881297" w14:paraId="73F8CFAF" w14:textId="77777777" w:rsidTr="003D0510">
        <w:tc>
          <w:tcPr>
            <w:tcW w:w="0" w:type="auto"/>
          </w:tcPr>
          <w:p w14:paraId="5AE5C65C" w14:textId="136C5EBB" w:rsidR="00881297" w:rsidRPr="009E0F71" w:rsidRDefault="00881297" w:rsidP="00511C20">
            <w:pPr>
              <w:jc w:val="both"/>
              <w:rPr>
                <w:sz w:val="16"/>
                <w:szCs w:val="16"/>
              </w:rPr>
            </w:pPr>
            <w:r>
              <w:rPr>
                <w:sz w:val="16"/>
                <w:szCs w:val="16"/>
              </w:rPr>
              <w:t>RFID</w:t>
            </w:r>
          </w:p>
        </w:tc>
        <w:tc>
          <w:tcPr>
            <w:tcW w:w="0" w:type="auto"/>
          </w:tcPr>
          <w:p w14:paraId="3BF790BD" w14:textId="13AF68D8" w:rsidR="00881297" w:rsidRPr="009E0F71" w:rsidRDefault="00065FA2" w:rsidP="00511C20">
            <w:pPr>
              <w:jc w:val="both"/>
              <w:rPr>
                <w:sz w:val="16"/>
                <w:szCs w:val="16"/>
              </w:rPr>
            </w:pPr>
            <w:r>
              <w:rPr>
                <w:sz w:val="16"/>
                <w:szCs w:val="16"/>
              </w:rPr>
              <w:t>0</w:t>
            </w:r>
            <w:r w:rsidR="0085107B" w:rsidRPr="0085107B">
              <w:rPr>
                <w:sz w:val="16"/>
                <w:szCs w:val="16"/>
              </w:rPr>
              <w:t>9:54:43</w:t>
            </w:r>
          </w:p>
        </w:tc>
        <w:tc>
          <w:tcPr>
            <w:tcW w:w="0" w:type="auto"/>
          </w:tcPr>
          <w:p w14:paraId="237869EB" w14:textId="42366042" w:rsidR="00881297" w:rsidRPr="009E0F71" w:rsidRDefault="00065FA2" w:rsidP="00511C20">
            <w:pPr>
              <w:jc w:val="both"/>
              <w:rPr>
                <w:sz w:val="16"/>
                <w:szCs w:val="16"/>
              </w:rPr>
            </w:pPr>
            <w:r>
              <w:rPr>
                <w:sz w:val="16"/>
                <w:szCs w:val="16"/>
              </w:rPr>
              <w:t>0</w:t>
            </w:r>
            <w:r w:rsidRPr="00065FA2">
              <w:rPr>
                <w:sz w:val="16"/>
                <w:szCs w:val="16"/>
              </w:rPr>
              <w:t>9:55:01</w:t>
            </w:r>
          </w:p>
        </w:tc>
        <w:tc>
          <w:tcPr>
            <w:tcW w:w="0" w:type="auto"/>
          </w:tcPr>
          <w:p w14:paraId="5D842C3E" w14:textId="2BC1CBF3" w:rsidR="00881297" w:rsidRPr="009E0F71" w:rsidRDefault="005D5483" w:rsidP="00511C20">
            <w:pPr>
              <w:jc w:val="both"/>
              <w:rPr>
                <w:sz w:val="16"/>
                <w:szCs w:val="16"/>
              </w:rPr>
            </w:pPr>
            <w:r w:rsidRPr="005D5483">
              <w:rPr>
                <w:sz w:val="16"/>
                <w:szCs w:val="16"/>
              </w:rPr>
              <w:t>18,0 s</w:t>
            </w:r>
          </w:p>
        </w:tc>
        <w:tc>
          <w:tcPr>
            <w:tcW w:w="0" w:type="auto"/>
          </w:tcPr>
          <w:p w14:paraId="32A2387E" w14:textId="20AEFCC6" w:rsidR="00881297" w:rsidRPr="009E0F71" w:rsidRDefault="000D4D4B" w:rsidP="00511C20">
            <w:pPr>
              <w:jc w:val="both"/>
              <w:rPr>
                <w:sz w:val="16"/>
                <w:szCs w:val="16"/>
              </w:rPr>
            </w:pPr>
            <w:r w:rsidRPr="000D4D4B">
              <w:rPr>
                <w:sz w:val="16"/>
                <w:szCs w:val="16"/>
              </w:rPr>
              <w:t>1,12 s</w:t>
            </w:r>
          </w:p>
        </w:tc>
        <w:tc>
          <w:tcPr>
            <w:tcW w:w="0" w:type="auto"/>
          </w:tcPr>
          <w:p w14:paraId="145DF7D1" w14:textId="6F0AF637" w:rsidR="00881297" w:rsidRPr="009E0F71" w:rsidRDefault="00712598" w:rsidP="00511C20">
            <w:pPr>
              <w:jc w:val="both"/>
              <w:rPr>
                <w:sz w:val="16"/>
                <w:szCs w:val="16"/>
              </w:rPr>
            </w:pPr>
            <w:proofErr w:type="spellStart"/>
            <w:r w:rsidRPr="00712598">
              <w:rPr>
                <w:sz w:val="16"/>
                <w:szCs w:val="16"/>
              </w:rPr>
              <w:t>Unlocked</w:t>
            </w:r>
            <w:proofErr w:type="spellEnd"/>
            <w:r w:rsidRPr="00712598">
              <w:rPr>
                <w:sz w:val="16"/>
                <w:szCs w:val="16"/>
              </w:rPr>
              <w:t xml:space="preserve">/ </w:t>
            </w:r>
            <w:proofErr w:type="spellStart"/>
            <w:r w:rsidRPr="00712598">
              <w:rPr>
                <w:sz w:val="16"/>
                <w:szCs w:val="16"/>
              </w:rPr>
              <w:t>Locked</w:t>
            </w:r>
            <w:proofErr w:type="spellEnd"/>
          </w:p>
        </w:tc>
      </w:tr>
      <w:tr w:rsidR="00881297" w14:paraId="1B5E94AF" w14:textId="77777777" w:rsidTr="003D0510">
        <w:tc>
          <w:tcPr>
            <w:tcW w:w="0" w:type="auto"/>
          </w:tcPr>
          <w:p w14:paraId="2963FB26" w14:textId="09A3025C" w:rsidR="00881297" w:rsidRPr="009E0F71" w:rsidRDefault="00881297" w:rsidP="00511C20">
            <w:pPr>
              <w:jc w:val="both"/>
              <w:rPr>
                <w:sz w:val="16"/>
                <w:szCs w:val="16"/>
              </w:rPr>
            </w:pPr>
            <w:r>
              <w:rPr>
                <w:sz w:val="16"/>
                <w:szCs w:val="16"/>
              </w:rPr>
              <w:t>RFID</w:t>
            </w:r>
          </w:p>
        </w:tc>
        <w:tc>
          <w:tcPr>
            <w:tcW w:w="0" w:type="auto"/>
          </w:tcPr>
          <w:p w14:paraId="7BA6B518" w14:textId="008FFA8D" w:rsidR="00881297" w:rsidRPr="009E0F71" w:rsidRDefault="0085107B" w:rsidP="00511C20">
            <w:pPr>
              <w:jc w:val="both"/>
              <w:rPr>
                <w:sz w:val="16"/>
                <w:szCs w:val="16"/>
              </w:rPr>
            </w:pPr>
            <w:r w:rsidRPr="0085107B">
              <w:rPr>
                <w:sz w:val="16"/>
                <w:szCs w:val="16"/>
              </w:rPr>
              <w:t>10:00:37</w:t>
            </w:r>
          </w:p>
        </w:tc>
        <w:tc>
          <w:tcPr>
            <w:tcW w:w="0" w:type="auto"/>
          </w:tcPr>
          <w:p w14:paraId="457E672F" w14:textId="49720E8A" w:rsidR="00881297" w:rsidRPr="009E0F71" w:rsidRDefault="00C64385" w:rsidP="00511C20">
            <w:pPr>
              <w:jc w:val="both"/>
              <w:rPr>
                <w:sz w:val="16"/>
                <w:szCs w:val="16"/>
              </w:rPr>
            </w:pPr>
            <w:r w:rsidRPr="00C64385">
              <w:rPr>
                <w:sz w:val="16"/>
                <w:szCs w:val="16"/>
              </w:rPr>
              <w:t>10:00:54</w:t>
            </w:r>
          </w:p>
        </w:tc>
        <w:tc>
          <w:tcPr>
            <w:tcW w:w="0" w:type="auto"/>
          </w:tcPr>
          <w:p w14:paraId="1D494D85" w14:textId="7948DCD3" w:rsidR="00881297" w:rsidRPr="009E0F71" w:rsidRDefault="006D2591" w:rsidP="00511C20">
            <w:pPr>
              <w:jc w:val="both"/>
              <w:rPr>
                <w:sz w:val="16"/>
                <w:szCs w:val="16"/>
              </w:rPr>
            </w:pPr>
            <w:r w:rsidRPr="006D2591">
              <w:rPr>
                <w:sz w:val="16"/>
                <w:szCs w:val="16"/>
              </w:rPr>
              <w:t>17,0 s</w:t>
            </w:r>
          </w:p>
        </w:tc>
        <w:tc>
          <w:tcPr>
            <w:tcW w:w="0" w:type="auto"/>
          </w:tcPr>
          <w:p w14:paraId="202F99D2" w14:textId="06656409" w:rsidR="00881297" w:rsidRPr="009E0F71" w:rsidRDefault="00712598" w:rsidP="00511C20">
            <w:pPr>
              <w:jc w:val="both"/>
              <w:rPr>
                <w:sz w:val="16"/>
                <w:szCs w:val="16"/>
              </w:rPr>
            </w:pPr>
            <w:r w:rsidRPr="00712598">
              <w:rPr>
                <w:sz w:val="16"/>
                <w:szCs w:val="16"/>
              </w:rPr>
              <w:t>1,12 s</w:t>
            </w:r>
          </w:p>
        </w:tc>
        <w:tc>
          <w:tcPr>
            <w:tcW w:w="0" w:type="auto"/>
          </w:tcPr>
          <w:p w14:paraId="5D2CD119" w14:textId="14E771DE" w:rsidR="00881297" w:rsidRPr="009E0F71" w:rsidRDefault="00712598" w:rsidP="00511C20">
            <w:pPr>
              <w:jc w:val="both"/>
              <w:rPr>
                <w:sz w:val="16"/>
                <w:szCs w:val="16"/>
              </w:rPr>
            </w:pPr>
            <w:proofErr w:type="spellStart"/>
            <w:r w:rsidRPr="00712598">
              <w:rPr>
                <w:sz w:val="16"/>
                <w:szCs w:val="16"/>
              </w:rPr>
              <w:t>Unlocked</w:t>
            </w:r>
            <w:proofErr w:type="spellEnd"/>
            <w:r w:rsidRPr="00712598">
              <w:rPr>
                <w:sz w:val="16"/>
                <w:szCs w:val="16"/>
              </w:rPr>
              <w:t xml:space="preserve">/ </w:t>
            </w:r>
            <w:proofErr w:type="spellStart"/>
            <w:r w:rsidRPr="00712598">
              <w:rPr>
                <w:sz w:val="16"/>
                <w:szCs w:val="16"/>
              </w:rPr>
              <w:t>Locked</w:t>
            </w:r>
            <w:proofErr w:type="spellEnd"/>
          </w:p>
        </w:tc>
      </w:tr>
      <w:tr w:rsidR="00881297" w14:paraId="7FB30C9A" w14:textId="77777777" w:rsidTr="003D0510">
        <w:tc>
          <w:tcPr>
            <w:tcW w:w="0" w:type="auto"/>
          </w:tcPr>
          <w:p w14:paraId="4C615FD2" w14:textId="0E6A1328" w:rsidR="00881297" w:rsidRPr="009E0F71" w:rsidRDefault="00D65455" w:rsidP="00511C20">
            <w:pPr>
              <w:jc w:val="both"/>
              <w:rPr>
                <w:sz w:val="16"/>
                <w:szCs w:val="16"/>
              </w:rPr>
            </w:pPr>
            <w:r>
              <w:rPr>
                <w:sz w:val="16"/>
                <w:szCs w:val="16"/>
              </w:rPr>
              <w:t>RFID</w:t>
            </w:r>
          </w:p>
        </w:tc>
        <w:tc>
          <w:tcPr>
            <w:tcW w:w="0" w:type="auto"/>
          </w:tcPr>
          <w:p w14:paraId="4EA5CB89" w14:textId="5797ECFC" w:rsidR="00881297" w:rsidRPr="009E0F71" w:rsidRDefault="00AC461F" w:rsidP="00511C20">
            <w:pPr>
              <w:jc w:val="both"/>
              <w:rPr>
                <w:sz w:val="16"/>
                <w:szCs w:val="16"/>
              </w:rPr>
            </w:pPr>
            <w:r w:rsidRPr="00AC461F">
              <w:rPr>
                <w:sz w:val="16"/>
                <w:szCs w:val="16"/>
              </w:rPr>
              <w:t>10:06:06</w:t>
            </w:r>
          </w:p>
        </w:tc>
        <w:tc>
          <w:tcPr>
            <w:tcW w:w="0" w:type="auto"/>
          </w:tcPr>
          <w:p w14:paraId="497E3537" w14:textId="564A172B" w:rsidR="00881297" w:rsidRPr="009E0F71" w:rsidRDefault="00C64385" w:rsidP="00511C20">
            <w:pPr>
              <w:jc w:val="both"/>
              <w:rPr>
                <w:sz w:val="16"/>
                <w:szCs w:val="16"/>
              </w:rPr>
            </w:pPr>
            <w:r w:rsidRPr="00C64385">
              <w:rPr>
                <w:sz w:val="16"/>
                <w:szCs w:val="16"/>
              </w:rPr>
              <w:t>10:06:23</w:t>
            </w:r>
          </w:p>
        </w:tc>
        <w:tc>
          <w:tcPr>
            <w:tcW w:w="0" w:type="auto"/>
          </w:tcPr>
          <w:p w14:paraId="09CC4EC8" w14:textId="62688CB5" w:rsidR="00881297" w:rsidRPr="009E0F71" w:rsidRDefault="005D5483" w:rsidP="00511C20">
            <w:pPr>
              <w:jc w:val="both"/>
              <w:rPr>
                <w:sz w:val="16"/>
                <w:szCs w:val="16"/>
              </w:rPr>
            </w:pPr>
            <w:r w:rsidRPr="005D5483">
              <w:rPr>
                <w:sz w:val="16"/>
                <w:szCs w:val="16"/>
              </w:rPr>
              <w:t>17,0 s</w:t>
            </w:r>
          </w:p>
        </w:tc>
        <w:tc>
          <w:tcPr>
            <w:tcW w:w="0" w:type="auto"/>
          </w:tcPr>
          <w:p w14:paraId="7DF7134A" w14:textId="4FA48CE4" w:rsidR="00881297" w:rsidRPr="009E0F71" w:rsidRDefault="00712598" w:rsidP="00511C20">
            <w:pPr>
              <w:jc w:val="both"/>
              <w:rPr>
                <w:sz w:val="16"/>
                <w:szCs w:val="16"/>
              </w:rPr>
            </w:pPr>
            <w:r w:rsidRPr="00712598">
              <w:rPr>
                <w:sz w:val="16"/>
                <w:szCs w:val="16"/>
              </w:rPr>
              <w:t>1,12 s</w:t>
            </w:r>
          </w:p>
        </w:tc>
        <w:tc>
          <w:tcPr>
            <w:tcW w:w="0" w:type="auto"/>
          </w:tcPr>
          <w:p w14:paraId="0AABE669" w14:textId="07727F83" w:rsidR="00881297" w:rsidRPr="009E0F71" w:rsidRDefault="00712598" w:rsidP="00511C20">
            <w:pPr>
              <w:jc w:val="both"/>
              <w:rPr>
                <w:sz w:val="16"/>
                <w:szCs w:val="16"/>
              </w:rPr>
            </w:pPr>
            <w:proofErr w:type="spellStart"/>
            <w:r w:rsidRPr="00712598">
              <w:rPr>
                <w:sz w:val="16"/>
                <w:szCs w:val="16"/>
              </w:rPr>
              <w:t>Unlocked</w:t>
            </w:r>
            <w:proofErr w:type="spellEnd"/>
            <w:r w:rsidRPr="00712598">
              <w:rPr>
                <w:sz w:val="16"/>
                <w:szCs w:val="16"/>
              </w:rPr>
              <w:t xml:space="preserve">/ </w:t>
            </w:r>
            <w:proofErr w:type="spellStart"/>
            <w:r w:rsidRPr="00712598">
              <w:rPr>
                <w:sz w:val="16"/>
                <w:szCs w:val="16"/>
              </w:rPr>
              <w:t>Locked</w:t>
            </w:r>
            <w:proofErr w:type="spellEnd"/>
          </w:p>
        </w:tc>
      </w:tr>
      <w:tr w:rsidR="00881297" w14:paraId="4CF00ACF" w14:textId="77777777" w:rsidTr="003D0510">
        <w:tc>
          <w:tcPr>
            <w:tcW w:w="0" w:type="auto"/>
          </w:tcPr>
          <w:p w14:paraId="0B6EAAE3" w14:textId="0232A55C" w:rsidR="00881297" w:rsidRPr="009E0F71" w:rsidRDefault="00D65455" w:rsidP="00511C20">
            <w:pPr>
              <w:jc w:val="both"/>
              <w:rPr>
                <w:sz w:val="16"/>
                <w:szCs w:val="16"/>
              </w:rPr>
            </w:pPr>
            <w:r>
              <w:rPr>
                <w:sz w:val="16"/>
                <w:szCs w:val="16"/>
              </w:rPr>
              <w:t>RFID</w:t>
            </w:r>
          </w:p>
        </w:tc>
        <w:tc>
          <w:tcPr>
            <w:tcW w:w="0" w:type="auto"/>
          </w:tcPr>
          <w:p w14:paraId="2F9E754C" w14:textId="4168F3FB" w:rsidR="00881297" w:rsidRPr="009E0F71" w:rsidRDefault="001774E9" w:rsidP="00511C20">
            <w:pPr>
              <w:jc w:val="both"/>
              <w:rPr>
                <w:sz w:val="16"/>
                <w:szCs w:val="16"/>
              </w:rPr>
            </w:pPr>
            <w:r w:rsidRPr="001774E9">
              <w:rPr>
                <w:sz w:val="16"/>
                <w:szCs w:val="16"/>
              </w:rPr>
              <w:t>10:49:46</w:t>
            </w:r>
          </w:p>
        </w:tc>
        <w:tc>
          <w:tcPr>
            <w:tcW w:w="0" w:type="auto"/>
          </w:tcPr>
          <w:p w14:paraId="6D06AC3D" w14:textId="6C7631FA" w:rsidR="00881297" w:rsidRPr="009E0F71" w:rsidRDefault="00C64385" w:rsidP="00511C20">
            <w:pPr>
              <w:jc w:val="both"/>
              <w:rPr>
                <w:sz w:val="16"/>
                <w:szCs w:val="16"/>
              </w:rPr>
            </w:pPr>
            <w:r w:rsidRPr="00C64385">
              <w:rPr>
                <w:sz w:val="16"/>
                <w:szCs w:val="16"/>
              </w:rPr>
              <w:t>10:50:03</w:t>
            </w:r>
          </w:p>
        </w:tc>
        <w:tc>
          <w:tcPr>
            <w:tcW w:w="0" w:type="auto"/>
          </w:tcPr>
          <w:p w14:paraId="340A92E0" w14:textId="6E05D4C7" w:rsidR="00881297" w:rsidRPr="009E0F71" w:rsidRDefault="008714CF" w:rsidP="00511C20">
            <w:pPr>
              <w:jc w:val="both"/>
              <w:rPr>
                <w:sz w:val="16"/>
                <w:szCs w:val="16"/>
              </w:rPr>
            </w:pPr>
            <w:r w:rsidRPr="008714CF">
              <w:rPr>
                <w:sz w:val="16"/>
                <w:szCs w:val="16"/>
              </w:rPr>
              <w:t>17,0 s</w:t>
            </w:r>
          </w:p>
        </w:tc>
        <w:tc>
          <w:tcPr>
            <w:tcW w:w="0" w:type="auto"/>
          </w:tcPr>
          <w:p w14:paraId="14B178D0" w14:textId="5F6DB54B" w:rsidR="00881297" w:rsidRPr="009E0F71" w:rsidRDefault="00712598" w:rsidP="00511C20">
            <w:pPr>
              <w:jc w:val="both"/>
              <w:rPr>
                <w:sz w:val="16"/>
                <w:szCs w:val="16"/>
              </w:rPr>
            </w:pPr>
            <w:r w:rsidRPr="00712598">
              <w:rPr>
                <w:sz w:val="16"/>
                <w:szCs w:val="16"/>
              </w:rPr>
              <w:t>1,12 s</w:t>
            </w:r>
          </w:p>
        </w:tc>
        <w:tc>
          <w:tcPr>
            <w:tcW w:w="0" w:type="auto"/>
          </w:tcPr>
          <w:p w14:paraId="77748A71" w14:textId="4C348EE5" w:rsidR="00881297" w:rsidRPr="009E0F71" w:rsidRDefault="00712598" w:rsidP="00511C20">
            <w:pPr>
              <w:jc w:val="both"/>
              <w:rPr>
                <w:sz w:val="16"/>
                <w:szCs w:val="16"/>
              </w:rPr>
            </w:pPr>
            <w:proofErr w:type="spellStart"/>
            <w:r w:rsidRPr="00712598">
              <w:rPr>
                <w:sz w:val="16"/>
                <w:szCs w:val="16"/>
              </w:rPr>
              <w:t>Unlocked</w:t>
            </w:r>
            <w:proofErr w:type="spellEnd"/>
            <w:r w:rsidRPr="00712598">
              <w:rPr>
                <w:sz w:val="16"/>
                <w:szCs w:val="16"/>
              </w:rPr>
              <w:t xml:space="preserve">/ </w:t>
            </w:r>
            <w:proofErr w:type="spellStart"/>
            <w:r w:rsidRPr="00712598">
              <w:rPr>
                <w:sz w:val="16"/>
                <w:szCs w:val="16"/>
              </w:rPr>
              <w:t>Locked</w:t>
            </w:r>
            <w:proofErr w:type="spellEnd"/>
          </w:p>
        </w:tc>
      </w:tr>
      <w:tr w:rsidR="00881297" w14:paraId="5D63E945" w14:textId="77777777" w:rsidTr="003D0510">
        <w:tc>
          <w:tcPr>
            <w:tcW w:w="0" w:type="auto"/>
          </w:tcPr>
          <w:p w14:paraId="68D22349" w14:textId="01FEEEBF" w:rsidR="00881297" w:rsidRPr="009E0F71" w:rsidRDefault="00D65455" w:rsidP="00511C20">
            <w:pPr>
              <w:jc w:val="both"/>
              <w:rPr>
                <w:sz w:val="16"/>
                <w:szCs w:val="16"/>
              </w:rPr>
            </w:pPr>
            <w:r>
              <w:rPr>
                <w:sz w:val="16"/>
                <w:szCs w:val="16"/>
              </w:rPr>
              <w:t>RFID</w:t>
            </w:r>
          </w:p>
        </w:tc>
        <w:tc>
          <w:tcPr>
            <w:tcW w:w="0" w:type="auto"/>
          </w:tcPr>
          <w:p w14:paraId="60A09118" w14:textId="53CAEE52" w:rsidR="00881297" w:rsidRPr="009E0F71" w:rsidRDefault="001774E9" w:rsidP="00511C20">
            <w:pPr>
              <w:jc w:val="both"/>
              <w:rPr>
                <w:sz w:val="16"/>
                <w:szCs w:val="16"/>
              </w:rPr>
            </w:pPr>
            <w:r w:rsidRPr="001774E9">
              <w:rPr>
                <w:sz w:val="16"/>
                <w:szCs w:val="16"/>
              </w:rPr>
              <w:t>10:50:04</w:t>
            </w:r>
          </w:p>
        </w:tc>
        <w:tc>
          <w:tcPr>
            <w:tcW w:w="0" w:type="auto"/>
          </w:tcPr>
          <w:p w14:paraId="0AEB1CF0" w14:textId="4FA7B726" w:rsidR="00881297" w:rsidRPr="009E0F71" w:rsidRDefault="008D2882" w:rsidP="00511C20">
            <w:pPr>
              <w:jc w:val="both"/>
              <w:rPr>
                <w:sz w:val="16"/>
                <w:szCs w:val="16"/>
              </w:rPr>
            </w:pPr>
            <w:r w:rsidRPr="008D2882">
              <w:rPr>
                <w:sz w:val="16"/>
                <w:szCs w:val="16"/>
              </w:rPr>
              <w:t>10:50:21</w:t>
            </w:r>
          </w:p>
        </w:tc>
        <w:tc>
          <w:tcPr>
            <w:tcW w:w="0" w:type="auto"/>
          </w:tcPr>
          <w:p w14:paraId="78C1E725" w14:textId="22D436EF" w:rsidR="00881297" w:rsidRPr="009E0F71" w:rsidRDefault="008714CF" w:rsidP="00511C20">
            <w:pPr>
              <w:jc w:val="both"/>
              <w:rPr>
                <w:sz w:val="16"/>
                <w:szCs w:val="16"/>
              </w:rPr>
            </w:pPr>
            <w:r w:rsidRPr="008714CF">
              <w:rPr>
                <w:sz w:val="16"/>
                <w:szCs w:val="16"/>
              </w:rPr>
              <w:t>17,0 s</w:t>
            </w:r>
          </w:p>
        </w:tc>
        <w:tc>
          <w:tcPr>
            <w:tcW w:w="0" w:type="auto"/>
          </w:tcPr>
          <w:p w14:paraId="41CD6CFA" w14:textId="5CF64B00" w:rsidR="00881297" w:rsidRPr="009E0F71" w:rsidRDefault="00712598" w:rsidP="00511C20">
            <w:pPr>
              <w:jc w:val="both"/>
              <w:rPr>
                <w:sz w:val="16"/>
                <w:szCs w:val="16"/>
              </w:rPr>
            </w:pPr>
            <w:r w:rsidRPr="00712598">
              <w:rPr>
                <w:sz w:val="16"/>
                <w:szCs w:val="16"/>
              </w:rPr>
              <w:t>1,12 s</w:t>
            </w:r>
          </w:p>
        </w:tc>
        <w:tc>
          <w:tcPr>
            <w:tcW w:w="0" w:type="auto"/>
          </w:tcPr>
          <w:p w14:paraId="00DA9A73" w14:textId="6D00E017" w:rsidR="00881297" w:rsidRPr="009E0F71" w:rsidRDefault="00712598" w:rsidP="00511C20">
            <w:pPr>
              <w:jc w:val="both"/>
              <w:rPr>
                <w:sz w:val="16"/>
                <w:szCs w:val="16"/>
              </w:rPr>
            </w:pPr>
            <w:proofErr w:type="spellStart"/>
            <w:r w:rsidRPr="00712598">
              <w:rPr>
                <w:sz w:val="16"/>
                <w:szCs w:val="16"/>
              </w:rPr>
              <w:t>Unlocked</w:t>
            </w:r>
            <w:proofErr w:type="spellEnd"/>
            <w:r w:rsidRPr="00712598">
              <w:rPr>
                <w:sz w:val="16"/>
                <w:szCs w:val="16"/>
              </w:rPr>
              <w:t xml:space="preserve">/ </w:t>
            </w:r>
            <w:proofErr w:type="spellStart"/>
            <w:r w:rsidRPr="00712598">
              <w:rPr>
                <w:sz w:val="16"/>
                <w:szCs w:val="16"/>
              </w:rPr>
              <w:t>Locked</w:t>
            </w:r>
            <w:proofErr w:type="spellEnd"/>
          </w:p>
        </w:tc>
      </w:tr>
      <w:tr w:rsidR="00881297" w14:paraId="222ADBD6" w14:textId="77777777" w:rsidTr="003D0510">
        <w:tc>
          <w:tcPr>
            <w:tcW w:w="0" w:type="auto"/>
          </w:tcPr>
          <w:p w14:paraId="03CFFA34" w14:textId="3B16A475" w:rsidR="00881297" w:rsidRPr="009E0F71" w:rsidRDefault="00D65455" w:rsidP="00511C20">
            <w:pPr>
              <w:jc w:val="both"/>
              <w:rPr>
                <w:sz w:val="16"/>
                <w:szCs w:val="16"/>
              </w:rPr>
            </w:pPr>
            <w:r>
              <w:rPr>
                <w:sz w:val="16"/>
                <w:szCs w:val="16"/>
              </w:rPr>
              <w:t>RFID</w:t>
            </w:r>
          </w:p>
        </w:tc>
        <w:tc>
          <w:tcPr>
            <w:tcW w:w="0" w:type="auto"/>
          </w:tcPr>
          <w:p w14:paraId="5CBE414E" w14:textId="6CF77BED" w:rsidR="00881297" w:rsidRPr="009E0F71" w:rsidRDefault="0073748B" w:rsidP="00511C20">
            <w:pPr>
              <w:jc w:val="both"/>
              <w:rPr>
                <w:sz w:val="16"/>
                <w:szCs w:val="16"/>
              </w:rPr>
            </w:pPr>
            <w:r w:rsidRPr="0073748B">
              <w:rPr>
                <w:sz w:val="16"/>
                <w:szCs w:val="16"/>
              </w:rPr>
              <w:t>10:50:23</w:t>
            </w:r>
          </w:p>
        </w:tc>
        <w:tc>
          <w:tcPr>
            <w:tcW w:w="0" w:type="auto"/>
          </w:tcPr>
          <w:p w14:paraId="09DC31D2" w14:textId="18EFA246" w:rsidR="00881297" w:rsidRPr="009E0F71" w:rsidRDefault="00A7057E" w:rsidP="00511C20">
            <w:pPr>
              <w:jc w:val="both"/>
              <w:rPr>
                <w:sz w:val="16"/>
                <w:szCs w:val="16"/>
              </w:rPr>
            </w:pPr>
            <w:r w:rsidRPr="00A7057E">
              <w:rPr>
                <w:sz w:val="16"/>
                <w:szCs w:val="16"/>
              </w:rPr>
              <w:t>10:50:40</w:t>
            </w:r>
          </w:p>
        </w:tc>
        <w:tc>
          <w:tcPr>
            <w:tcW w:w="0" w:type="auto"/>
          </w:tcPr>
          <w:p w14:paraId="5F6FE8A7" w14:textId="3650FBBB" w:rsidR="00881297" w:rsidRPr="009E0F71" w:rsidRDefault="008714CF" w:rsidP="00511C20">
            <w:pPr>
              <w:jc w:val="both"/>
              <w:rPr>
                <w:sz w:val="16"/>
                <w:szCs w:val="16"/>
              </w:rPr>
            </w:pPr>
            <w:r w:rsidRPr="008714CF">
              <w:rPr>
                <w:sz w:val="16"/>
                <w:szCs w:val="16"/>
              </w:rPr>
              <w:t>17,0 s</w:t>
            </w:r>
          </w:p>
        </w:tc>
        <w:tc>
          <w:tcPr>
            <w:tcW w:w="0" w:type="auto"/>
          </w:tcPr>
          <w:p w14:paraId="633D44AE" w14:textId="7805AD4D" w:rsidR="00881297" w:rsidRPr="009E0F71" w:rsidRDefault="00712598" w:rsidP="00511C20">
            <w:pPr>
              <w:jc w:val="both"/>
              <w:rPr>
                <w:sz w:val="16"/>
                <w:szCs w:val="16"/>
              </w:rPr>
            </w:pPr>
            <w:r w:rsidRPr="00712598">
              <w:rPr>
                <w:sz w:val="16"/>
                <w:szCs w:val="16"/>
              </w:rPr>
              <w:t>1,12 s</w:t>
            </w:r>
          </w:p>
        </w:tc>
        <w:tc>
          <w:tcPr>
            <w:tcW w:w="0" w:type="auto"/>
          </w:tcPr>
          <w:p w14:paraId="4080A446" w14:textId="34B19B9F" w:rsidR="00881297" w:rsidRPr="009E0F71" w:rsidRDefault="00712598" w:rsidP="00511C20">
            <w:pPr>
              <w:jc w:val="both"/>
              <w:rPr>
                <w:sz w:val="16"/>
                <w:szCs w:val="16"/>
              </w:rPr>
            </w:pPr>
            <w:proofErr w:type="spellStart"/>
            <w:r w:rsidRPr="00712598">
              <w:rPr>
                <w:sz w:val="16"/>
                <w:szCs w:val="16"/>
              </w:rPr>
              <w:t>Unlocked</w:t>
            </w:r>
            <w:proofErr w:type="spellEnd"/>
            <w:r w:rsidRPr="00712598">
              <w:rPr>
                <w:sz w:val="16"/>
                <w:szCs w:val="16"/>
              </w:rPr>
              <w:t xml:space="preserve">/ </w:t>
            </w:r>
            <w:proofErr w:type="spellStart"/>
            <w:r w:rsidRPr="00712598">
              <w:rPr>
                <w:sz w:val="16"/>
                <w:szCs w:val="16"/>
              </w:rPr>
              <w:t>Locked</w:t>
            </w:r>
            <w:proofErr w:type="spellEnd"/>
          </w:p>
        </w:tc>
      </w:tr>
      <w:tr w:rsidR="00881297" w14:paraId="6D281D5E" w14:textId="77777777" w:rsidTr="003D0510">
        <w:tc>
          <w:tcPr>
            <w:tcW w:w="0" w:type="auto"/>
          </w:tcPr>
          <w:p w14:paraId="3590FF0E" w14:textId="617F3B77" w:rsidR="00881297" w:rsidRPr="009E0F71" w:rsidRDefault="00D65455" w:rsidP="00511C20">
            <w:pPr>
              <w:jc w:val="both"/>
              <w:rPr>
                <w:sz w:val="16"/>
                <w:szCs w:val="16"/>
              </w:rPr>
            </w:pPr>
            <w:r>
              <w:rPr>
                <w:sz w:val="16"/>
                <w:szCs w:val="16"/>
              </w:rPr>
              <w:t>RFID</w:t>
            </w:r>
          </w:p>
        </w:tc>
        <w:tc>
          <w:tcPr>
            <w:tcW w:w="0" w:type="auto"/>
          </w:tcPr>
          <w:p w14:paraId="16958AFD" w14:textId="4FD97467" w:rsidR="00881297" w:rsidRPr="009E0F71" w:rsidRDefault="0073748B" w:rsidP="00511C20">
            <w:pPr>
              <w:jc w:val="both"/>
              <w:rPr>
                <w:sz w:val="16"/>
                <w:szCs w:val="16"/>
              </w:rPr>
            </w:pPr>
            <w:r w:rsidRPr="0073748B">
              <w:rPr>
                <w:sz w:val="16"/>
                <w:szCs w:val="16"/>
              </w:rPr>
              <w:t>10:50:42</w:t>
            </w:r>
          </w:p>
        </w:tc>
        <w:tc>
          <w:tcPr>
            <w:tcW w:w="0" w:type="auto"/>
          </w:tcPr>
          <w:p w14:paraId="0201C9A8" w14:textId="73BB2A79" w:rsidR="00881297" w:rsidRPr="009E0F71" w:rsidRDefault="00A7057E" w:rsidP="00511C20">
            <w:pPr>
              <w:jc w:val="both"/>
              <w:rPr>
                <w:sz w:val="16"/>
                <w:szCs w:val="16"/>
              </w:rPr>
            </w:pPr>
            <w:r w:rsidRPr="00A7057E">
              <w:rPr>
                <w:sz w:val="16"/>
                <w:szCs w:val="16"/>
              </w:rPr>
              <w:t>10:50:59</w:t>
            </w:r>
          </w:p>
        </w:tc>
        <w:tc>
          <w:tcPr>
            <w:tcW w:w="0" w:type="auto"/>
          </w:tcPr>
          <w:p w14:paraId="19A1D8EC" w14:textId="4D066FB3" w:rsidR="00881297" w:rsidRPr="009E0F71" w:rsidRDefault="008714CF" w:rsidP="00511C20">
            <w:pPr>
              <w:jc w:val="both"/>
              <w:rPr>
                <w:sz w:val="16"/>
                <w:szCs w:val="16"/>
              </w:rPr>
            </w:pPr>
            <w:r w:rsidRPr="008714CF">
              <w:rPr>
                <w:sz w:val="16"/>
                <w:szCs w:val="16"/>
              </w:rPr>
              <w:t>17,0 s</w:t>
            </w:r>
          </w:p>
        </w:tc>
        <w:tc>
          <w:tcPr>
            <w:tcW w:w="0" w:type="auto"/>
          </w:tcPr>
          <w:p w14:paraId="710B93A0" w14:textId="33816057" w:rsidR="00881297" w:rsidRPr="009E0F71" w:rsidRDefault="00712598" w:rsidP="00511C20">
            <w:pPr>
              <w:jc w:val="both"/>
              <w:rPr>
                <w:sz w:val="16"/>
                <w:szCs w:val="16"/>
              </w:rPr>
            </w:pPr>
            <w:r w:rsidRPr="00712598">
              <w:rPr>
                <w:sz w:val="16"/>
                <w:szCs w:val="16"/>
              </w:rPr>
              <w:t>1,12 s</w:t>
            </w:r>
          </w:p>
        </w:tc>
        <w:tc>
          <w:tcPr>
            <w:tcW w:w="0" w:type="auto"/>
          </w:tcPr>
          <w:p w14:paraId="642B5350" w14:textId="3B486465" w:rsidR="00881297" w:rsidRPr="009E0F71" w:rsidRDefault="00712598" w:rsidP="00511C20">
            <w:pPr>
              <w:jc w:val="both"/>
              <w:rPr>
                <w:sz w:val="16"/>
                <w:szCs w:val="16"/>
              </w:rPr>
            </w:pPr>
            <w:proofErr w:type="spellStart"/>
            <w:r w:rsidRPr="00712598">
              <w:rPr>
                <w:sz w:val="16"/>
                <w:szCs w:val="16"/>
              </w:rPr>
              <w:t>Unlocked</w:t>
            </w:r>
            <w:proofErr w:type="spellEnd"/>
            <w:r w:rsidRPr="00712598">
              <w:rPr>
                <w:sz w:val="16"/>
                <w:szCs w:val="16"/>
              </w:rPr>
              <w:t xml:space="preserve">/ </w:t>
            </w:r>
            <w:proofErr w:type="spellStart"/>
            <w:r w:rsidRPr="00712598">
              <w:rPr>
                <w:sz w:val="16"/>
                <w:szCs w:val="16"/>
              </w:rPr>
              <w:t>Locked</w:t>
            </w:r>
            <w:proofErr w:type="spellEnd"/>
          </w:p>
        </w:tc>
      </w:tr>
      <w:tr w:rsidR="00881297" w14:paraId="600D4FBB" w14:textId="77777777" w:rsidTr="003D0510">
        <w:tc>
          <w:tcPr>
            <w:tcW w:w="0" w:type="auto"/>
          </w:tcPr>
          <w:p w14:paraId="552F2447" w14:textId="62089DE5" w:rsidR="00881297" w:rsidRPr="009E0F71" w:rsidRDefault="00D65455" w:rsidP="00511C20">
            <w:pPr>
              <w:jc w:val="both"/>
              <w:rPr>
                <w:sz w:val="16"/>
                <w:szCs w:val="16"/>
              </w:rPr>
            </w:pPr>
            <w:r>
              <w:rPr>
                <w:sz w:val="16"/>
                <w:szCs w:val="16"/>
              </w:rPr>
              <w:t>RFID</w:t>
            </w:r>
          </w:p>
        </w:tc>
        <w:tc>
          <w:tcPr>
            <w:tcW w:w="0" w:type="auto"/>
          </w:tcPr>
          <w:p w14:paraId="0C8F8CD7" w14:textId="3D33A7B8" w:rsidR="00881297" w:rsidRPr="009E0F71" w:rsidRDefault="0073748B" w:rsidP="00511C20">
            <w:pPr>
              <w:jc w:val="both"/>
              <w:rPr>
                <w:sz w:val="16"/>
                <w:szCs w:val="16"/>
              </w:rPr>
            </w:pPr>
            <w:r w:rsidRPr="0073748B">
              <w:rPr>
                <w:sz w:val="16"/>
                <w:szCs w:val="16"/>
              </w:rPr>
              <w:t>10:51:00</w:t>
            </w:r>
          </w:p>
        </w:tc>
        <w:tc>
          <w:tcPr>
            <w:tcW w:w="0" w:type="auto"/>
          </w:tcPr>
          <w:p w14:paraId="7A1ACDCC" w14:textId="02B93C7E" w:rsidR="00881297" w:rsidRPr="009E0F71" w:rsidRDefault="00FF6514" w:rsidP="00511C20">
            <w:pPr>
              <w:jc w:val="both"/>
              <w:rPr>
                <w:sz w:val="16"/>
                <w:szCs w:val="16"/>
              </w:rPr>
            </w:pPr>
            <w:r w:rsidRPr="00FF6514">
              <w:rPr>
                <w:sz w:val="16"/>
                <w:szCs w:val="16"/>
              </w:rPr>
              <w:t>10:51:18</w:t>
            </w:r>
          </w:p>
        </w:tc>
        <w:tc>
          <w:tcPr>
            <w:tcW w:w="0" w:type="auto"/>
          </w:tcPr>
          <w:p w14:paraId="71560610" w14:textId="0AFDE5B3" w:rsidR="00881297" w:rsidRPr="009E0F71" w:rsidRDefault="00AF5A3D" w:rsidP="00511C20">
            <w:pPr>
              <w:jc w:val="both"/>
              <w:rPr>
                <w:sz w:val="16"/>
                <w:szCs w:val="16"/>
              </w:rPr>
            </w:pPr>
            <w:r w:rsidRPr="00AF5A3D">
              <w:rPr>
                <w:sz w:val="16"/>
                <w:szCs w:val="16"/>
              </w:rPr>
              <w:t>17,0 s</w:t>
            </w:r>
          </w:p>
        </w:tc>
        <w:tc>
          <w:tcPr>
            <w:tcW w:w="0" w:type="auto"/>
          </w:tcPr>
          <w:p w14:paraId="0C3396DE" w14:textId="614B9BE5" w:rsidR="00881297" w:rsidRPr="009E0F71" w:rsidRDefault="00712598" w:rsidP="00511C20">
            <w:pPr>
              <w:jc w:val="both"/>
              <w:rPr>
                <w:sz w:val="16"/>
                <w:szCs w:val="16"/>
              </w:rPr>
            </w:pPr>
            <w:r w:rsidRPr="00712598">
              <w:rPr>
                <w:sz w:val="16"/>
                <w:szCs w:val="16"/>
              </w:rPr>
              <w:t>1,12 s</w:t>
            </w:r>
          </w:p>
        </w:tc>
        <w:tc>
          <w:tcPr>
            <w:tcW w:w="0" w:type="auto"/>
          </w:tcPr>
          <w:p w14:paraId="322F6A49" w14:textId="231EDC30" w:rsidR="00881297" w:rsidRPr="009E0F71" w:rsidRDefault="00712598" w:rsidP="00511C20">
            <w:pPr>
              <w:jc w:val="both"/>
              <w:rPr>
                <w:sz w:val="16"/>
                <w:szCs w:val="16"/>
              </w:rPr>
            </w:pPr>
            <w:proofErr w:type="spellStart"/>
            <w:r w:rsidRPr="00712598">
              <w:rPr>
                <w:sz w:val="16"/>
                <w:szCs w:val="16"/>
              </w:rPr>
              <w:t>Unlocked</w:t>
            </w:r>
            <w:proofErr w:type="spellEnd"/>
            <w:r w:rsidRPr="00712598">
              <w:rPr>
                <w:sz w:val="16"/>
                <w:szCs w:val="16"/>
              </w:rPr>
              <w:t xml:space="preserve">/ </w:t>
            </w:r>
            <w:proofErr w:type="spellStart"/>
            <w:r w:rsidRPr="00712598">
              <w:rPr>
                <w:sz w:val="16"/>
                <w:szCs w:val="16"/>
              </w:rPr>
              <w:t>Locked</w:t>
            </w:r>
            <w:proofErr w:type="spellEnd"/>
          </w:p>
        </w:tc>
      </w:tr>
      <w:tr w:rsidR="00881297" w14:paraId="44361CD8" w14:textId="77777777" w:rsidTr="003D0510">
        <w:tc>
          <w:tcPr>
            <w:tcW w:w="0" w:type="auto"/>
          </w:tcPr>
          <w:p w14:paraId="5B27BD03" w14:textId="0634C59D" w:rsidR="00881297" w:rsidRPr="009E0F71" w:rsidRDefault="00D65455" w:rsidP="00511C20">
            <w:pPr>
              <w:jc w:val="both"/>
              <w:rPr>
                <w:sz w:val="16"/>
                <w:szCs w:val="16"/>
              </w:rPr>
            </w:pPr>
            <w:r>
              <w:rPr>
                <w:sz w:val="16"/>
                <w:szCs w:val="16"/>
              </w:rPr>
              <w:t>RFID</w:t>
            </w:r>
          </w:p>
        </w:tc>
        <w:tc>
          <w:tcPr>
            <w:tcW w:w="0" w:type="auto"/>
          </w:tcPr>
          <w:p w14:paraId="1E8AF568" w14:textId="17C926B1" w:rsidR="00881297" w:rsidRPr="009E0F71" w:rsidRDefault="0073748B" w:rsidP="00511C20">
            <w:pPr>
              <w:jc w:val="both"/>
              <w:rPr>
                <w:sz w:val="16"/>
                <w:szCs w:val="16"/>
              </w:rPr>
            </w:pPr>
            <w:r w:rsidRPr="0073748B">
              <w:rPr>
                <w:sz w:val="16"/>
                <w:szCs w:val="16"/>
              </w:rPr>
              <w:t>10:52:24</w:t>
            </w:r>
          </w:p>
        </w:tc>
        <w:tc>
          <w:tcPr>
            <w:tcW w:w="0" w:type="auto"/>
          </w:tcPr>
          <w:p w14:paraId="53F56C6C" w14:textId="45B952CC" w:rsidR="00881297" w:rsidRPr="009E0F71" w:rsidRDefault="00972A49" w:rsidP="00511C20">
            <w:pPr>
              <w:jc w:val="both"/>
              <w:rPr>
                <w:sz w:val="16"/>
                <w:szCs w:val="16"/>
              </w:rPr>
            </w:pPr>
            <w:r w:rsidRPr="00972A49">
              <w:rPr>
                <w:sz w:val="16"/>
                <w:szCs w:val="16"/>
              </w:rPr>
              <w:t>10:52:41</w:t>
            </w:r>
          </w:p>
        </w:tc>
        <w:tc>
          <w:tcPr>
            <w:tcW w:w="0" w:type="auto"/>
          </w:tcPr>
          <w:p w14:paraId="094D5CAE" w14:textId="6F08A5B7" w:rsidR="00881297" w:rsidRPr="009E0F71" w:rsidRDefault="00AF5A3D" w:rsidP="00511C20">
            <w:pPr>
              <w:jc w:val="both"/>
              <w:rPr>
                <w:sz w:val="16"/>
                <w:szCs w:val="16"/>
              </w:rPr>
            </w:pPr>
            <w:r w:rsidRPr="00AF5A3D">
              <w:rPr>
                <w:sz w:val="16"/>
                <w:szCs w:val="16"/>
              </w:rPr>
              <w:t>17,0 s</w:t>
            </w:r>
          </w:p>
        </w:tc>
        <w:tc>
          <w:tcPr>
            <w:tcW w:w="0" w:type="auto"/>
          </w:tcPr>
          <w:p w14:paraId="77E932D5" w14:textId="371D90DE" w:rsidR="00881297" w:rsidRPr="009E0F71" w:rsidRDefault="00712598" w:rsidP="00511C20">
            <w:pPr>
              <w:jc w:val="both"/>
              <w:rPr>
                <w:sz w:val="16"/>
                <w:szCs w:val="16"/>
              </w:rPr>
            </w:pPr>
            <w:r w:rsidRPr="00712598">
              <w:rPr>
                <w:sz w:val="16"/>
                <w:szCs w:val="16"/>
              </w:rPr>
              <w:t>1,12 s</w:t>
            </w:r>
          </w:p>
        </w:tc>
        <w:tc>
          <w:tcPr>
            <w:tcW w:w="0" w:type="auto"/>
          </w:tcPr>
          <w:p w14:paraId="48501B5A" w14:textId="3FBA01CE" w:rsidR="00881297" w:rsidRPr="009E0F71" w:rsidRDefault="00712598" w:rsidP="00511C20">
            <w:pPr>
              <w:jc w:val="both"/>
              <w:rPr>
                <w:sz w:val="16"/>
                <w:szCs w:val="16"/>
              </w:rPr>
            </w:pPr>
            <w:proofErr w:type="spellStart"/>
            <w:r w:rsidRPr="00712598">
              <w:rPr>
                <w:sz w:val="16"/>
                <w:szCs w:val="16"/>
              </w:rPr>
              <w:t>Unlocked</w:t>
            </w:r>
            <w:proofErr w:type="spellEnd"/>
            <w:r w:rsidRPr="00712598">
              <w:rPr>
                <w:sz w:val="16"/>
                <w:szCs w:val="16"/>
              </w:rPr>
              <w:t xml:space="preserve">/ </w:t>
            </w:r>
            <w:proofErr w:type="spellStart"/>
            <w:r w:rsidRPr="00712598">
              <w:rPr>
                <w:sz w:val="16"/>
                <w:szCs w:val="16"/>
              </w:rPr>
              <w:t>Locked</w:t>
            </w:r>
            <w:proofErr w:type="spellEnd"/>
          </w:p>
        </w:tc>
      </w:tr>
      <w:tr w:rsidR="00560B4C" w14:paraId="3124895C" w14:textId="77777777" w:rsidTr="003D0510">
        <w:tc>
          <w:tcPr>
            <w:tcW w:w="0" w:type="auto"/>
          </w:tcPr>
          <w:p w14:paraId="62A8E442" w14:textId="1B461943" w:rsidR="00560B4C" w:rsidRPr="009E0F71" w:rsidRDefault="00867521" w:rsidP="00511C20">
            <w:pPr>
              <w:jc w:val="both"/>
              <w:rPr>
                <w:sz w:val="16"/>
                <w:szCs w:val="16"/>
              </w:rPr>
            </w:pPr>
            <w:r w:rsidRPr="009E0F71">
              <w:rPr>
                <w:sz w:val="16"/>
                <w:szCs w:val="16"/>
              </w:rPr>
              <w:t>RFID</w:t>
            </w:r>
          </w:p>
        </w:tc>
        <w:tc>
          <w:tcPr>
            <w:tcW w:w="0" w:type="auto"/>
          </w:tcPr>
          <w:p w14:paraId="04499ABC" w14:textId="364E484D" w:rsidR="00560B4C" w:rsidRPr="009E0F71" w:rsidRDefault="0071059E" w:rsidP="00511C20">
            <w:pPr>
              <w:jc w:val="both"/>
              <w:rPr>
                <w:sz w:val="16"/>
                <w:szCs w:val="16"/>
              </w:rPr>
            </w:pPr>
            <w:r w:rsidRPr="009E0F71">
              <w:rPr>
                <w:sz w:val="16"/>
                <w:szCs w:val="16"/>
              </w:rPr>
              <w:t>18:57:27</w:t>
            </w:r>
          </w:p>
        </w:tc>
        <w:tc>
          <w:tcPr>
            <w:tcW w:w="0" w:type="auto"/>
          </w:tcPr>
          <w:p w14:paraId="16C1E136" w14:textId="14704787" w:rsidR="00560B4C" w:rsidRPr="009E0F71" w:rsidRDefault="0071059E" w:rsidP="00511C20">
            <w:pPr>
              <w:jc w:val="both"/>
              <w:rPr>
                <w:sz w:val="16"/>
                <w:szCs w:val="16"/>
              </w:rPr>
            </w:pPr>
            <w:r w:rsidRPr="009E0F71">
              <w:rPr>
                <w:sz w:val="16"/>
                <w:szCs w:val="16"/>
              </w:rPr>
              <w:t>18:57:44</w:t>
            </w:r>
          </w:p>
        </w:tc>
        <w:tc>
          <w:tcPr>
            <w:tcW w:w="0" w:type="auto"/>
          </w:tcPr>
          <w:p w14:paraId="26E98FF6" w14:textId="5CF29A92" w:rsidR="00560B4C" w:rsidRPr="009E0F71" w:rsidRDefault="0071059E" w:rsidP="00511C20">
            <w:pPr>
              <w:jc w:val="both"/>
              <w:rPr>
                <w:sz w:val="16"/>
                <w:szCs w:val="16"/>
              </w:rPr>
            </w:pPr>
            <w:r w:rsidRPr="009E0F71">
              <w:rPr>
                <w:sz w:val="16"/>
                <w:szCs w:val="16"/>
              </w:rPr>
              <w:t>17,0 s</w:t>
            </w:r>
          </w:p>
        </w:tc>
        <w:tc>
          <w:tcPr>
            <w:tcW w:w="0" w:type="auto"/>
          </w:tcPr>
          <w:p w14:paraId="6944A4CF" w14:textId="77321847" w:rsidR="00560B4C" w:rsidRPr="009E0F71" w:rsidRDefault="0071059E" w:rsidP="00511C20">
            <w:pPr>
              <w:jc w:val="both"/>
              <w:rPr>
                <w:sz w:val="16"/>
                <w:szCs w:val="16"/>
              </w:rPr>
            </w:pPr>
            <w:r w:rsidRPr="009E0F71">
              <w:rPr>
                <w:sz w:val="16"/>
                <w:szCs w:val="16"/>
              </w:rPr>
              <w:t>1,12 s</w:t>
            </w:r>
          </w:p>
        </w:tc>
        <w:tc>
          <w:tcPr>
            <w:tcW w:w="0" w:type="auto"/>
          </w:tcPr>
          <w:p w14:paraId="09738E3E" w14:textId="19990C27" w:rsidR="00560B4C" w:rsidRPr="009E0F71" w:rsidRDefault="009E0F71" w:rsidP="00511C20">
            <w:pPr>
              <w:jc w:val="both"/>
              <w:rPr>
                <w:sz w:val="16"/>
                <w:szCs w:val="16"/>
              </w:rPr>
            </w:pPr>
            <w:proofErr w:type="spellStart"/>
            <w:r w:rsidRPr="009E0F71">
              <w:rPr>
                <w:sz w:val="16"/>
                <w:szCs w:val="16"/>
              </w:rPr>
              <w:t>Unlocked</w:t>
            </w:r>
            <w:proofErr w:type="spellEnd"/>
            <w:r w:rsidRPr="009E0F71">
              <w:rPr>
                <w:sz w:val="16"/>
                <w:szCs w:val="16"/>
              </w:rPr>
              <w:t xml:space="preserve">/ </w:t>
            </w:r>
            <w:proofErr w:type="spellStart"/>
            <w:r w:rsidRPr="009E0F71">
              <w:rPr>
                <w:sz w:val="16"/>
                <w:szCs w:val="16"/>
              </w:rPr>
              <w:t>Locked</w:t>
            </w:r>
            <w:proofErr w:type="spellEnd"/>
          </w:p>
        </w:tc>
      </w:tr>
      <w:tr w:rsidR="00560B4C" w14:paraId="08EA6654" w14:textId="77777777" w:rsidTr="003D0510">
        <w:tc>
          <w:tcPr>
            <w:tcW w:w="0" w:type="auto"/>
          </w:tcPr>
          <w:p w14:paraId="61B66809" w14:textId="2138C105" w:rsidR="00560B4C" w:rsidRPr="009E0F71" w:rsidRDefault="001634DA" w:rsidP="00511C20">
            <w:pPr>
              <w:jc w:val="both"/>
              <w:rPr>
                <w:sz w:val="16"/>
                <w:szCs w:val="16"/>
              </w:rPr>
            </w:pPr>
            <w:r w:rsidRPr="009E0F71">
              <w:rPr>
                <w:sz w:val="16"/>
                <w:szCs w:val="16"/>
              </w:rPr>
              <w:t>RFID</w:t>
            </w:r>
          </w:p>
        </w:tc>
        <w:tc>
          <w:tcPr>
            <w:tcW w:w="0" w:type="auto"/>
          </w:tcPr>
          <w:p w14:paraId="2DC20467" w14:textId="441AE2C3" w:rsidR="00560B4C" w:rsidRPr="009E0F71" w:rsidRDefault="00877B88" w:rsidP="00511C20">
            <w:pPr>
              <w:jc w:val="both"/>
              <w:rPr>
                <w:sz w:val="16"/>
                <w:szCs w:val="16"/>
              </w:rPr>
            </w:pPr>
            <w:r w:rsidRPr="00877B88">
              <w:rPr>
                <w:sz w:val="16"/>
                <w:szCs w:val="16"/>
              </w:rPr>
              <w:t>18:57:49</w:t>
            </w:r>
          </w:p>
        </w:tc>
        <w:tc>
          <w:tcPr>
            <w:tcW w:w="0" w:type="auto"/>
          </w:tcPr>
          <w:p w14:paraId="072FA2D0" w14:textId="2FC5D305" w:rsidR="00560B4C" w:rsidRPr="009E0F71" w:rsidRDefault="0012163F" w:rsidP="00511C20">
            <w:pPr>
              <w:jc w:val="both"/>
              <w:rPr>
                <w:sz w:val="16"/>
                <w:szCs w:val="16"/>
              </w:rPr>
            </w:pPr>
            <w:r w:rsidRPr="0012163F">
              <w:rPr>
                <w:sz w:val="16"/>
                <w:szCs w:val="16"/>
              </w:rPr>
              <w:t>18:58:06</w:t>
            </w:r>
          </w:p>
        </w:tc>
        <w:tc>
          <w:tcPr>
            <w:tcW w:w="0" w:type="auto"/>
          </w:tcPr>
          <w:p w14:paraId="4985AC4D" w14:textId="7A8E63E6" w:rsidR="00560B4C" w:rsidRPr="009E0F71" w:rsidRDefault="00887145" w:rsidP="00511C20">
            <w:pPr>
              <w:jc w:val="both"/>
              <w:rPr>
                <w:sz w:val="16"/>
                <w:szCs w:val="16"/>
              </w:rPr>
            </w:pPr>
            <w:r w:rsidRPr="00887145">
              <w:rPr>
                <w:sz w:val="16"/>
                <w:szCs w:val="16"/>
              </w:rPr>
              <w:t>17,0 s</w:t>
            </w:r>
          </w:p>
        </w:tc>
        <w:tc>
          <w:tcPr>
            <w:tcW w:w="0" w:type="auto"/>
          </w:tcPr>
          <w:p w14:paraId="282FDC4B" w14:textId="5DB0DDC6" w:rsidR="00560B4C" w:rsidRPr="009E0F71" w:rsidRDefault="00887145" w:rsidP="00511C20">
            <w:pPr>
              <w:jc w:val="both"/>
              <w:rPr>
                <w:sz w:val="16"/>
                <w:szCs w:val="16"/>
              </w:rPr>
            </w:pPr>
            <w:r w:rsidRPr="00887145">
              <w:rPr>
                <w:sz w:val="16"/>
                <w:szCs w:val="16"/>
              </w:rPr>
              <w:t>1,12 s</w:t>
            </w:r>
          </w:p>
        </w:tc>
        <w:tc>
          <w:tcPr>
            <w:tcW w:w="0" w:type="auto"/>
          </w:tcPr>
          <w:p w14:paraId="4F22E650" w14:textId="7DC5D65B" w:rsidR="00560B4C" w:rsidRPr="009E0F71" w:rsidRDefault="00D6268F" w:rsidP="00511C20">
            <w:pPr>
              <w:jc w:val="both"/>
              <w:rPr>
                <w:sz w:val="16"/>
                <w:szCs w:val="16"/>
              </w:rPr>
            </w:pPr>
            <w:proofErr w:type="spellStart"/>
            <w:r w:rsidRPr="00D6268F">
              <w:rPr>
                <w:sz w:val="16"/>
                <w:szCs w:val="16"/>
              </w:rPr>
              <w:t>Unlocked</w:t>
            </w:r>
            <w:proofErr w:type="spellEnd"/>
            <w:r w:rsidRPr="00D6268F">
              <w:rPr>
                <w:sz w:val="16"/>
                <w:szCs w:val="16"/>
              </w:rPr>
              <w:t xml:space="preserve">/ </w:t>
            </w:r>
            <w:proofErr w:type="spellStart"/>
            <w:r w:rsidRPr="00D6268F">
              <w:rPr>
                <w:sz w:val="16"/>
                <w:szCs w:val="16"/>
              </w:rPr>
              <w:t>Locked</w:t>
            </w:r>
            <w:proofErr w:type="spellEnd"/>
          </w:p>
        </w:tc>
      </w:tr>
      <w:tr w:rsidR="00D65455" w14:paraId="0E40594D" w14:textId="77777777" w:rsidTr="003D0510">
        <w:tc>
          <w:tcPr>
            <w:tcW w:w="0" w:type="auto"/>
          </w:tcPr>
          <w:p w14:paraId="10E16FB1" w14:textId="717E5085" w:rsidR="00D65455" w:rsidRPr="009E0F71" w:rsidRDefault="00D65455" w:rsidP="00511C20">
            <w:pPr>
              <w:jc w:val="both"/>
              <w:rPr>
                <w:sz w:val="16"/>
                <w:szCs w:val="16"/>
              </w:rPr>
            </w:pPr>
            <w:r w:rsidRPr="009E0F71">
              <w:rPr>
                <w:sz w:val="16"/>
                <w:szCs w:val="16"/>
              </w:rPr>
              <w:t>Amazon Alexa</w:t>
            </w:r>
          </w:p>
        </w:tc>
        <w:tc>
          <w:tcPr>
            <w:tcW w:w="0" w:type="auto"/>
          </w:tcPr>
          <w:p w14:paraId="338680B7" w14:textId="66C05312" w:rsidR="00D65455" w:rsidRPr="00887145" w:rsidRDefault="004C73A5" w:rsidP="00511C20">
            <w:pPr>
              <w:jc w:val="both"/>
              <w:rPr>
                <w:sz w:val="16"/>
                <w:szCs w:val="16"/>
              </w:rPr>
            </w:pPr>
            <w:r w:rsidRPr="004C73A5">
              <w:rPr>
                <w:sz w:val="16"/>
                <w:szCs w:val="16"/>
              </w:rPr>
              <w:t>10:07:12</w:t>
            </w:r>
          </w:p>
        </w:tc>
        <w:tc>
          <w:tcPr>
            <w:tcW w:w="0" w:type="auto"/>
          </w:tcPr>
          <w:p w14:paraId="4A04B4C9" w14:textId="2027FA97" w:rsidR="00D65455" w:rsidRPr="00887145" w:rsidRDefault="00FF6514" w:rsidP="00511C20">
            <w:pPr>
              <w:jc w:val="both"/>
              <w:rPr>
                <w:sz w:val="16"/>
                <w:szCs w:val="16"/>
              </w:rPr>
            </w:pPr>
            <w:r w:rsidRPr="00FF6514">
              <w:rPr>
                <w:sz w:val="16"/>
                <w:szCs w:val="16"/>
              </w:rPr>
              <w:t>10:07:30</w:t>
            </w:r>
          </w:p>
        </w:tc>
        <w:tc>
          <w:tcPr>
            <w:tcW w:w="0" w:type="auto"/>
          </w:tcPr>
          <w:p w14:paraId="319867B9" w14:textId="4825E321" w:rsidR="00D65455" w:rsidRPr="00887145" w:rsidRDefault="0053244C" w:rsidP="00511C20">
            <w:pPr>
              <w:jc w:val="both"/>
              <w:rPr>
                <w:sz w:val="16"/>
                <w:szCs w:val="16"/>
              </w:rPr>
            </w:pPr>
            <w:r w:rsidRPr="0053244C">
              <w:rPr>
                <w:sz w:val="16"/>
                <w:szCs w:val="16"/>
              </w:rPr>
              <w:t>18,0 s</w:t>
            </w:r>
          </w:p>
        </w:tc>
        <w:tc>
          <w:tcPr>
            <w:tcW w:w="0" w:type="auto"/>
          </w:tcPr>
          <w:p w14:paraId="3ED002D8" w14:textId="4B282968" w:rsidR="00D65455" w:rsidRPr="00887145" w:rsidRDefault="00712598" w:rsidP="00511C20">
            <w:pPr>
              <w:jc w:val="both"/>
              <w:rPr>
                <w:sz w:val="16"/>
                <w:szCs w:val="16"/>
              </w:rPr>
            </w:pPr>
            <w:r w:rsidRPr="00712598">
              <w:rPr>
                <w:sz w:val="16"/>
                <w:szCs w:val="16"/>
              </w:rPr>
              <w:t>0,84 s</w:t>
            </w:r>
          </w:p>
        </w:tc>
        <w:tc>
          <w:tcPr>
            <w:tcW w:w="0" w:type="auto"/>
          </w:tcPr>
          <w:p w14:paraId="4D09DBC1" w14:textId="7450B9BF" w:rsidR="00D65455" w:rsidRPr="00170DCE" w:rsidRDefault="005245E0" w:rsidP="00511C20">
            <w:pPr>
              <w:jc w:val="both"/>
              <w:rPr>
                <w:sz w:val="16"/>
                <w:szCs w:val="16"/>
              </w:rPr>
            </w:pPr>
            <w:proofErr w:type="spellStart"/>
            <w:r w:rsidRPr="005245E0">
              <w:rPr>
                <w:sz w:val="16"/>
                <w:szCs w:val="16"/>
              </w:rPr>
              <w:t>Unlocked</w:t>
            </w:r>
            <w:proofErr w:type="spellEnd"/>
            <w:r w:rsidRPr="005245E0">
              <w:rPr>
                <w:sz w:val="16"/>
                <w:szCs w:val="16"/>
              </w:rPr>
              <w:t xml:space="preserve">/ </w:t>
            </w:r>
            <w:proofErr w:type="spellStart"/>
            <w:r w:rsidRPr="005245E0">
              <w:rPr>
                <w:sz w:val="16"/>
                <w:szCs w:val="16"/>
              </w:rPr>
              <w:t>Locked</w:t>
            </w:r>
            <w:proofErr w:type="spellEnd"/>
          </w:p>
        </w:tc>
      </w:tr>
      <w:tr w:rsidR="00D65455" w14:paraId="4ECFE637" w14:textId="77777777" w:rsidTr="003D0510">
        <w:tc>
          <w:tcPr>
            <w:tcW w:w="0" w:type="auto"/>
          </w:tcPr>
          <w:p w14:paraId="0D328108" w14:textId="3F7A6318" w:rsidR="00D65455" w:rsidRPr="009E0F71" w:rsidRDefault="00D65455" w:rsidP="00511C20">
            <w:pPr>
              <w:jc w:val="both"/>
              <w:rPr>
                <w:sz w:val="16"/>
                <w:szCs w:val="16"/>
              </w:rPr>
            </w:pPr>
            <w:r w:rsidRPr="009E0F71">
              <w:rPr>
                <w:sz w:val="16"/>
                <w:szCs w:val="16"/>
              </w:rPr>
              <w:t>Amazon Alexa</w:t>
            </w:r>
          </w:p>
        </w:tc>
        <w:tc>
          <w:tcPr>
            <w:tcW w:w="0" w:type="auto"/>
          </w:tcPr>
          <w:p w14:paraId="658CBD63" w14:textId="14C01A11" w:rsidR="00D65455" w:rsidRPr="00887145" w:rsidRDefault="00E25708" w:rsidP="00511C20">
            <w:pPr>
              <w:jc w:val="both"/>
              <w:rPr>
                <w:sz w:val="16"/>
                <w:szCs w:val="16"/>
              </w:rPr>
            </w:pPr>
            <w:r w:rsidRPr="00E25708">
              <w:rPr>
                <w:sz w:val="16"/>
                <w:szCs w:val="16"/>
              </w:rPr>
              <w:t>10:10:18</w:t>
            </w:r>
          </w:p>
        </w:tc>
        <w:tc>
          <w:tcPr>
            <w:tcW w:w="0" w:type="auto"/>
          </w:tcPr>
          <w:p w14:paraId="634A629E" w14:textId="14AE5932" w:rsidR="00D65455" w:rsidRPr="00887145" w:rsidRDefault="00FF6514" w:rsidP="00511C20">
            <w:pPr>
              <w:jc w:val="both"/>
              <w:rPr>
                <w:sz w:val="16"/>
                <w:szCs w:val="16"/>
              </w:rPr>
            </w:pPr>
            <w:r w:rsidRPr="00FF6514">
              <w:rPr>
                <w:sz w:val="16"/>
                <w:szCs w:val="16"/>
              </w:rPr>
              <w:t>10:10:36</w:t>
            </w:r>
          </w:p>
        </w:tc>
        <w:tc>
          <w:tcPr>
            <w:tcW w:w="0" w:type="auto"/>
          </w:tcPr>
          <w:p w14:paraId="37B63791" w14:textId="3E7D42F8" w:rsidR="00D65455" w:rsidRPr="00887145" w:rsidRDefault="00280778" w:rsidP="00511C20">
            <w:pPr>
              <w:jc w:val="both"/>
              <w:rPr>
                <w:sz w:val="16"/>
                <w:szCs w:val="16"/>
              </w:rPr>
            </w:pPr>
            <w:r w:rsidRPr="00280778">
              <w:rPr>
                <w:sz w:val="16"/>
                <w:szCs w:val="16"/>
              </w:rPr>
              <w:t>18,0 s</w:t>
            </w:r>
          </w:p>
        </w:tc>
        <w:tc>
          <w:tcPr>
            <w:tcW w:w="0" w:type="auto"/>
          </w:tcPr>
          <w:p w14:paraId="647E8C4A" w14:textId="41E60D1E" w:rsidR="00D65455" w:rsidRPr="00887145" w:rsidRDefault="00712598" w:rsidP="00511C20">
            <w:pPr>
              <w:jc w:val="both"/>
              <w:rPr>
                <w:sz w:val="16"/>
                <w:szCs w:val="16"/>
              </w:rPr>
            </w:pPr>
            <w:r w:rsidRPr="00712598">
              <w:rPr>
                <w:sz w:val="16"/>
                <w:szCs w:val="16"/>
              </w:rPr>
              <w:t>0,84 s</w:t>
            </w:r>
          </w:p>
        </w:tc>
        <w:tc>
          <w:tcPr>
            <w:tcW w:w="0" w:type="auto"/>
          </w:tcPr>
          <w:p w14:paraId="65D8F22F" w14:textId="45D80821" w:rsidR="00D65455" w:rsidRPr="00170DCE" w:rsidRDefault="005245E0" w:rsidP="00511C20">
            <w:pPr>
              <w:jc w:val="both"/>
              <w:rPr>
                <w:sz w:val="16"/>
                <w:szCs w:val="16"/>
              </w:rPr>
            </w:pPr>
            <w:proofErr w:type="spellStart"/>
            <w:r w:rsidRPr="005245E0">
              <w:rPr>
                <w:sz w:val="16"/>
                <w:szCs w:val="16"/>
              </w:rPr>
              <w:t>Unlocked</w:t>
            </w:r>
            <w:proofErr w:type="spellEnd"/>
            <w:r w:rsidRPr="005245E0">
              <w:rPr>
                <w:sz w:val="16"/>
                <w:szCs w:val="16"/>
              </w:rPr>
              <w:t xml:space="preserve">/ </w:t>
            </w:r>
            <w:proofErr w:type="spellStart"/>
            <w:r w:rsidRPr="005245E0">
              <w:rPr>
                <w:sz w:val="16"/>
                <w:szCs w:val="16"/>
              </w:rPr>
              <w:t>Locked</w:t>
            </w:r>
            <w:proofErr w:type="spellEnd"/>
          </w:p>
        </w:tc>
      </w:tr>
      <w:tr w:rsidR="00D65455" w14:paraId="5463259D" w14:textId="77777777" w:rsidTr="003D0510">
        <w:tc>
          <w:tcPr>
            <w:tcW w:w="0" w:type="auto"/>
          </w:tcPr>
          <w:p w14:paraId="7E7A20CF" w14:textId="2B9D0CF4" w:rsidR="00D65455" w:rsidRPr="009E0F71" w:rsidRDefault="00D65455" w:rsidP="00511C20">
            <w:pPr>
              <w:jc w:val="both"/>
              <w:rPr>
                <w:sz w:val="16"/>
                <w:szCs w:val="16"/>
              </w:rPr>
            </w:pPr>
            <w:r w:rsidRPr="009E0F71">
              <w:rPr>
                <w:sz w:val="16"/>
                <w:szCs w:val="16"/>
              </w:rPr>
              <w:t>Amazon Alexa</w:t>
            </w:r>
          </w:p>
        </w:tc>
        <w:tc>
          <w:tcPr>
            <w:tcW w:w="0" w:type="auto"/>
          </w:tcPr>
          <w:p w14:paraId="2E4992F8" w14:textId="6834787F" w:rsidR="00D65455" w:rsidRPr="00887145" w:rsidRDefault="00E25708" w:rsidP="00511C20">
            <w:pPr>
              <w:jc w:val="both"/>
              <w:rPr>
                <w:sz w:val="16"/>
                <w:szCs w:val="16"/>
              </w:rPr>
            </w:pPr>
            <w:r w:rsidRPr="00E25708">
              <w:rPr>
                <w:sz w:val="16"/>
                <w:szCs w:val="16"/>
              </w:rPr>
              <w:t>10:11:35</w:t>
            </w:r>
          </w:p>
        </w:tc>
        <w:tc>
          <w:tcPr>
            <w:tcW w:w="0" w:type="auto"/>
          </w:tcPr>
          <w:p w14:paraId="579811FA" w14:textId="433602E1" w:rsidR="00D65455" w:rsidRPr="00887145" w:rsidRDefault="00B26473" w:rsidP="00511C20">
            <w:pPr>
              <w:jc w:val="both"/>
              <w:rPr>
                <w:sz w:val="16"/>
                <w:szCs w:val="16"/>
              </w:rPr>
            </w:pPr>
            <w:r w:rsidRPr="00B26473">
              <w:rPr>
                <w:sz w:val="16"/>
                <w:szCs w:val="16"/>
              </w:rPr>
              <w:t>10:11:54</w:t>
            </w:r>
          </w:p>
        </w:tc>
        <w:tc>
          <w:tcPr>
            <w:tcW w:w="0" w:type="auto"/>
          </w:tcPr>
          <w:p w14:paraId="7FF69482" w14:textId="38FB4CF2" w:rsidR="00D65455" w:rsidRPr="00887145" w:rsidRDefault="00280778" w:rsidP="00511C20">
            <w:pPr>
              <w:jc w:val="both"/>
              <w:rPr>
                <w:sz w:val="16"/>
                <w:szCs w:val="16"/>
              </w:rPr>
            </w:pPr>
            <w:r w:rsidRPr="00280778">
              <w:rPr>
                <w:sz w:val="16"/>
                <w:szCs w:val="16"/>
              </w:rPr>
              <w:t>1</w:t>
            </w:r>
            <w:r>
              <w:rPr>
                <w:sz w:val="16"/>
                <w:szCs w:val="16"/>
              </w:rPr>
              <w:t>9</w:t>
            </w:r>
            <w:r w:rsidRPr="00280778">
              <w:rPr>
                <w:sz w:val="16"/>
                <w:szCs w:val="16"/>
              </w:rPr>
              <w:t>,0 s</w:t>
            </w:r>
          </w:p>
        </w:tc>
        <w:tc>
          <w:tcPr>
            <w:tcW w:w="0" w:type="auto"/>
          </w:tcPr>
          <w:p w14:paraId="31AC46A0" w14:textId="19AEAD6B" w:rsidR="00D65455" w:rsidRPr="00887145" w:rsidRDefault="00712598" w:rsidP="00511C20">
            <w:pPr>
              <w:jc w:val="both"/>
              <w:rPr>
                <w:sz w:val="16"/>
                <w:szCs w:val="16"/>
              </w:rPr>
            </w:pPr>
            <w:r w:rsidRPr="00712598">
              <w:rPr>
                <w:sz w:val="16"/>
                <w:szCs w:val="16"/>
              </w:rPr>
              <w:t>0,84 s</w:t>
            </w:r>
          </w:p>
        </w:tc>
        <w:tc>
          <w:tcPr>
            <w:tcW w:w="0" w:type="auto"/>
          </w:tcPr>
          <w:p w14:paraId="391E244B" w14:textId="73AE6243" w:rsidR="00D65455" w:rsidRPr="00170DCE" w:rsidRDefault="005245E0" w:rsidP="00511C20">
            <w:pPr>
              <w:jc w:val="both"/>
              <w:rPr>
                <w:sz w:val="16"/>
                <w:szCs w:val="16"/>
              </w:rPr>
            </w:pPr>
            <w:proofErr w:type="spellStart"/>
            <w:r w:rsidRPr="005245E0">
              <w:rPr>
                <w:sz w:val="16"/>
                <w:szCs w:val="16"/>
              </w:rPr>
              <w:t>Unlocked</w:t>
            </w:r>
            <w:proofErr w:type="spellEnd"/>
            <w:r w:rsidRPr="005245E0">
              <w:rPr>
                <w:sz w:val="16"/>
                <w:szCs w:val="16"/>
              </w:rPr>
              <w:t xml:space="preserve">/ </w:t>
            </w:r>
            <w:proofErr w:type="spellStart"/>
            <w:r w:rsidRPr="005245E0">
              <w:rPr>
                <w:sz w:val="16"/>
                <w:szCs w:val="16"/>
              </w:rPr>
              <w:t>Locked</w:t>
            </w:r>
            <w:proofErr w:type="spellEnd"/>
          </w:p>
        </w:tc>
      </w:tr>
      <w:tr w:rsidR="00D65455" w14:paraId="74BE0784" w14:textId="77777777" w:rsidTr="003D0510">
        <w:tc>
          <w:tcPr>
            <w:tcW w:w="0" w:type="auto"/>
          </w:tcPr>
          <w:p w14:paraId="1520FA49" w14:textId="669B65C1" w:rsidR="00D65455" w:rsidRPr="009E0F71" w:rsidRDefault="00D65455" w:rsidP="00511C20">
            <w:pPr>
              <w:jc w:val="both"/>
              <w:rPr>
                <w:sz w:val="16"/>
                <w:szCs w:val="16"/>
              </w:rPr>
            </w:pPr>
            <w:r w:rsidRPr="009E0F71">
              <w:rPr>
                <w:sz w:val="16"/>
                <w:szCs w:val="16"/>
              </w:rPr>
              <w:t>Amazon Alexa</w:t>
            </w:r>
          </w:p>
        </w:tc>
        <w:tc>
          <w:tcPr>
            <w:tcW w:w="0" w:type="auto"/>
          </w:tcPr>
          <w:p w14:paraId="2D2E7672" w14:textId="1CB743E1" w:rsidR="00D65455" w:rsidRPr="00887145" w:rsidRDefault="00E25708" w:rsidP="00511C20">
            <w:pPr>
              <w:jc w:val="both"/>
              <w:rPr>
                <w:sz w:val="16"/>
                <w:szCs w:val="16"/>
              </w:rPr>
            </w:pPr>
            <w:r w:rsidRPr="00E25708">
              <w:rPr>
                <w:sz w:val="16"/>
                <w:szCs w:val="16"/>
              </w:rPr>
              <w:t>10:15:49</w:t>
            </w:r>
          </w:p>
        </w:tc>
        <w:tc>
          <w:tcPr>
            <w:tcW w:w="0" w:type="auto"/>
          </w:tcPr>
          <w:p w14:paraId="6A82C888" w14:textId="1AEC2329" w:rsidR="00D65455" w:rsidRPr="00887145" w:rsidRDefault="00B26473" w:rsidP="00511C20">
            <w:pPr>
              <w:jc w:val="both"/>
              <w:rPr>
                <w:sz w:val="16"/>
                <w:szCs w:val="16"/>
              </w:rPr>
            </w:pPr>
            <w:r w:rsidRPr="00B26473">
              <w:rPr>
                <w:sz w:val="16"/>
                <w:szCs w:val="16"/>
              </w:rPr>
              <w:t>10:16:07</w:t>
            </w:r>
          </w:p>
        </w:tc>
        <w:tc>
          <w:tcPr>
            <w:tcW w:w="0" w:type="auto"/>
          </w:tcPr>
          <w:p w14:paraId="3653F06F" w14:textId="03DFB448" w:rsidR="00D65455" w:rsidRPr="00887145" w:rsidRDefault="000D4D4B" w:rsidP="00511C20">
            <w:pPr>
              <w:jc w:val="both"/>
              <w:rPr>
                <w:sz w:val="16"/>
                <w:szCs w:val="16"/>
              </w:rPr>
            </w:pPr>
            <w:r w:rsidRPr="000D4D4B">
              <w:rPr>
                <w:sz w:val="16"/>
                <w:szCs w:val="16"/>
              </w:rPr>
              <w:t>18,0 s</w:t>
            </w:r>
          </w:p>
        </w:tc>
        <w:tc>
          <w:tcPr>
            <w:tcW w:w="0" w:type="auto"/>
          </w:tcPr>
          <w:p w14:paraId="4D3BA2CC" w14:textId="1D6A15F7" w:rsidR="00D65455" w:rsidRPr="00887145" w:rsidRDefault="00712598" w:rsidP="00511C20">
            <w:pPr>
              <w:jc w:val="both"/>
              <w:rPr>
                <w:sz w:val="16"/>
                <w:szCs w:val="16"/>
              </w:rPr>
            </w:pPr>
            <w:r w:rsidRPr="00712598">
              <w:rPr>
                <w:sz w:val="16"/>
                <w:szCs w:val="16"/>
              </w:rPr>
              <w:t>0,84 s</w:t>
            </w:r>
          </w:p>
        </w:tc>
        <w:tc>
          <w:tcPr>
            <w:tcW w:w="0" w:type="auto"/>
          </w:tcPr>
          <w:p w14:paraId="03E14919" w14:textId="50BA343B" w:rsidR="00D65455" w:rsidRPr="00170DCE" w:rsidRDefault="005245E0" w:rsidP="00511C20">
            <w:pPr>
              <w:jc w:val="both"/>
              <w:rPr>
                <w:sz w:val="16"/>
                <w:szCs w:val="16"/>
              </w:rPr>
            </w:pPr>
            <w:proofErr w:type="spellStart"/>
            <w:r w:rsidRPr="005245E0">
              <w:rPr>
                <w:sz w:val="16"/>
                <w:szCs w:val="16"/>
              </w:rPr>
              <w:t>Unlocked</w:t>
            </w:r>
            <w:proofErr w:type="spellEnd"/>
            <w:r w:rsidRPr="005245E0">
              <w:rPr>
                <w:sz w:val="16"/>
                <w:szCs w:val="16"/>
              </w:rPr>
              <w:t xml:space="preserve">/ </w:t>
            </w:r>
            <w:proofErr w:type="spellStart"/>
            <w:r w:rsidRPr="005245E0">
              <w:rPr>
                <w:sz w:val="16"/>
                <w:szCs w:val="16"/>
              </w:rPr>
              <w:t>Locked</w:t>
            </w:r>
            <w:proofErr w:type="spellEnd"/>
          </w:p>
        </w:tc>
      </w:tr>
      <w:tr w:rsidR="00D65455" w14:paraId="275EF6CC" w14:textId="77777777" w:rsidTr="003D0510">
        <w:tc>
          <w:tcPr>
            <w:tcW w:w="0" w:type="auto"/>
          </w:tcPr>
          <w:p w14:paraId="63F30C45" w14:textId="17A313FA" w:rsidR="00D65455" w:rsidRPr="009E0F71" w:rsidRDefault="00D65455" w:rsidP="00511C20">
            <w:pPr>
              <w:jc w:val="both"/>
              <w:rPr>
                <w:sz w:val="16"/>
                <w:szCs w:val="16"/>
              </w:rPr>
            </w:pPr>
            <w:r w:rsidRPr="009E0F71">
              <w:rPr>
                <w:sz w:val="16"/>
                <w:szCs w:val="16"/>
              </w:rPr>
              <w:t>Amazon Alexa</w:t>
            </w:r>
          </w:p>
        </w:tc>
        <w:tc>
          <w:tcPr>
            <w:tcW w:w="0" w:type="auto"/>
          </w:tcPr>
          <w:p w14:paraId="7E2AAEB2" w14:textId="575A8984" w:rsidR="00D65455" w:rsidRPr="00887145" w:rsidRDefault="00E25708" w:rsidP="00511C20">
            <w:pPr>
              <w:jc w:val="both"/>
              <w:rPr>
                <w:sz w:val="16"/>
                <w:szCs w:val="16"/>
              </w:rPr>
            </w:pPr>
            <w:r w:rsidRPr="00E25708">
              <w:rPr>
                <w:sz w:val="16"/>
                <w:szCs w:val="16"/>
              </w:rPr>
              <w:t>10:16:19</w:t>
            </w:r>
          </w:p>
        </w:tc>
        <w:tc>
          <w:tcPr>
            <w:tcW w:w="0" w:type="auto"/>
          </w:tcPr>
          <w:p w14:paraId="467CD7A1" w14:textId="583CD24C" w:rsidR="00D65455" w:rsidRPr="00887145" w:rsidRDefault="00B26473" w:rsidP="00511C20">
            <w:pPr>
              <w:jc w:val="both"/>
              <w:rPr>
                <w:sz w:val="16"/>
                <w:szCs w:val="16"/>
              </w:rPr>
            </w:pPr>
            <w:r w:rsidRPr="00B26473">
              <w:rPr>
                <w:sz w:val="16"/>
                <w:szCs w:val="16"/>
              </w:rPr>
              <w:t>10:16:37</w:t>
            </w:r>
          </w:p>
        </w:tc>
        <w:tc>
          <w:tcPr>
            <w:tcW w:w="0" w:type="auto"/>
          </w:tcPr>
          <w:p w14:paraId="3E6903CB" w14:textId="70FE6957" w:rsidR="00D65455" w:rsidRPr="00887145" w:rsidRDefault="000D4D4B" w:rsidP="00511C20">
            <w:pPr>
              <w:jc w:val="both"/>
              <w:rPr>
                <w:sz w:val="16"/>
                <w:szCs w:val="16"/>
              </w:rPr>
            </w:pPr>
            <w:r w:rsidRPr="000D4D4B">
              <w:rPr>
                <w:sz w:val="16"/>
                <w:szCs w:val="16"/>
              </w:rPr>
              <w:t>18,0 s</w:t>
            </w:r>
          </w:p>
        </w:tc>
        <w:tc>
          <w:tcPr>
            <w:tcW w:w="0" w:type="auto"/>
          </w:tcPr>
          <w:p w14:paraId="5DC36773" w14:textId="152E0F02" w:rsidR="00D65455" w:rsidRPr="00887145" w:rsidRDefault="00712598" w:rsidP="00511C20">
            <w:pPr>
              <w:jc w:val="both"/>
              <w:rPr>
                <w:sz w:val="16"/>
                <w:szCs w:val="16"/>
              </w:rPr>
            </w:pPr>
            <w:r w:rsidRPr="00712598">
              <w:rPr>
                <w:sz w:val="16"/>
                <w:szCs w:val="16"/>
              </w:rPr>
              <w:t>0,84 s</w:t>
            </w:r>
          </w:p>
        </w:tc>
        <w:tc>
          <w:tcPr>
            <w:tcW w:w="0" w:type="auto"/>
          </w:tcPr>
          <w:p w14:paraId="2C64856A" w14:textId="5E697B08" w:rsidR="00D65455" w:rsidRPr="00170DCE" w:rsidRDefault="005245E0" w:rsidP="00511C20">
            <w:pPr>
              <w:jc w:val="both"/>
              <w:rPr>
                <w:sz w:val="16"/>
                <w:szCs w:val="16"/>
              </w:rPr>
            </w:pPr>
            <w:proofErr w:type="spellStart"/>
            <w:r w:rsidRPr="005245E0">
              <w:rPr>
                <w:sz w:val="16"/>
                <w:szCs w:val="16"/>
              </w:rPr>
              <w:t>Unlocked</w:t>
            </w:r>
            <w:proofErr w:type="spellEnd"/>
            <w:r w:rsidRPr="005245E0">
              <w:rPr>
                <w:sz w:val="16"/>
                <w:szCs w:val="16"/>
              </w:rPr>
              <w:t xml:space="preserve">/ </w:t>
            </w:r>
            <w:proofErr w:type="spellStart"/>
            <w:r w:rsidRPr="005245E0">
              <w:rPr>
                <w:sz w:val="16"/>
                <w:szCs w:val="16"/>
              </w:rPr>
              <w:t>Locked</w:t>
            </w:r>
            <w:proofErr w:type="spellEnd"/>
          </w:p>
        </w:tc>
      </w:tr>
      <w:tr w:rsidR="00D65455" w14:paraId="53A0E491" w14:textId="77777777" w:rsidTr="003D0510">
        <w:tc>
          <w:tcPr>
            <w:tcW w:w="0" w:type="auto"/>
          </w:tcPr>
          <w:p w14:paraId="3BEDDD5B" w14:textId="179F74AB" w:rsidR="00D65455" w:rsidRPr="009E0F71" w:rsidRDefault="00D65455" w:rsidP="00511C20">
            <w:pPr>
              <w:jc w:val="both"/>
              <w:rPr>
                <w:sz w:val="16"/>
                <w:szCs w:val="16"/>
              </w:rPr>
            </w:pPr>
            <w:r w:rsidRPr="009E0F71">
              <w:rPr>
                <w:sz w:val="16"/>
                <w:szCs w:val="16"/>
              </w:rPr>
              <w:t>Amazon Alexa</w:t>
            </w:r>
          </w:p>
        </w:tc>
        <w:tc>
          <w:tcPr>
            <w:tcW w:w="0" w:type="auto"/>
          </w:tcPr>
          <w:p w14:paraId="2F51B065" w14:textId="7BA3C95F" w:rsidR="00D65455" w:rsidRPr="00887145" w:rsidRDefault="00E25708" w:rsidP="00511C20">
            <w:pPr>
              <w:jc w:val="both"/>
              <w:rPr>
                <w:sz w:val="16"/>
                <w:szCs w:val="16"/>
              </w:rPr>
            </w:pPr>
            <w:r w:rsidRPr="00E25708">
              <w:rPr>
                <w:sz w:val="16"/>
                <w:szCs w:val="16"/>
              </w:rPr>
              <w:t>10:22:30</w:t>
            </w:r>
          </w:p>
        </w:tc>
        <w:tc>
          <w:tcPr>
            <w:tcW w:w="0" w:type="auto"/>
          </w:tcPr>
          <w:p w14:paraId="6BE8DF57" w14:textId="49C72346" w:rsidR="00D65455" w:rsidRPr="00887145" w:rsidRDefault="00B26473" w:rsidP="00511C20">
            <w:pPr>
              <w:jc w:val="both"/>
              <w:rPr>
                <w:sz w:val="16"/>
                <w:szCs w:val="16"/>
              </w:rPr>
            </w:pPr>
            <w:r w:rsidRPr="00B26473">
              <w:rPr>
                <w:sz w:val="16"/>
                <w:szCs w:val="16"/>
              </w:rPr>
              <w:t>10:22:48</w:t>
            </w:r>
          </w:p>
        </w:tc>
        <w:tc>
          <w:tcPr>
            <w:tcW w:w="0" w:type="auto"/>
          </w:tcPr>
          <w:p w14:paraId="5FCD05D6" w14:textId="5F10092D" w:rsidR="00D65455" w:rsidRPr="00887145" w:rsidRDefault="000D4D4B" w:rsidP="00511C20">
            <w:pPr>
              <w:jc w:val="both"/>
              <w:rPr>
                <w:sz w:val="16"/>
                <w:szCs w:val="16"/>
              </w:rPr>
            </w:pPr>
            <w:r w:rsidRPr="000D4D4B">
              <w:rPr>
                <w:sz w:val="16"/>
                <w:szCs w:val="16"/>
              </w:rPr>
              <w:t>18,0 s</w:t>
            </w:r>
          </w:p>
        </w:tc>
        <w:tc>
          <w:tcPr>
            <w:tcW w:w="0" w:type="auto"/>
          </w:tcPr>
          <w:p w14:paraId="5765DF0C" w14:textId="32B6B73E" w:rsidR="00D65455" w:rsidRPr="00887145" w:rsidRDefault="00712598" w:rsidP="00511C20">
            <w:pPr>
              <w:jc w:val="both"/>
              <w:rPr>
                <w:sz w:val="16"/>
                <w:szCs w:val="16"/>
              </w:rPr>
            </w:pPr>
            <w:r w:rsidRPr="00712598">
              <w:rPr>
                <w:sz w:val="16"/>
                <w:szCs w:val="16"/>
              </w:rPr>
              <w:t>0,84 s</w:t>
            </w:r>
          </w:p>
        </w:tc>
        <w:tc>
          <w:tcPr>
            <w:tcW w:w="0" w:type="auto"/>
          </w:tcPr>
          <w:p w14:paraId="7A2AB64F" w14:textId="3183FCCE" w:rsidR="00D65455" w:rsidRPr="00170DCE" w:rsidRDefault="005245E0" w:rsidP="00511C20">
            <w:pPr>
              <w:jc w:val="both"/>
              <w:rPr>
                <w:sz w:val="16"/>
                <w:szCs w:val="16"/>
              </w:rPr>
            </w:pPr>
            <w:proofErr w:type="spellStart"/>
            <w:r w:rsidRPr="005245E0">
              <w:rPr>
                <w:sz w:val="16"/>
                <w:szCs w:val="16"/>
              </w:rPr>
              <w:t>Unlocked</w:t>
            </w:r>
            <w:proofErr w:type="spellEnd"/>
            <w:r w:rsidRPr="005245E0">
              <w:rPr>
                <w:sz w:val="16"/>
                <w:szCs w:val="16"/>
              </w:rPr>
              <w:t xml:space="preserve">/ </w:t>
            </w:r>
            <w:proofErr w:type="spellStart"/>
            <w:r w:rsidRPr="005245E0">
              <w:rPr>
                <w:sz w:val="16"/>
                <w:szCs w:val="16"/>
              </w:rPr>
              <w:t>Locked</w:t>
            </w:r>
            <w:proofErr w:type="spellEnd"/>
          </w:p>
        </w:tc>
      </w:tr>
      <w:tr w:rsidR="00D65455" w14:paraId="0DD010EF" w14:textId="77777777" w:rsidTr="003D0510">
        <w:tc>
          <w:tcPr>
            <w:tcW w:w="0" w:type="auto"/>
          </w:tcPr>
          <w:p w14:paraId="47D6CBEB" w14:textId="58A06FB5" w:rsidR="00D65455" w:rsidRPr="009E0F71" w:rsidRDefault="00D65455" w:rsidP="00511C20">
            <w:pPr>
              <w:jc w:val="both"/>
              <w:rPr>
                <w:sz w:val="16"/>
                <w:szCs w:val="16"/>
              </w:rPr>
            </w:pPr>
            <w:r w:rsidRPr="009E0F71">
              <w:rPr>
                <w:sz w:val="16"/>
                <w:szCs w:val="16"/>
              </w:rPr>
              <w:t>Amazon Alexa</w:t>
            </w:r>
          </w:p>
        </w:tc>
        <w:tc>
          <w:tcPr>
            <w:tcW w:w="0" w:type="auto"/>
          </w:tcPr>
          <w:p w14:paraId="1659C2A7" w14:textId="0EBF64CB" w:rsidR="00D65455" w:rsidRPr="00887145" w:rsidRDefault="002B3836" w:rsidP="00511C20">
            <w:pPr>
              <w:jc w:val="both"/>
              <w:rPr>
                <w:sz w:val="16"/>
                <w:szCs w:val="16"/>
              </w:rPr>
            </w:pPr>
            <w:r w:rsidRPr="002B3836">
              <w:rPr>
                <w:sz w:val="16"/>
                <w:szCs w:val="16"/>
              </w:rPr>
              <w:t>10:28:56</w:t>
            </w:r>
          </w:p>
        </w:tc>
        <w:tc>
          <w:tcPr>
            <w:tcW w:w="0" w:type="auto"/>
          </w:tcPr>
          <w:p w14:paraId="0C8D30B3" w14:textId="7CB1C30B" w:rsidR="00D65455" w:rsidRPr="00887145" w:rsidRDefault="00B26473" w:rsidP="00511C20">
            <w:pPr>
              <w:jc w:val="both"/>
              <w:rPr>
                <w:sz w:val="16"/>
                <w:szCs w:val="16"/>
              </w:rPr>
            </w:pPr>
            <w:r w:rsidRPr="00B26473">
              <w:rPr>
                <w:sz w:val="16"/>
                <w:szCs w:val="16"/>
              </w:rPr>
              <w:t>10:29:14</w:t>
            </w:r>
          </w:p>
        </w:tc>
        <w:tc>
          <w:tcPr>
            <w:tcW w:w="0" w:type="auto"/>
          </w:tcPr>
          <w:p w14:paraId="1F920711" w14:textId="26BB322B" w:rsidR="00D65455" w:rsidRPr="00887145" w:rsidRDefault="000D4D4B" w:rsidP="00511C20">
            <w:pPr>
              <w:jc w:val="both"/>
              <w:rPr>
                <w:sz w:val="16"/>
                <w:szCs w:val="16"/>
              </w:rPr>
            </w:pPr>
            <w:r w:rsidRPr="000D4D4B">
              <w:rPr>
                <w:sz w:val="16"/>
                <w:szCs w:val="16"/>
              </w:rPr>
              <w:t>18,0 s</w:t>
            </w:r>
          </w:p>
        </w:tc>
        <w:tc>
          <w:tcPr>
            <w:tcW w:w="0" w:type="auto"/>
          </w:tcPr>
          <w:p w14:paraId="4025C7F4" w14:textId="4C22AFB4" w:rsidR="00D65455" w:rsidRPr="00887145" w:rsidRDefault="00712598" w:rsidP="00511C20">
            <w:pPr>
              <w:jc w:val="both"/>
              <w:rPr>
                <w:sz w:val="16"/>
                <w:szCs w:val="16"/>
              </w:rPr>
            </w:pPr>
            <w:r w:rsidRPr="00712598">
              <w:rPr>
                <w:sz w:val="16"/>
                <w:szCs w:val="16"/>
              </w:rPr>
              <w:t>0,84 s</w:t>
            </w:r>
          </w:p>
        </w:tc>
        <w:tc>
          <w:tcPr>
            <w:tcW w:w="0" w:type="auto"/>
          </w:tcPr>
          <w:p w14:paraId="0474BF00" w14:textId="3CF9497D" w:rsidR="00D65455" w:rsidRPr="00170DCE" w:rsidRDefault="005245E0" w:rsidP="00511C20">
            <w:pPr>
              <w:jc w:val="both"/>
              <w:rPr>
                <w:sz w:val="16"/>
                <w:szCs w:val="16"/>
              </w:rPr>
            </w:pPr>
            <w:proofErr w:type="spellStart"/>
            <w:r w:rsidRPr="005245E0">
              <w:rPr>
                <w:sz w:val="16"/>
                <w:szCs w:val="16"/>
              </w:rPr>
              <w:t>Unlocked</w:t>
            </w:r>
            <w:proofErr w:type="spellEnd"/>
            <w:r w:rsidRPr="005245E0">
              <w:rPr>
                <w:sz w:val="16"/>
                <w:szCs w:val="16"/>
              </w:rPr>
              <w:t xml:space="preserve">/ </w:t>
            </w:r>
            <w:proofErr w:type="spellStart"/>
            <w:r w:rsidRPr="005245E0">
              <w:rPr>
                <w:sz w:val="16"/>
                <w:szCs w:val="16"/>
              </w:rPr>
              <w:t>Locked</w:t>
            </w:r>
            <w:proofErr w:type="spellEnd"/>
          </w:p>
        </w:tc>
      </w:tr>
      <w:tr w:rsidR="00D65455" w14:paraId="77042F9F" w14:textId="77777777" w:rsidTr="003D0510">
        <w:tc>
          <w:tcPr>
            <w:tcW w:w="0" w:type="auto"/>
          </w:tcPr>
          <w:p w14:paraId="097A93EE" w14:textId="75DA724B" w:rsidR="00D65455" w:rsidRPr="009E0F71" w:rsidRDefault="00D65455" w:rsidP="00511C20">
            <w:pPr>
              <w:jc w:val="both"/>
              <w:rPr>
                <w:sz w:val="16"/>
                <w:szCs w:val="16"/>
              </w:rPr>
            </w:pPr>
            <w:r w:rsidRPr="009E0F71">
              <w:rPr>
                <w:sz w:val="16"/>
                <w:szCs w:val="16"/>
              </w:rPr>
              <w:t>Amazon Alexa</w:t>
            </w:r>
          </w:p>
        </w:tc>
        <w:tc>
          <w:tcPr>
            <w:tcW w:w="0" w:type="auto"/>
          </w:tcPr>
          <w:p w14:paraId="3E89CBC1" w14:textId="01161805" w:rsidR="00D65455" w:rsidRPr="00887145" w:rsidRDefault="002B3836" w:rsidP="00511C20">
            <w:pPr>
              <w:jc w:val="both"/>
              <w:rPr>
                <w:sz w:val="16"/>
                <w:szCs w:val="16"/>
              </w:rPr>
            </w:pPr>
            <w:r w:rsidRPr="002B3836">
              <w:rPr>
                <w:sz w:val="16"/>
                <w:szCs w:val="16"/>
              </w:rPr>
              <w:t>10:29:44</w:t>
            </w:r>
          </w:p>
        </w:tc>
        <w:tc>
          <w:tcPr>
            <w:tcW w:w="0" w:type="auto"/>
          </w:tcPr>
          <w:p w14:paraId="475A9117" w14:textId="6094E8F3" w:rsidR="00D65455" w:rsidRPr="00887145" w:rsidRDefault="000F2A53" w:rsidP="00511C20">
            <w:pPr>
              <w:jc w:val="both"/>
              <w:rPr>
                <w:sz w:val="16"/>
                <w:szCs w:val="16"/>
              </w:rPr>
            </w:pPr>
            <w:r w:rsidRPr="000F2A53">
              <w:rPr>
                <w:sz w:val="16"/>
                <w:szCs w:val="16"/>
              </w:rPr>
              <w:t>10:30:02</w:t>
            </w:r>
          </w:p>
        </w:tc>
        <w:tc>
          <w:tcPr>
            <w:tcW w:w="0" w:type="auto"/>
          </w:tcPr>
          <w:p w14:paraId="787D015C" w14:textId="372DFF5F" w:rsidR="00D65455" w:rsidRPr="00887145" w:rsidRDefault="000D4D4B" w:rsidP="00511C20">
            <w:pPr>
              <w:jc w:val="both"/>
              <w:rPr>
                <w:sz w:val="16"/>
                <w:szCs w:val="16"/>
              </w:rPr>
            </w:pPr>
            <w:r w:rsidRPr="000D4D4B">
              <w:rPr>
                <w:sz w:val="16"/>
                <w:szCs w:val="16"/>
              </w:rPr>
              <w:t>18,0 s</w:t>
            </w:r>
          </w:p>
        </w:tc>
        <w:tc>
          <w:tcPr>
            <w:tcW w:w="0" w:type="auto"/>
          </w:tcPr>
          <w:p w14:paraId="6EAA16BD" w14:textId="01D993E7" w:rsidR="00D65455" w:rsidRPr="00887145" w:rsidRDefault="00712598" w:rsidP="00511C20">
            <w:pPr>
              <w:jc w:val="both"/>
              <w:rPr>
                <w:sz w:val="16"/>
                <w:szCs w:val="16"/>
              </w:rPr>
            </w:pPr>
            <w:r w:rsidRPr="00712598">
              <w:rPr>
                <w:sz w:val="16"/>
                <w:szCs w:val="16"/>
              </w:rPr>
              <w:t>0,84 s</w:t>
            </w:r>
          </w:p>
        </w:tc>
        <w:tc>
          <w:tcPr>
            <w:tcW w:w="0" w:type="auto"/>
          </w:tcPr>
          <w:p w14:paraId="0E37354B" w14:textId="0D374AE3" w:rsidR="00D65455" w:rsidRPr="00170DCE" w:rsidRDefault="005245E0" w:rsidP="00511C20">
            <w:pPr>
              <w:jc w:val="both"/>
              <w:rPr>
                <w:sz w:val="16"/>
                <w:szCs w:val="16"/>
              </w:rPr>
            </w:pPr>
            <w:proofErr w:type="spellStart"/>
            <w:r w:rsidRPr="005245E0">
              <w:rPr>
                <w:sz w:val="16"/>
                <w:szCs w:val="16"/>
              </w:rPr>
              <w:t>Unlocked</w:t>
            </w:r>
            <w:proofErr w:type="spellEnd"/>
            <w:r w:rsidRPr="005245E0">
              <w:rPr>
                <w:sz w:val="16"/>
                <w:szCs w:val="16"/>
              </w:rPr>
              <w:t xml:space="preserve">/ </w:t>
            </w:r>
            <w:proofErr w:type="spellStart"/>
            <w:r w:rsidRPr="005245E0">
              <w:rPr>
                <w:sz w:val="16"/>
                <w:szCs w:val="16"/>
              </w:rPr>
              <w:t>Locked</w:t>
            </w:r>
            <w:proofErr w:type="spellEnd"/>
          </w:p>
        </w:tc>
      </w:tr>
      <w:tr w:rsidR="00D65455" w14:paraId="67E247F0" w14:textId="77777777" w:rsidTr="003D0510">
        <w:tc>
          <w:tcPr>
            <w:tcW w:w="0" w:type="auto"/>
          </w:tcPr>
          <w:p w14:paraId="0BF0E1D4" w14:textId="1EB1F7A3" w:rsidR="00D65455" w:rsidRPr="009E0F71" w:rsidRDefault="00D65455" w:rsidP="00511C20">
            <w:pPr>
              <w:jc w:val="both"/>
              <w:rPr>
                <w:sz w:val="16"/>
                <w:szCs w:val="16"/>
              </w:rPr>
            </w:pPr>
            <w:r w:rsidRPr="009E0F71">
              <w:rPr>
                <w:sz w:val="16"/>
                <w:szCs w:val="16"/>
              </w:rPr>
              <w:t>Amazon Alexa</w:t>
            </w:r>
          </w:p>
        </w:tc>
        <w:tc>
          <w:tcPr>
            <w:tcW w:w="0" w:type="auto"/>
          </w:tcPr>
          <w:p w14:paraId="3314447A" w14:textId="02FC9B6E" w:rsidR="00D65455" w:rsidRPr="00887145" w:rsidRDefault="002B3836" w:rsidP="00511C20">
            <w:pPr>
              <w:jc w:val="both"/>
              <w:rPr>
                <w:sz w:val="16"/>
                <w:szCs w:val="16"/>
              </w:rPr>
            </w:pPr>
            <w:r w:rsidRPr="002B3836">
              <w:rPr>
                <w:sz w:val="16"/>
                <w:szCs w:val="16"/>
              </w:rPr>
              <w:t>10:31:22</w:t>
            </w:r>
          </w:p>
        </w:tc>
        <w:tc>
          <w:tcPr>
            <w:tcW w:w="0" w:type="auto"/>
          </w:tcPr>
          <w:p w14:paraId="2B93DA95" w14:textId="504D9DD8" w:rsidR="00D65455" w:rsidRPr="00887145" w:rsidRDefault="000F2A53" w:rsidP="00511C20">
            <w:pPr>
              <w:jc w:val="both"/>
              <w:rPr>
                <w:sz w:val="16"/>
                <w:szCs w:val="16"/>
              </w:rPr>
            </w:pPr>
            <w:r w:rsidRPr="000F2A53">
              <w:rPr>
                <w:sz w:val="16"/>
                <w:szCs w:val="16"/>
              </w:rPr>
              <w:t>10:31:40</w:t>
            </w:r>
          </w:p>
        </w:tc>
        <w:tc>
          <w:tcPr>
            <w:tcW w:w="0" w:type="auto"/>
          </w:tcPr>
          <w:p w14:paraId="62354CEF" w14:textId="198691B7" w:rsidR="00D65455" w:rsidRPr="00887145" w:rsidRDefault="000D4D4B" w:rsidP="00511C20">
            <w:pPr>
              <w:jc w:val="both"/>
              <w:rPr>
                <w:sz w:val="16"/>
                <w:szCs w:val="16"/>
              </w:rPr>
            </w:pPr>
            <w:r w:rsidRPr="000D4D4B">
              <w:rPr>
                <w:sz w:val="16"/>
                <w:szCs w:val="16"/>
              </w:rPr>
              <w:t>18,0 s</w:t>
            </w:r>
          </w:p>
        </w:tc>
        <w:tc>
          <w:tcPr>
            <w:tcW w:w="0" w:type="auto"/>
          </w:tcPr>
          <w:p w14:paraId="31D55F9E" w14:textId="25D7B8D1" w:rsidR="00D65455" w:rsidRPr="00887145" w:rsidRDefault="00712598" w:rsidP="00511C20">
            <w:pPr>
              <w:jc w:val="both"/>
              <w:rPr>
                <w:sz w:val="16"/>
                <w:szCs w:val="16"/>
              </w:rPr>
            </w:pPr>
            <w:r w:rsidRPr="00712598">
              <w:rPr>
                <w:sz w:val="16"/>
                <w:szCs w:val="16"/>
              </w:rPr>
              <w:t>0,84 s</w:t>
            </w:r>
          </w:p>
        </w:tc>
        <w:tc>
          <w:tcPr>
            <w:tcW w:w="0" w:type="auto"/>
          </w:tcPr>
          <w:p w14:paraId="61C1EE5D" w14:textId="2D751A1D" w:rsidR="00D65455" w:rsidRPr="00170DCE" w:rsidRDefault="005245E0" w:rsidP="00511C20">
            <w:pPr>
              <w:jc w:val="both"/>
              <w:rPr>
                <w:sz w:val="16"/>
                <w:szCs w:val="16"/>
              </w:rPr>
            </w:pPr>
            <w:proofErr w:type="spellStart"/>
            <w:r w:rsidRPr="005245E0">
              <w:rPr>
                <w:sz w:val="16"/>
                <w:szCs w:val="16"/>
              </w:rPr>
              <w:t>Unlocked</w:t>
            </w:r>
            <w:proofErr w:type="spellEnd"/>
            <w:r w:rsidRPr="005245E0">
              <w:rPr>
                <w:sz w:val="16"/>
                <w:szCs w:val="16"/>
              </w:rPr>
              <w:t xml:space="preserve">/ </w:t>
            </w:r>
            <w:proofErr w:type="spellStart"/>
            <w:r w:rsidRPr="005245E0">
              <w:rPr>
                <w:sz w:val="16"/>
                <w:szCs w:val="16"/>
              </w:rPr>
              <w:t>Locked</w:t>
            </w:r>
            <w:proofErr w:type="spellEnd"/>
          </w:p>
        </w:tc>
      </w:tr>
      <w:tr w:rsidR="00D65455" w14:paraId="483B199D" w14:textId="77777777" w:rsidTr="003D0510">
        <w:tc>
          <w:tcPr>
            <w:tcW w:w="0" w:type="auto"/>
          </w:tcPr>
          <w:p w14:paraId="0927D5D0" w14:textId="67EFC441" w:rsidR="00D65455" w:rsidRPr="009E0F71" w:rsidRDefault="00D65455" w:rsidP="00511C20">
            <w:pPr>
              <w:jc w:val="both"/>
              <w:rPr>
                <w:sz w:val="16"/>
                <w:szCs w:val="16"/>
              </w:rPr>
            </w:pPr>
            <w:r w:rsidRPr="009E0F71">
              <w:rPr>
                <w:sz w:val="16"/>
                <w:szCs w:val="16"/>
              </w:rPr>
              <w:t>Amazon Alexa</w:t>
            </w:r>
          </w:p>
        </w:tc>
        <w:tc>
          <w:tcPr>
            <w:tcW w:w="0" w:type="auto"/>
          </w:tcPr>
          <w:p w14:paraId="58424249" w14:textId="0B1910AF" w:rsidR="00D65455" w:rsidRPr="00887145" w:rsidRDefault="002B3836" w:rsidP="00511C20">
            <w:pPr>
              <w:jc w:val="both"/>
              <w:rPr>
                <w:sz w:val="16"/>
                <w:szCs w:val="16"/>
              </w:rPr>
            </w:pPr>
            <w:r w:rsidRPr="002B3836">
              <w:rPr>
                <w:sz w:val="16"/>
                <w:szCs w:val="16"/>
              </w:rPr>
              <w:t>10:32:34</w:t>
            </w:r>
          </w:p>
        </w:tc>
        <w:tc>
          <w:tcPr>
            <w:tcW w:w="0" w:type="auto"/>
          </w:tcPr>
          <w:p w14:paraId="00F5CD6E" w14:textId="58A99C02" w:rsidR="00D65455" w:rsidRPr="00887145" w:rsidRDefault="000F2A53" w:rsidP="00511C20">
            <w:pPr>
              <w:jc w:val="both"/>
              <w:rPr>
                <w:sz w:val="16"/>
                <w:szCs w:val="16"/>
              </w:rPr>
            </w:pPr>
            <w:r w:rsidRPr="000F2A53">
              <w:rPr>
                <w:sz w:val="16"/>
                <w:szCs w:val="16"/>
              </w:rPr>
              <w:t>10:32:52</w:t>
            </w:r>
          </w:p>
        </w:tc>
        <w:tc>
          <w:tcPr>
            <w:tcW w:w="0" w:type="auto"/>
          </w:tcPr>
          <w:p w14:paraId="70D69F71" w14:textId="294E6044" w:rsidR="00D65455" w:rsidRPr="00887145" w:rsidRDefault="000D4D4B" w:rsidP="00511C20">
            <w:pPr>
              <w:jc w:val="both"/>
              <w:rPr>
                <w:sz w:val="16"/>
                <w:szCs w:val="16"/>
              </w:rPr>
            </w:pPr>
            <w:r w:rsidRPr="000D4D4B">
              <w:rPr>
                <w:sz w:val="16"/>
                <w:szCs w:val="16"/>
              </w:rPr>
              <w:t>18,0 s</w:t>
            </w:r>
          </w:p>
        </w:tc>
        <w:tc>
          <w:tcPr>
            <w:tcW w:w="0" w:type="auto"/>
          </w:tcPr>
          <w:p w14:paraId="74AFB1E0" w14:textId="0D145C33" w:rsidR="00D65455" w:rsidRPr="00887145" w:rsidRDefault="00712598" w:rsidP="00511C20">
            <w:pPr>
              <w:jc w:val="both"/>
              <w:rPr>
                <w:sz w:val="16"/>
                <w:szCs w:val="16"/>
              </w:rPr>
            </w:pPr>
            <w:r w:rsidRPr="00712598">
              <w:rPr>
                <w:sz w:val="16"/>
                <w:szCs w:val="16"/>
              </w:rPr>
              <w:t>0,84 s</w:t>
            </w:r>
          </w:p>
        </w:tc>
        <w:tc>
          <w:tcPr>
            <w:tcW w:w="0" w:type="auto"/>
          </w:tcPr>
          <w:p w14:paraId="1347E579" w14:textId="1D75169D" w:rsidR="00D65455" w:rsidRPr="00170DCE" w:rsidRDefault="005245E0" w:rsidP="00511C20">
            <w:pPr>
              <w:jc w:val="both"/>
              <w:rPr>
                <w:sz w:val="16"/>
                <w:szCs w:val="16"/>
              </w:rPr>
            </w:pPr>
            <w:proofErr w:type="spellStart"/>
            <w:r w:rsidRPr="005245E0">
              <w:rPr>
                <w:sz w:val="16"/>
                <w:szCs w:val="16"/>
              </w:rPr>
              <w:t>Unlocked</w:t>
            </w:r>
            <w:proofErr w:type="spellEnd"/>
            <w:r w:rsidRPr="005245E0">
              <w:rPr>
                <w:sz w:val="16"/>
                <w:szCs w:val="16"/>
              </w:rPr>
              <w:t xml:space="preserve">/ </w:t>
            </w:r>
            <w:proofErr w:type="spellStart"/>
            <w:r w:rsidRPr="005245E0">
              <w:rPr>
                <w:sz w:val="16"/>
                <w:szCs w:val="16"/>
              </w:rPr>
              <w:t>Locked</w:t>
            </w:r>
            <w:proofErr w:type="spellEnd"/>
          </w:p>
        </w:tc>
      </w:tr>
      <w:tr w:rsidR="00560B4C" w14:paraId="6EFA72C3" w14:textId="77777777" w:rsidTr="003D0510">
        <w:tc>
          <w:tcPr>
            <w:tcW w:w="0" w:type="auto"/>
          </w:tcPr>
          <w:p w14:paraId="23646122" w14:textId="5D89160F" w:rsidR="00560B4C" w:rsidRPr="009E0F71" w:rsidRDefault="001634DA" w:rsidP="00511C20">
            <w:pPr>
              <w:jc w:val="both"/>
              <w:rPr>
                <w:sz w:val="16"/>
                <w:szCs w:val="16"/>
              </w:rPr>
            </w:pPr>
            <w:r w:rsidRPr="009E0F71">
              <w:rPr>
                <w:sz w:val="16"/>
                <w:szCs w:val="16"/>
              </w:rPr>
              <w:t>Amazon Alexa</w:t>
            </w:r>
          </w:p>
        </w:tc>
        <w:tc>
          <w:tcPr>
            <w:tcW w:w="0" w:type="auto"/>
          </w:tcPr>
          <w:p w14:paraId="5CEF2D2B" w14:textId="03A4B3E7" w:rsidR="00560B4C" w:rsidRPr="009E0F71" w:rsidRDefault="00887145" w:rsidP="00511C20">
            <w:pPr>
              <w:jc w:val="both"/>
              <w:rPr>
                <w:sz w:val="16"/>
                <w:szCs w:val="16"/>
              </w:rPr>
            </w:pPr>
            <w:r w:rsidRPr="00887145">
              <w:rPr>
                <w:sz w:val="16"/>
                <w:szCs w:val="16"/>
              </w:rPr>
              <w:t>14:36:47</w:t>
            </w:r>
          </w:p>
        </w:tc>
        <w:tc>
          <w:tcPr>
            <w:tcW w:w="0" w:type="auto"/>
          </w:tcPr>
          <w:p w14:paraId="5EA49FF6" w14:textId="5809C789" w:rsidR="00560B4C" w:rsidRPr="009E0F71" w:rsidRDefault="00887145" w:rsidP="00511C20">
            <w:pPr>
              <w:jc w:val="both"/>
              <w:rPr>
                <w:sz w:val="16"/>
                <w:szCs w:val="16"/>
              </w:rPr>
            </w:pPr>
            <w:r w:rsidRPr="00887145">
              <w:rPr>
                <w:sz w:val="16"/>
                <w:szCs w:val="16"/>
              </w:rPr>
              <w:t>14:37:04</w:t>
            </w:r>
          </w:p>
        </w:tc>
        <w:tc>
          <w:tcPr>
            <w:tcW w:w="0" w:type="auto"/>
          </w:tcPr>
          <w:p w14:paraId="6C999C4C" w14:textId="0178C39B" w:rsidR="00560B4C" w:rsidRPr="009E0F71" w:rsidRDefault="00887145" w:rsidP="00511C20">
            <w:pPr>
              <w:jc w:val="both"/>
              <w:rPr>
                <w:sz w:val="16"/>
                <w:szCs w:val="16"/>
              </w:rPr>
            </w:pPr>
            <w:r w:rsidRPr="00887145">
              <w:rPr>
                <w:sz w:val="16"/>
                <w:szCs w:val="16"/>
              </w:rPr>
              <w:t>17,0 s</w:t>
            </w:r>
          </w:p>
        </w:tc>
        <w:tc>
          <w:tcPr>
            <w:tcW w:w="0" w:type="auto"/>
          </w:tcPr>
          <w:p w14:paraId="5C0DFA15" w14:textId="7A44243C" w:rsidR="00560B4C" w:rsidRPr="009E0F71" w:rsidRDefault="00887145" w:rsidP="00511C20">
            <w:pPr>
              <w:jc w:val="both"/>
              <w:rPr>
                <w:sz w:val="16"/>
                <w:szCs w:val="16"/>
              </w:rPr>
            </w:pPr>
            <w:r w:rsidRPr="00887145">
              <w:rPr>
                <w:sz w:val="16"/>
                <w:szCs w:val="16"/>
              </w:rPr>
              <w:t>0,84 s</w:t>
            </w:r>
          </w:p>
        </w:tc>
        <w:tc>
          <w:tcPr>
            <w:tcW w:w="0" w:type="auto"/>
          </w:tcPr>
          <w:p w14:paraId="1F3FD5D1" w14:textId="48399F6B" w:rsidR="00560B4C" w:rsidRPr="009E0F71" w:rsidRDefault="00170DCE" w:rsidP="00511C20">
            <w:pPr>
              <w:jc w:val="both"/>
              <w:rPr>
                <w:sz w:val="16"/>
                <w:szCs w:val="16"/>
              </w:rPr>
            </w:pPr>
            <w:proofErr w:type="spellStart"/>
            <w:r w:rsidRPr="00170DCE">
              <w:rPr>
                <w:sz w:val="16"/>
                <w:szCs w:val="16"/>
              </w:rPr>
              <w:t>Unlocked</w:t>
            </w:r>
            <w:proofErr w:type="spellEnd"/>
            <w:r w:rsidRPr="00170DCE">
              <w:rPr>
                <w:sz w:val="16"/>
                <w:szCs w:val="16"/>
              </w:rPr>
              <w:t xml:space="preserve">/ </w:t>
            </w:r>
            <w:proofErr w:type="spellStart"/>
            <w:r w:rsidRPr="00170DCE">
              <w:rPr>
                <w:sz w:val="16"/>
                <w:szCs w:val="16"/>
              </w:rPr>
              <w:t>Locked</w:t>
            </w:r>
            <w:proofErr w:type="spellEnd"/>
          </w:p>
        </w:tc>
      </w:tr>
      <w:tr w:rsidR="00560B4C" w14:paraId="045B7DF8" w14:textId="77777777" w:rsidTr="003D0510">
        <w:trPr>
          <w:trHeight w:val="263"/>
        </w:trPr>
        <w:tc>
          <w:tcPr>
            <w:tcW w:w="0" w:type="auto"/>
            <w:tcBorders>
              <w:bottom w:val="single" w:sz="4" w:space="0" w:color="auto"/>
            </w:tcBorders>
          </w:tcPr>
          <w:p w14:paraId="191199C1" w14:textId="5E86C076" w:rsidR="00560B4C" w:rsidRPr="009E0F71" w:rsidRDefault="00E76A5F" w:rsidP="00511C20">
            <w:pPr>
              <w:jc w:val="both"/>
              <w:rPr>
                <w:sz w:val="16"/>
                <w:szCs w:val="16"/>
              </w:rPr>
            </w:pPr>
            <w:r w:rsidRPr="009E0F71">
              <w:rPr>
                <w:sz w:val="16"/>
                <w:szCs w:val="16"/>
              </w:rPr>
              <w:t>Reconexión</w:t>
            </w:r>
            <w:r w:rsidR="001634DA" w:rsidRPr="009E0F71">
              <w:rPr>
                <w:sz w:val="16"/>
                <w:szCs w:val="16"/>
              </w:rPr>
              <w:t xml:space="preserve"> del sistema</w:t>
            </w:r>
          </w:p>
        </w:tc>
        <w:tc>
          <w:tcPr>
            <w:tcW w:w="0" w:type="auto"/>
            <w:tcBorders>
              <w:bottom w:val="single" w:sz="4" w:space="0" w:color="auto"/>
            </w:tcBorders>
          </w:tcPr>
          <w:p w14:paraId="53443EC7" w14:textId="31A2B97A" w:rsidR="00560B4C" w:rsidRPr="009E0F71" w:rsidRDefault="000851AA" w:rsidP="00511C20">
            <w:pPr>
              <w:jc w:val="both"/>
              <w:rPr>
                <w:sz w:val="16"/>
                <w:szCs w:val="16"/>
              </w:rPr>
            </w:pPr>
            <w:r w:rsidRPr="000851AA">
              <w:rPr>
                <w:sz w:val="16"/>
                <w:szCs w:val="16"/>
              </w:rPr>
              <w:t>14:38:47</w:t>
            </w:r>
          </w:p>
        </w:tc>
        <w:tc>
          <w:tcPr>
            <w:tcW w:w="0" w:type="auto"/>
            <w:tcBorders>
              <w:bottom w:val="single" w:sz="4" w:space="0" w:color="auto"/>
            </w:tcBorders>
          </w:tcPr>
          <w:p w14:paraId="7C2944F0" w14:textId="4840FDF7" w:rsidR="00560B4C" w:rsidRPr="009E0F71" w:rsidRDefault="000851AA" w:rsidP="00511C20">
            <w:pPr>
              <w:jc w:val="both"/>
              <w:rPr>
                <w:sz w:val="16"/>
                <w:szCs w:val="16"/>
              </w:rPr>
            </w:pPr>
            <w:r w:rsidRPr="000851AA">
              <w:rPr>
                <w:sz w:val="16"/>
                <w:szCs w:val="16"/>
              </w:rPr>
              <w:t>14:38:54</w:t>
            </w:r>
          </w:p>
        </w:tc>
        <w:tc>
          <w:tcPr>
            <w:tcW w:w="0" w:type="auto"/>
            <w:tcBorders>
              <w:bottom w:val="single" w:sz="4" w:space="0" w:color="auto"/>
            </w:tcBorders>
          </w:tcPr>
          <w:p w14:paraId="56469390" w14:textId="7A6E03AC" w:rsidR="00560B4C" w:rsidRPr="009E0F71" w:rsidRDefault="000851AA" w:rsidP="00511C20">
            <w:pPr>
              <w:jc w:val="both"/>
              <w:rPr>
                <w:sz w:val="16"/>
                <w:szCs w:val="16"/>
              </w:rPr>
            </w:pPr>
            <w:r w:rsidRPr="000851AA">
              <w:rPr>
                <w:sz w:val="16"/>
                <w:szCs w:val="16"/>
              </w:rPr>
              <w:t>7,0 s</w:t>
            </w:r>
          </w:p>
        </w:tc>
        <w:tc>
          <w:tcPr>
            <w:tcW w:w="0" w:type="auto"/>
            <w:tcBorders>
              <w:bottom w:val="single" w:sz="4" w:space="0" w:color="auto"/>
            </w:tcBorders>
          </w:tcPr>
          <w:p w14:paraId="6C97D633" w14:textId="3A2BE9E1" w:rsidR="00560B4C" w:rsidRPr="009E0F71" w:rsidRDefault="00DF7749" w:rsidP="00511C20">
            <w:pPr>
              <w:jc w:val="both"/>
              <w:rPr>
                <w:sz w:val="16"/>
                <w:szCs w:val="16"/>
              </w:rPr>
            </w:pPr>
            <w:r w:rsidRPr="00DF7749">
              <w:rPr>
                <w:sz w:val="16"/>
                <w:szCs w:val="16"/>
              </w:rPr>
              <w:t>No aplica</w:t>
            </w:r>
          </w:p>
        </w:tc>
        <w:tc>
          <w:tcPr>
            <w:tcW w:w="0" w:type="auto"/>
            <w:tcBorders>
              <w:bottom w:val="single" w:sz="4" w:space="0" w:color="auto"/>
            </w:tcBorders>
          </w:tcPr>
          <w:p w14:paraId="18014908" w14:textId="664DFA23" w:rsidR="00560B4C" w:rsidRPr="009E0F71" w:rsidRDefault="00672B3F" w:rsidP="00511C20">
            <w:pPr>
              <w:jc w:val="both"/>
              <w:rPr>
                <w:sz w:val="16"/>
                <w:szCs w:val="16"/>
              </w:rPr>
            </w:pPr>
            <w:proofErr w:type="spellStart"/>
            <w:r w:rsidRPr="00672B3F">
              <w:rPr>
                <w:sz w:val="16"/>
                <w:szCs w:val="16"/>
              </w:rPr>
              <w:t>Connect</w:t>
            </w:r>
            <w:r>
              <w:rPr>
                <w:sz w:val="16"/>
                <w:szCs w:val="16"/>
              </w:rPr>
              <w:t>e</w:t>
            </w:r>
            <w:r w:rsidRPr="00672B3F">
              <w:rPr>
                <w:sz w:val="16"/>
                <w:szCs w:val="16"/>
              </w:rPr>
              <w:t>d</w:t>
            </w:r>
            <w:proofErr w:type="spellEnd"/>
            <w:r w:rsidRPr="00672B3F">
              <w:rPr>
                <w:sz w:val="16"/>
                <w:szCs w:val="16"/>
              </w:rPr>
              <w:t xml:space="preserve">  </w:t>
            </w:r>
            <w:proofErr w:type="spellStart"/>
            <w:r w:rsidRPr="00672B3F">
              <w:rPr>
                <w:sz w:val="16"/>
                <w:szCs w:val="16"/>
              </w:rPr>
              <w:t>Locked</w:t>
            </w:r>
            <w:proofErr w:type="spellEnd"/>
          </w:p>
        </w:tc>
      </w:tr>
    </w:tbl>
    <w:p w14:paraId="2EE9C89D" w14:textId="468896C2" w:rsidR="00410B74" w:rsidRDefault="00410B74" w:rsidP="00511C20">
      <w:pPr>
        <w:ind w:firstLine="720"/>
        <w:jc w:val="both"/>
      </w:pPr>
    </w:p>
    <w:p w14:paraId="2396D80F" w14:textId="7E0DC09B" w:rsidR="004E78B3" w:rsidRDefault="008E7E10" w:rsidP="00511C20">
      <w:pPr>
        <w:ind w:firstLine="720"/>
        <w:jc w:val="both"/>
      </w:pPr>
      <w:r>
        <w:rPr>
          <w:noProof/>
        </w:rPr>
        <w:drawing>
          <wp:anchor distT="0" distB="0" distL="114300" distR="114300" simplePos="0" relativeHeight="251658241" behindDoc="0" locked="0" layoutInCell="1" allowOverlap="1" wp14:anchorId="4D362174" wp14:editId="12141B40">
            <wp:simplePos x="0" y="0"/>
            <wp:positionH relativeFrom="column">
              <wp:align>left</wp:align>
            </wp:positionH>
            <wp:positionV relativeFrom="paragraph">
              <wp:posOffset>2200275</wp:posOffset>
            </wp:positionV>
            <wp:extent cx="3089910" cy="1802765"/>
            <wp:effectExtent l="0" t="0" r="15240" b="6985"/>
            <wp:wrapSquare wrapText="bothSides"/>
            <wp:docPr id="996066992" name="Gráfico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14:sizeRelH relativeFrom="page">
              <wp14:pctWidth>0</wp14:pctWidth>
            </wp14:sizeRelH>
            <wp14:sizeRelV relativeFrom="page">
              <wp14:pctHeight>0</wp14:pctHeight>
            </wp14:sizeRelV>
          </wp:anchor>
        </w:drawing>
      </w:r>
      <w:r w:rsidR="00B7551A">
        <w:rPr>
          <w:noProof/>
        </w:rPr>
        <w:drawing>
          <wp:anchor distT="0" distB="0" distL="114300" distR="114300" simplePos="0" relativeHeight="251658240" behindDoc="0" locked="0" layoutInCell="1" allowOverlap="1" wp14:anchorId="10F80A47" wp14:editId="12EAB9ED">
            <wp:simplePos x="0" y="0"/>
            <wp:positionH relativeFrom="column">
              <wp:align>left</wp:align>
            </wp:positionH>
            <wp:positionV relativeFrom="paragraph">
              <wp:posOffset>133350</wp:posOffset>
            </wp:positionV>
            <wp:extent cx="3089910" cy="1802765"/>
            <wp:effectExtent l="0" t="0" r="15240" b="6985"/>
            <wp:wrapSquare wrapText="bothSides"/>
            <wp:docPr id="1540221813" name="Gráfico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14:sizeRelH relativeFrom="page">
              <wp14:pctWidth>0</wp14:pctWidth>
            </wp14:sizeRelH>
            <wp14:sizeRelV relativeFrom="page">
              <wp14:pctHeight>0</wp14:pctHeight>
            </wp14:sizeRelV>
          </wp:anchor>
        </w:drawing>
      </w:r>
    </w:p>
    <w:p w14:paraId="479F2FA8" w14:textId="77777777" w:rsidR="006F08CE" w:rsidRDefault="00173349" w:rsidP="006F08CE">
      <w:pPr>
        <w:pStyle w:val="Ttulo2"/>
        <w:numPr>
          <w:ilvl w:val="0"/>
          <w:numId w:val="0"/>
        </w:numPr>
        <w:ind w:left="288"/>
      </w:pPr>
      <w:r>
        <w:lastRenderedPageBreak/>
        <mc:AlternateContent>
          <mc:Choice Requires="wps">
            <w:drawing>
              <wp:inline distT="0" distB="0" distL="0" distR="0" wp14:anchorId="67258291" wp14:editId="250EE718">
                <wp:extent cx="306070" cy="306070"/>
                <wp:effectExtent l="0" t="0" r="0" b="0"/>
                <wp:docPr id="213188966" name="AutoShap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070" cy="306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27950E" id="AutoShape 3" o:spid="_x0000_s1026" style="width:24.1pt;height:2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" filled="f" stroked="f">
                <o:lock v:ext="edit" aspectratio="t"/>
                <w10:anchorlock/>
              </v:rect>
            </w:pict>
          </mc:Fallback>
        </mc:AlternateContent>
      </w:r>
      <w:r>
        <w:drawing>
          <wp:inline distT="0" distB="0" distL="0" distR="0" wp14:anchorId="6E65403A" wp14:editId="6E01CCC1">
            <wp:extent cx="808784" cy="1980787"/>
            <wp:effectExtent l="4445" t="0" r="0" b="0"/>
            <wp:docPr id="160857828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48413" b="28934"/>
                    <a:stretch>
                      <a:fillRect/>
                    </a:stretch>
                  </pic:blipFill>
                  <pic:spPr bwMode="auto">
                    <a:xfrm rot="16200000">
                      <a:off x="0" y="0"/>
                      <a:ext cx="811685" cy="1987891"/>
                    </a:xfrm>
                    <a:prstGeom prst="rect">
                      <a:avLst/>
                    </a:prstGeom>
                    <a:noFill/>
                    <a:ln>
                      <a:noFill/>
                    </a:ln>
                    <a:extLst>
                      <a:ext uri="{53640926-AAD7-44D8-BBD7-CCE9431645EC}">
                        <a14:shadowObscured xmlns:a14="http://schemas.microsoft.com/office/drawing/2010/main"/>
                      </a:ext>
                    </a:extLst>
                  </pic:spPr>
                </pic:pic>
              </a:graphicData>
            </a:graphic>
          </wp:inline>
        </w:drawing>
      </w:r>
    </w:p>
    <w:p w14:paraId="6D8009BE" w14:textId="4AFAF6C3" w:rsidR="00173349" w:rsidRDefault="006F08CE" w:rsidP="006F08CE">
      <w:pPr>
        <w:pStyle w:val="Descripcin"/>
        <w:jc w:val="left"/>
      </w:pPr>
      <w:r>
        <w:t xml:space="preserve">Fig </w:t>
      </w:r>
      <w:r>
        <w:fldChar w:fldCharType="begin"/>
      </w:r>
      <w:r>
        <w:instrText xml:space="preserve"> SEQ Fig \* ARABIC </w:instrText>
      </w:r>
      <w:r>
        <w:fldChar w:fldCharType="separate"/>
      </w:r>
      <w:r w:rsidR="00BB0009">
        <w:rPr>
          <w:noProof/>
        </w:rPr>
        <w:t>7</w:t>
      </w:r>
      <w:r>
        <w:fldChar w:fldCharType="end"/>
      </w:r>
      <w:r>
        <w:t xml:space="preserve"> P</w:t>
      </w:r>
      <w:r w:rsidRPr="001F0518">
        <w:t>antalla LCD mostrando el mensaje de espera de credenciales.</w:t>
      </w:r>
    </w:p>
    <w:p w14:paraId="1C18796B" w14:textId="77777777" w:rsidR="00C746D7" w:rsidRPr="00C746D7" w:rsidRDefault="00C746D7" w:rsidP="00C746D7"/>
    <w:p w14:paraId="7780992C" w14:textId="77777777" w:rsidR="00BB0009" w:rsidRDefault="00C746D7" w:rsidP="00BB0009">
      <w:pPr>
        <w:keepNext/>
      </w:pPr>
      <w:r>
        <w:rPr>
          <w:noProof/>
        </w:rPr>
        <mc:AlternateContent>
          <mc:Choice Requires="wps">
            <w:drawing>
              <wp:inline distT="0" distB="0" distL="0" distR="0" wp14:anchorId="0F8AE0E7" wp14:editId="5DE2BB48">
                <wp:extent cx="301625" cy="301625"/>
                <wp:effectExtent l="0" t="0" r="0" b="0"/>
                <wp:docPr id="1421799430" name="AutoShap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53C29C" id="AutoShape 5"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" filled="f" stroked="f">
                <o:lock v:ext="edit" aspectratio="t"/>
                <w10:anchorlock/>
              </v:rect>
            </w:pict>
          </mc:Fallback>
        </mc:AlternateContent>
      </w:r>
      <w:r>
        <w:rPr>
          <w:noProof/>
        </w:rPr>
        <w:drawing>
          <wp:inline distT="0" distB="0" distL="0" distR="0" wp14:anchorId="47965B8D" wp14:editId="49A8BB46">
            <wp:extent cx="1795118" cy="1660825"/>
            <wp:effectExtent l="0" t="0" r="0" b="0"/>
            <wp:docPr id="182737732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15411" t="-586" r="22774" b="586"/>
                    <a:stretch>
                      <a:fillRect/>
                    </a:stretch>
                  </pic:blipFill>
                  <pic:spPr bwMode="auto">
                    <a:xfrm>
                      <a:off x="0" y="0"/>
                      <a:ext cx="1810253" cy="1674828"/>
                    </a:xfrm>
                    <a:prstGeom prst="rect">
                      <a:avLst/>
                    </a:prstGeom>
                    <a:noFill/>
                    <a:ln>
                      <a:noFill/>
                    </a:ln>
                    <a:extLst>
                      <a:ext uri="{53640926-AAD7-44D8-BBD7-CCE9431645EC}">
                        <a14:shadowObscured xmlns:a14="http://schemas.microsoft.com/office/drawing/2010/main"/>
                      </a:ext>
                    </a:extLst>
                  </pic:spPr>
                </pic:pic>
              </a:graphicData>
            </a:graphic>
          </wp:inline>
        </w:drawing>
      </w:r>
    </w:p>
    <w:p w14:paraId="6584412E" w14:textId="01019AFC" w:rsidR="00173349" w:rsidRDefault="00BB0009" w:rsidP="00BB0009">
      <w:pPr>
        <w:pStyle w:val="Descripcin"/>
      </w:pPr>
      <w:r>
        <w:t xml:space="preserve">Fig </w:t>
      </w:r>
      <w:r>
        <w:fldChar w:fldCharType="begin"/>
      </w:r>
      <w:r>
        <w:instrText xml:space="preserve"> SEQ Fig \* ARABIC </w:instrText>
      </w:r>
      <w:r>
        <w:fldChar w:fldCharType="separate"/>
      </w:r>
      <w:r>
        <w:rPr>
          <w:noProof/>
        </w:rPr>
        <w:t>8</w:t>
      </w:r>
      <w:r>
        <w:fldChar w:fldCharType="end"/>
      </w:r>
      <w:r>
        <w:t xml:space="preserve"> Cerradura Abierta</w:t>
      </w:r>
    </w:p>
    <w:p w14:paraId="00BE1B39" w14:textId="77777777" w:rsidR="00BB0009" w:rsidRDefault="00800B77" w:rsidP="00BB0009">
      <w:pPr>
        <w:keepNext/>
      </w:pPr>
      <w:r>
        <w:rPr>
          <w:noProof/>
        </w:rPr>
        <w:drawing>
          <wp:inline distT="0" distB="0" distL="0" distR="0" wp14:anchorId="7B47D8C8" wp14:editId="6F230043">
            <wp:extent cx="2160831" cy="1596315"/>
            <wp:effectExtent l="0" t="0" r="0" b="4445"/>
            <wp:docPr id="4817955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177097" cy="1608331"/>
                    </a:xfrm>
                    <a:prstGeom prst="rect">
                      <a:avLst/>
                    </a:prstGeom>
                    <a:noFill/>
                  </pic:spPr>
                </pic:pic>
              </a:graphicData>
            </a:graphic>
          </wp:inline>
        </w:drawing>
      </w:r>
    </w:p>
    <w:p w14:paraId="7C14EBD8" w14:textId="2AB72148" w:rsidR="00C746D7" w:rsidRPr="00173349" w:rsidRDefault="00BB0009" w:rsidP="00BB0009">
      <w:pPr>
        <w:pStyle w:val="Descripcin"/>
      </w:pPr>
      <w:r>
        <w:t xml:space="preserve">Fig </w:t>
      </w:r>
      <w:r>
        <w:fldChar w:fldCharType="begin"/>
      </w:r>
      <w:r>
        <w:instrText xml:space="preserve"> SEQ Fig \* ARABIC </w:instrText>
      </w:r>
      <w:r>
        <w:fldChar w:fldCharType="separate"/>
      </w:r>
      <w:r>
        <w:rPr>
          <w:noProof/>
        </w:rPr>
        <w:t>9</w:t>
      </w:r>
      <w:r>
        <w:fldChar w:fldCharType="end"/>
      </w:r>
      <w:r>
        <w:t xml:space="preserve"> Cerradura Cerrada</w:t>
      </w:r>
    </w:p>
    <w:p w14:paraId="000CBB07" w14:textId="31498BAC" w:rsidR="008B3782" w:rsidRPr="008B3782" w:rsidRDefault="005E407C" w:rsidP="00963712">
      <w:pPr>
        <w:pStyle w:val="Ttulo2"/>
      </w:pPr>
      <w:r>
        <w:t xml:space="preserve">Dificultades </w:t>
      </w:r>
    </w:p>
    <w:p w14:paraId="5D12FB10" w14:textId="0286D010" w:rsidR="008B3782" w:rsidRPr="00046DC3" w:rsidRDefault="008B3782" w:rsidP="00963712">
      <w:pPr>
        <w:ind w:firstLine="720"/>
        <w:jc w:val="both"/>
      </w:pPr>
      <w:r>
        <w:t xml:space="preserve">Durante las pruebas </w:t>
      </w:r>
      <w:r w:rsidR="00443C4D">
        <w:t>experimentales se identifico un incremento de la temperatura y zumbido en el servomotor</w:t>
      </w:r>
      <w:r w:rsidR="00FF0190">
        <w:t xml:space="preserve"> debido a la permanencia de la señal PWM al alcanzar el tope mecánico. Para </w:t>
      </w:r>
      <w:r w:rsidR="00963712">
        <w:t>mitigarlo,</w:t>
      </w:r>
      <w:r w:rsidR="00FF0190">
        <w:t xml:space="preserve"> se </w:t>
      </w:r>
      <w:r w:rsidR="00963712">
        <w:t>implementó</w:t>
      </w:r>
      <w:r w:rsidR="00FF0190">
        <w:t xml:space="preserve"> un desacople dinámico mediante </w:t>
      </w:r>
      <w:proofErr w:type="spellStart"/>
      <w:r w:rsidR="00FF0190">
        <w:t>attach</w:t>
      </w:r>
      <w:proofErr w:type="spellEnd"/>
      <w:r w:rsidR="00FF0190">
        <w:t xml:space="preserve">() y </w:t>
      </w:r>
      <w:proofErr w:type="spellStart"/>
      <w:r w:rsidR="00963712">
        <w:t>detach</w:t>
      </w:r>
      <w:proofErr w:type="spellEnd"/>
      <w:r w:rsidR="00963712">
        <w:t xml:space="preserve"> (</w:t>
      </w:r>
      <w:r w:rsidR="00FF0190">
        <w:t>)</w:t>
      </w:r>
      <w:r w:rsidR="00963712">
        <w:t xml:space="preserve">, manteniendo la señal únicamente durante los 600 ms requeridos para completar el movimiento. Además, se observó una diferencia entre el tiempo de apertura establecido localmente y el registro en </w:t>
      </w:r>
      <w:proofErr w:type="spellStart"/>
      <w:r w:rsidR="00963712">
        <w:t>SinrciPro</w:t>
      </w:r>
      <w:proofErr w:type="spellEnd"/>
      <w:r w:rsidR="00963712">
        <w:t>, atribuido al retardo asociado con la transmisión y registro de eventos en la nube.</w:t>
      </w:r>
    </w:p>
    <w:p w14:paraId="6C199D74" w14:textId="5EF14C65" w:rsidR="00D7333A" w:rsidRDefault="00E97D0B" w:rsidP="00D7333A">
      <w:pPr>
        <w:pStyle w:val="Ttulo2"/>
      </w:pPr>
      <w:r>
        <w:t>Comparacion con trabajos relacionados</w:t>
      </w:r>
    </w:p>
    <w:p w14:paraId="55ED57E0" w14:textId="26F3CC11" w:rsidR="00992DD9" w:rsidRPr="00992DD9" w:rsidRDefault="007262C8" w:rsidP="00F04264">
      <w:pPr>
        <w:pStyle w:val="Ttulo3"/>
      </w:pPr>
      <w:r>
        <w:t>Tiempo de respuesta</w:t>
      </w:r>
    </w:p>
    <w:p w14:paraId="3941E53D" w14:textId="1EC1B148" w:rsidR="00992DD9" w:rsidRDefault="00992DD9" w:rsidP="00992DD9">
      <w:pPr>
        <w:ind w:firstLine="720"/>
        <w:jc w:val="both"/>
      </w:pPr>
      <w:r>
        <w:t xml:space="preserve">En el acceso </w:t>
      </w:r>
      <w:r w:rsidR="00F04264">
        <w:t>remoto,</w:t>
      </w:r>
      <w:r>
        <w:t xml:space="preserve"> el prototipo alcanzo un tiempo promedio de respuesta de 0,84 s mediante el uso de </w:t>
      </w:r>
      <w:proofErr w:type="spellStart"/>
      <w:r>
        <w:t>WebSockets</w:t>
      </w:r>
      <w:proofErr w:type="spellEnd"/>
      <w:r>
        <w:t xml:space="preserve"> a través de </w:t>
      </w:r>
      <w:proofErr w:type="spellStart"/>
      <w:r>
        <w:t>SinricPro</w:t>
      </w:r>
      <w:proofErr w:type="spellEnd"/>
      <w:r>
        <w:t>.</w:t>
      </w:r>
      <w:r w:rsidR="00E07466">
        <w:t xml:space="preserve"> </w:t>
      </w:r>
      <w:r w:rsidR="005C25EE">
        <w:t xml:space="preserve">Este resultado es inferior al </w:t>
      </w:r>
      <w:r w:rsidR="008108D4">
        <w:t xml:space="preserve">tiempo de 1,5 s reportado por </w:t>
      </w:r>
      <w:proofErr w:type="spellStart"/>
      <w:r w:rsidR="008108D4">
        <w:t>Sonamoni</w:t>
      </w:r>
      <w:proofErr w:type="spellEnd"/>
      <w:r w:rsidR="008108D4">
        <w:t xml:space="preserve"> et al. para el desbloqueo mediante </w:t>
      </w:r>
      <w:proofErr w:type="spellStart"/>
      <w:r w:rsidR="008108D4">
        <w:t>Blynk</w:t>
      </w:r>
      <w:proofErr w:type="spellEnd"/>
      <w:r w:rsidR="008108D4">
        <w:t xml:space="preserve"> y al intervalo</w:t>
      </w:r>
      <w:r w:rsidR="00173A5E">
        <w:t xml:space="preserve"> de 1,2-1,5 registrado por Addow et al. mediante MQTT.</w:t>
      </w:r>
      <w:r w:rsidR="00E07466">
        <w:t xml:space="preserve"> </w:t>
      </w:r>
      <w:r w:rsidR="00826915">
        <w:t>Asimismo,</w:t>
      </w:r>
      <w:r w:rsidR="00173A5E">
        <w:t xml:space="preserve"> los sistemas que incorporan transmisión de imágenes presentan mayores tiempos de respuesta, con valores entre 2,8-4,2 s</w:t>
      </w:r>
      <w:r w:rsidR="00F04264">
        <w:t xml:space="preserve">. Estos resultados evidencian que la comunicación </w:t>
      </w:r>
      <w:proofErr w:type="spellStart"/>
      <w:r w:rsidR="00F04264">
        <w:t>oritentada</w:t>
      </w:r>
      <w:proofErr w:type="spellEnd"/>
      <w:r w:rsidR="00F04264">
        <w:t xml:space="preserve"> exclusivamente al intercambio de eventos de control permite reducir la latencia en las operaciones de apertura y cierre.</w:t>
      </w:r>
    </w:p>
    <w:p w14:paraId="78D298DD" w14:textId="77777777" w:rsidR="00992DD9" w:rsidRPr="00992DD9" w:rsidRDefault="00992DD9" w:rsidP="00F04264">
      <w:pPr>
        <w:jc w:val="both"/>
      </w:pPr>
    </w:p>
    <w:p w14:paraId="7878D5D7" w14:textId="7A174424" w:rsidR="00992DD9" w:rsidRDefault="00992DD9" w:rsidP="68A92AF7">
      <w:pPr>
        <w:pStyle w:val="Ttulo3"/>
      </w:pPr>
      <w:r>
        <w:t>Confiabilidad del acceso</w:t>
      </w:r>
    </w:p>
    <w:p w14:paraId="499D6678" w14:textId="61A8AEFC" w:rsidR="00046DC3" w:rsidRPr="00046DC3" w:rsidRDefault="00F04264" w:rsidP="00C22943">
      <w:pPr>
        <w:ind w:firstLine="720"/>
        <w:jc w:val="both"/>
      </w:pPr>
      <w:r>
        <w:t xml:space="preserve">La </w:t>
      </w:r>
      <w:r w:rsidR="00034B58">
        <w:t>autenticación</w:t>
      </w:r>
      <w:r>
        <w:t xml:space="preserve"> mediante RFID de 125 kHz </w:t>
      </w:r>
      <w:r w:rsidR="00AA773C">
        <w:t xml:space="preserve">fue evaluada mediante 13 ensayos consecutivos utilizando una misma tarjeta autorizada. En todos los </w:t>
      </w:r>
      <w:r w:rsidR="00034B58">
        <w:t>ensayos,</w:t>
      </w:r>
      <w:r w:rsidR="00AA773C">
        <w:t xml:space="preserve"> la tarjeta fue reconocida correctamente y el sistema se </w:t>
      </w:r>
      <w:r w:rsidR="00034B58">
        <w:t>ejecutó</w:t>
      </w:r>
      <w:r w:rsidR="009F5D85">
        <w:t xml:space="preserve"> la acción de apertura correspondiente obteniendo un tiempo promedio de respuesta de 1,12 </w:t>
      </w:r>
      <w:r w:rsidR="00034B58">
        <w:t xml:space="preserve">s. Sin embargo, debido a que las pruebas se realizaron con una única tarjeta, estos resultados permiten evaluar únicamente el funcionamiento del mecanismo bajo las condiciones de prueba establecidas y no permiten determinar una tasa de rechazo representativa del </w:t>
      </w:r>
      <w:r w:rsidR="00C807EC">
        <w:t xml:space="preserve">sistema. En contraste, </w:t>
      </w:r>
      <w:proofErr w:type="spellStart"/>
      <w:r w:rsidR="00C807EC" w:rsidRPr="00C807EC">
        <w:t>Abedalrahim</w:t>
      </w:r>
      <w:proofErr w:type="spellEnd"/>
      <w:r w:rsidR="00C807EC" w:rsidRPr="00C807EC">
        <w:t xml:space="preserve"> et al.</w:t>
      </w:r>
      <w:r w:rsidR="00C807EC">
        <w:t xml:space="preserve"> reportaron una FRR del 25,32% en un sistema basado en reconocimiento de huella dactilar.</w:t>
      </w:r>
    </w:p>
    <w:p w14:paraId="0CF2082C" w14:textId="0352FF46" w:rsidR="00963712" w:rsidRPr="00963712" w:rsidRDefault="00046DC3" w:rsidP="00963712">
      <w:pPr>
        <w:pStyle w:val="Ttulo2"/>
      </w:pPr>
      <w:r>
        <w:t>Limitaciones del sistema</w:t>
      </w:r>
    </w:p>
    <w:p w14:paraId="371CB99A" w14:textId="1EF4D681" w:rsidR="00511C20" w:rsidRDefault="00963712" w:rsidP="00963712">
      <w:pPr>
        <w:ind w:firstLine="720"/>
        <w:jc w:val="both"/>
      </w:pPr>
      <w:r>
        <w:t xml:space="preserve">El prototipo representa dependencia de la conectividad </w:t>
      </w:r>
      <w:proofErr w:type="spellStart"/>
      <w:r>
        <w:t>Wi</w:t>
      </w:r>
      <w:proofErr w:type="spellEnd"/>
      <w:r>
        <w:t xml:space="preserve">-Fi y del suministro eléctrico para su operación remota, por lo que una interrupción de estos servicios limita temporalmente dichas funciones. </w:t>
      </w:r>
      <w:r w:rsidR="00670037">
        <w:t>Asimismo,</w:t>
      </w:r>
      <w:r>
        <w:t xml:space="preserve"> las credenciales RFID se almacenan localmente en el ESP</w:t>
      </w:r>
      <w:r w:rsidR="004E2809">
        <w:t>32,</w:t>
      </w:r>
      <w:r>
        <w:t xml:space="preserve"> lo que restringe la gestión dinámica de usuarios y constituye una consideración para futuras ampliaciones del sistema.</w:t>
      </w:r>
    </w:p>
    <w:p w14:paraId="01F06660" w14:textId="290CE033" w:rsidR="001625C9" w:rsidRPr="00511C20" w:rsidRDefault="004E2809" w:rsidP="00963712">
      <w:pPr>
        <w:ind w:firstLine="720"/>
        <w:jc w:val="both"/>
      </w:pPr>
      <w:r>
        <w:t>Adicionalmente,</w:t>
      </w:r>
      <w:r w:rsidR="000359A7">
        <w:t xml:space="preserve"> para un despliegue en un entorno real , se requiere incorporar un mecanismo de liberación local para la salida de </w:t>
      </w:r>
      <w:r w:rsidR="000D248A">
        <w:t>emergencia,</w:t>
      </w:r>
      <w:r w:rsidR="000359A7">
        <w:t xml:space="preserve"> independiente de la conectividad a Internet y de los servicios en la </w:t>
      </w:r>
      <w:r w:rsidR="00826915">
        <w:t>nube,</w:t>
      </w:r>
      <w:r w:rsidR="000359A7">
        <w:t xml:space="preserve"> con el propósito de garantizar la evacuación ante situaciones de emergencia o fallos del sistema.</w:t>
      </w:r>
    </w:p>
    <w:p w14:paraId="387DA58F" w14:textId="53A2EA82" w:rsidR="00745AF2" w:rsidRDefault="00AE450E" w:rsidP="00FD76A0">
      <w:pPr>
        <w:pStyle w:val="Ttulo1"/>
      </w:pPr>
      <w:r w:rsidRPr="00AE450E">
        <w:t>Conclusiones</w:t>
      </w:r>
    </w:p>
    <w:p w14:paraId="69551B68" w14:textId="0EDE9E52" w:rsidR="00A45A2D" w:rsidRDefault="0045537C" w:rsidP="00D60CCA">
      <w:pPr>
        <w:ind w:firstLine="720"/>
        <w:jc w:val="both"/>
      </w:pPr>
      <w:r>
        <w:t>El prototipo</w:t>
      </w:r>
      <w:r w:rsidR="00D60CCA">
        <w:t xml:space="preserve"> desarrollado cumplió con el objetivo de implementar un sistema de control de acceso hibrido para laboratorios universitarios, integrando autenticación presencial mediante RFID y control remoto mediante Amazon Alexa sobre una plataforma </w:t>
      </w:r>
      <w:proofErr w:type="spellStart"/>
      <w:r w:rsidR="00D60CCA">
        <w:t>IoT</w:t>
      </w:r>
      <w:proofErr w:type="spellEnd"/>
      <w:r w:rsidR="00D60CCA">
        <w:t xml:space="preserve">. La solución propuesta permitió automatizar el proceso de apertura y cierre de la </w:t>
      </w:r>
      <w:r>
        <w:t>cerradura,</w:t>
      </w:r>
      <w:r w:rsidR="00D60CCA">
        <w:t xml:space="preserve"> ofreciendo una alternativa que reduce la dependencia de las llaves mecánicas y facilita la administración de los accesos.</w:t>
      </w:r>
    </w:p>
    <w:p w14:paraId="10712D2A" w14:textId="5C449E5E" w:rsidR="0045537C" w:rsidRDefault="0045537C" w:rsidP="00D60CCA">
      <w:pPr>
        <w:ind w:firstLine="720"/>
        <w:jc w:val="both"/>
      </w:pPr>
      <w:r>
        <w:t xml:space="preserve">La integración de los </w:t>
      </w:r>
      <w:r w:rsidR="00BF0511">
        <w:t>diferentes</w:t>
      </w:r>
      <w:r>
        <w:t xml:space="preserve"> componentes de hardware y software demostró la viabilidad de utilizar una ESP32 como plataforma central para este tipo de </w:t>
      </w:r>
      <w:r w:rsidR="00BF0511">
        <w:t>aplicaciones,</w:t>
      </w:r>
      <w:r>
        <w:t xml:space="preserve"> aprovechando la infraestructura de red inalámbrica existente y los servicios en la nube para el control y monitoreo del sistema.</w:t>
      </w:r>
      <w:r w:rsidR="00BF0511">
        <w:t xml:space="preserve"> Asimismo, las mejoras implementadas durante el desarrollo contribuyeron a incrementar la estabilidad y confiabilidad del prototipo.</w:t>
      </w:r>
    </w:p>
    <w:p w14:paraId="5719D281" w14:textId="69CFE103" w:rsidR="00FD76A0" w:rsidRPr="00745AF2" w:rsidRDefault="00BF0511" w:rsidP="00963712">
      <w:pPr>
        <w:ind w:firstLine="720"/>
        <w:jc w:val="both"/>
      </w:pPr>
      <w:r>
        <w:t xml:space="preserve">Como trabajo </w:t>
      </w:r>
      <w:r w:rsidR="003D0510">
        <w:t>futuro,</w:t>
      </w:r>
      <w:r>
        <w:t xml:space="preserve"> se plantea incorporar nuevos mecanismos de autenticación como reconocimiento </w:t>
      </w:r>
      <w:r w:rsidR="005753B0">
        <w:t>biométrico o</w:t>
      </w:r>
      <w:r>
        <w:t xml:space="preserve"> credenciales mediante dispositivos </w:t>
      </w:r>
      <w:r w:rsidR="00963712">
        <w:t>móviles,</w:t>
      </w:r>
      <w:r>
        <w:t xml:space="preserve"> además de implementar un sistema de notificaciones y gestión de usuarios que fortaleza la seguridad y amplie las funcionalidades del sistema en un entorno universitario.</w:t>
      </w:r>
    </w:p>
    <w:p w14:paraId="21523B97" w14:textId="0ACC3379" w:rsidR="009303D9" w:rsidRPr="00655840" w:rsidRDefault="009303D9" w:rsidP="00A059B3">
      <w:pPr>
        <w:pStyle w:val="Ttulo5"/>
        <w:rPr>
          <w:noProof w:val="0"/>
        </w:rPr>
      </w:pPr>
      <w:r w:rsidRPr="00655840">
        <w:rPr>
          <w:noProof w:val="0"/>
        </w:rPr>
        <w:t>Referenc</w:t>
      </w:r>
      <w:r w:rsidR="00A21777">
        <w:rPr>
          <w:noProof w:val="0"/>
        </w:rPr>
        <w:t>ia</w:t>
      </w:r>
    </w:p>
    <w:sdt>
      <w:sdtPr>
        <w:rPr>
          <w:color w:val="000000"/>
          <w:spacing w:val="-1"/>
          <w:sz w:val="16"/>
          <w:szCs w:val="16"/>
          <w:lang w:val="en-US" w:eastAsia="x-none"/>
        </w:rPr>
        <w:tag w:val="MENDELEY_BIBLIOGRAPHY"/>
        <w:id w:val="797952628"/>
        <w:placeholder>
          <w:docPart w:val="DefaultPlaceholder_-1854013440"/>
        </w:placeholder>
      </w:sdtPr>
      <w:sdtEndPr>
        <w:rPr>
          <w:color w:val="000000" w:themeColor="text1"/>
        </w:rPr>
      </w:sdtEndPr>
      <w:sdtContent>
        <w:p w14:paraId="46113DAE" w14:textId="77777777" w:rsidR="006F1AE0" w:rsidRPr="006F1AE0" w:rsidRDefault="006F1AE0" w:rsidP="006F1AE0">
          <w:pPr>
            <w:autoSpaceDE w:val="0"/>
            <w:autoSpaceDN w:val="0"/>
            <w:ind w:hanging="640"/>
            <w:jc w:val="both"/>
            <w:divId w:val="2066366646"/>
            <w:rPr>
              <w:rFonts w:eastAsia="Times New Roman"/>
              <w:color w:val="000000"/>
              <w:sz w:val="16"/>
              <w:szCs w:val="16"/>
            </w:rPr>
          </w:pPr>
          <w:r w:rsidRPr="006F1AE0">
            <w:rPr>
              <w:rFonts w:eastAsia="Times New Roman"/>
              <w:color w:val="000000"/>
              <w:sz w:val="16"/>
              <w:szCs w:val="16"/>
            </w:rPr>
            <w:t>[1]</w:t>
          </w:r>
          <w:r w:rsidRPr="006F1AE0">
            <w:rPr>
              <w:rFonts w:eastAsia="Times New Roman"/>
              <w:color w:val="000000"/>
              <w:sz w:val="16"/>
              <w:szCs w:val="16"/>
            </w:rPr>
            <w:tab/>
            <w:t xml:space="preserve">J. A. J. </w:t>
          </w:r>
          <w:proofErr w:type="spellStart"/>
          <w:r w:rsidRPr="006F1AE0">
            <w:rPr>
              <w:rFonts w:eastAsia="Times New Roman"/>
              <w:color w:val="000000"/>
              <w:sz w:val="16"/>
              <w:szCs w:val="16"/>
            </w:rPr>
            <w:t>Alsayaydeh</w:t>
          </w:r>
          <w:proofErr w:type="spellEnd"/>
          <w:r w:rsidRPr="006F1AE0">
            <w:rPr>
              <w:rFonts w:eastAsia="Times New Roman"/>
              <w:color w:val="000000"/>
              <w:sz w:val="16"/>
              <w:szCs w:val="16"/>
            </w:rPr>
            <w:t xml:space="preserve">, M. F. Yusof, S. Mamchenko, R. A. Hamzah, y S. G. </w:t>
          </w:r>
          <w:proofErr w:type="spellStart"/>
          <w:r w:rsidRPr="006F1AE0">
            <w:rPr>
              <w:rFonts w:eastAsia="Times New Roman"/>
              <w:color w:val="000000"/>
              <w:sz w:val="16"/>
              <w:szCs w:val="16"/>
            </w:rPr>
            <w:t>Herawan</w:t>
          </w:r>
          <w:proofErr w:type="spellEnd"/>
          <w:r w:rsidRPr="006F1AE0">
            <w:rPr>
              <w:rFonts w:eastAsia="Times New Roman"/>
              <w:color w:val="000000"/>
              <w:sz w:val="16"/>
              <w:szCs w:val="16"/>
            </w:rPr>
            <w:t>, “</w:t>
          </w:r>
          <w:proofErr w:type="spellStart"/>
          <w:r w:rsidRPr="006F1AE0">
            <w:rPr>
              <w:rFonts w:eastAsia="Times New Roman"/>
              <w:color w:val="000000"/>
              <w:sz w:val="16"/>
              <w:szCs w:val="16"/>
            </w:rPr>
            <w:t>Design</w:t>
          </w:r>
          <w:proofErr w:type="spellEnd"/>
          <w:r w:rsidRPr="006F1AE0">
            <w:rPr>
              <w:rFonts w:eastAsia="Times New Roman"/>
              <w:color w:val="000000"/>
              <w:sz w:val="16"/>
              <w:szCs w:val="16"/>
            </w:rPr>
            <w:t xml:space="preserve"> and </w:t>
          </w:r>
          <w:proofErr w:type="spellStart"/>
          <w:r w:rsidRPr="006F1AE0">
            <w:rPr>
              <w:rFonts w:eastAsia="Times New Roman"/>
              <w:color w:val="000000"/>
              <w:sz w:val="16"/>
              <w:szCs w:val="16"/>
            </w:rPr>
            <w:t>Evaluation</w:t>
          </w:r>
          <w:proofErr w:type="spellEnd"/>
          <w:r w:rsidRPr="006F1AE0">
            <w:rPr>
              <w:rFonts w:eastAsia="Times New Roman"/>
              <w:color w:val="000000"/>
              <w:sz w:val="16"/>
              <w:szCs w:val="16"/>
            </w:rPr>
            <w:t xml:space="preserve"> </w:t>
          </w:r>
          <w:proofErr w:type="spellStart"/>
          <w:r w:rsidRPr="006F1AE0">
            <w:rPr>
              <w:rFonts w:eastAsia="Times New Roman"/>
              <w:color w:val="000000"/>
              <w:sz w:val="16"/>
              <w:szCs w:val="16"/>
            </w:rPr>
            <w:t>of</w:t>
          </w:r>
          <w:proofErr w:type="spellEnd"/>
          <w:r w:rsidRPr="006F1AE0">
            <w:rPr>
              <w:rFonts w:eastAsia="Times New Roman"/>
              <w:color w:val="000000"/>
              <w:sz w:val="16"/>
              <w:szCs w:val="16"/>
            </w:rPr>
            <w:t xml:space="preserve"> a </w:t>
          </w:r>
          <w:proofErr w:type="spellStart"/>
          <w:r w:rsidRPr="006F1AE0">
            <w:rPr>
              <w:rFonts w:eastAsia="Times New Roman"/>
              <w:color w:val="000000"/>
              <w:sz w:val="16"/>
              <w:szCs w:val="16"/>
            </w:rPr>
            <w:t>Biometric</w:t>
          </w:r>
          <w:proofErr w:type="spellEnd"/>
          <w:r w:rsidRPr="006F1AE0">
            <w:rPr>
              <w:rFonts w:eastAsia="Times New Roman"/>
              <w:color w:val="000000"/>
              <w:sz w:val="16"/>
              <w:szCs w:val="16"/>
            </w:rPr>
            <w:t xml:space="preserve"> </w:t>
          </w:r>
          <w:proofErr w:type="spellStart"/>
          <w:r w:rsidRPr="006F1AE0">
            <w:rPr>
              <w:rFonts w:eastAsia="Times New Roman"/>
              <w:color w:val="000000"/>
              <w:sz w:val="16"/>
              <w:szCs w:val="16"/>
            </w:rPr>
            <w:t>IoT</w:t>
          </w:r>
          <w:proofErr w:type="spellEnd"/>
          <w:r w:rsidRPr="006F1AE0">
            <w:rPr>
              <w:rFonts w:eastAsia="Times New Roman"/>
              <w:color w:val="000000"/>
              <w:sz w:val="16"/>
              <w:szCs w:val="16"/>
            </w:rPr>
            <w:t xml:space="preserve">-Based Smart Lock </w:t>
          </w:r>
          <w:proofErr w:type="spellStart"/>
          <w:r w:rsidRPr="006F1AE0">
            <w:rPr>
              <w:rFonts w:eastAsia="Times New Roman"/>
              <w:color w:val="000000"/>
              <w:sz w:val="16"/>
              <w:szCs w:val="16"/>
            </w:rPr>
            <w:t>System</w:t>
          </w:r>
          <w:proofErr w:type="spellEnd"/>
          <w:r w:rsidRPr="006F1AE0">
            <w:rPr>
              <w:rFonts w:eastAsia="Times New Roman"/>
              <w:color w:val="000000"/>
              <w:sz w:val="16"/>
              <w:szCs w:val="16"/>
            </w:rPr>
            <w:t xml:space="preserve"> </w:t>
          </w:r>
          <w:proofErr w:type="spellStart"/>
          <w:r w:rsidRPr="006F1AE0">
            <w:rPr>
              <w:rFonts w:eastAsia="Times New Roman"/>
              <w:color w:val="000000"/>
              <w:sz w:val="16"/>
              <w:szCs w:val="16"/>
            </w:rPr>
            <w:t>with</w:t>
          </w:r>
          <w:proofErr w:type="spellEnd"/>
          <w:r w:rsidRPr="006F1AE0">
            <w:rPr>
              <w:rFonts w:eastAsia="Times New Roman"/>
              <w:color w:val="000000"/>
              <w:sz w:val="16"/>
              <w:szCs w:val="16"/>
            </w:rPr>
            <w:t xml:space="preserve"> Real-Time </w:t>
          </w:r>
          <w:proofErr w:type="spellStart"/>
          <w:r w:rsidRPr="006F1AE0">
            <w:rPr>
              <w:rFonts w:eastAsia="Times New Roman"/>
              <w:color w:val="000000"/>
              <w:sz w:val="16"/>
              <w:szCs w:val="16"/>
            </w:rPr>
            <w:t>Monitoring</w:t>
          </w:r>
          <w:proofErr w:type="spellEnd"/>
          <w:r w:rsidRPr="006F1AE0">
            <w:rPr>
              <w:rFonts w:eastAsia="Times New Roman"/>
              <w:color w:val="000000"/>
              <w:sz w:val="16"/>
              <w:szCs w:val="16"/>
            </w:rPr>
            <w:t xml:space="preserve"> and Alert </w:t>
          </w:r>
          <w:proofErr w:type="spellStart"/>
          <w:r w:rsidRPr="006F1AE0">
            <w:rPr>
              <w:rFonts w:eastAsia="Times New Roman"/>
              <w:color w:val="000000"/>
              <w:sz w:val="16"/>
              <w:szCs w:val="16"/>
            </w:rPr>
            <w:t>Mechanisms</w:t>
          </w:r>
          <w:proofErr w:type="spellEnd"/>
          <w:r w:rsidRPr="006F1AE0">
            <w:rPr>
              <w:rFonts w:eastAsia="Times New Roman"/>
              <w:color w:val="000000"/>
              <w:sz w:val="16"/>
              <w:szCs w:val="16"/>
            </w:rPr>
            <w:t xml:space="preserve">”, </w:t>
          </w:r>
          <w:r w:rsidRPr="006F1AE0">
            <w:rPr>
              <w:rFonts w:eastAsia="Times New Roman"/>
              <w:i/>
              <w:iCs/>
              <w:color w:val="000000"/>
              <w:sz w:val="16"/>
              <w:szCs w:val="16"/>
            </w:rPr>
            <w:t xml:space="preserve">International </w:t>
          </w:r>
          <w:proofErr w:type="spellStart"/>
          <w:r w:rsidRPr="006F1AE0">
            <w:rPr>
              <w:rFonts w:eastAsia="Times New Roman"/>
              <w:i/>
              <w:iCs/>
              <w:color w:val="000000"/>
              <w:sz w:val="16"/>
              <w:szCs w:val="16"/>
            </w:rPr>
            <w:t>Journal</w:t>
          </w:r>
          <w:proofErr w:type="spellEnd"/>
          <w:r w:rsidRPr="006F1AE0">
            <w:rPr>
              <w:rFonts w:eastAsia="Times New Roman"/>
              <w:i/>
              <w:iCs/>
              <w:color w:val="000000"/>
              <w:sz w:val="16"/>
              <w:szCs w:val="16"/>
            </w:rPr>
            <w:t xml:space="preserve"> </w:t>
          </w:r>
          <w:proofErr w:type="spellStart"/>
          <w:r w:rsidRPr="006F1AE0">
            <w:rPr>
              <w:rFonts w:eastAsia="Times New Roman"/>
              <w:i/>
              <w:iCs/>
              <w:color w:val="000000"/>
              <w:sz w:val="16"/>
              <w:szCs w:val="16"/>
            </w:rPr>
            <w:t>of</w:t>
          </w:r>
          <w:proofErr w:type="spellEnd"/>
          <w:r w:rsidRPr="006F1AE0">
            <w:rPr>
              <w:rFonts w:eastAsia="Times New Roman"/>
              <w:i/>
              <w:iCs/>
              <w:color w:val="000000"/>
              <w:sz w:val="16"/>
              <w:szCs w:val="16"/>
            </w:rPr>
            <w:t xml:space="preserve"> </w:t>
          </w:r>
          <w:proofErr w:type="spellStart"/>
          <w:r w:rsidRPr="006F1AE0">
            <w:rPr>
              <w:rFonts w:eastAsia="Times New Roman"/>
              <w:i/>
              <w:iCs/>
              <w:color w:val="000000"/>
              <w:sz w:val="16"/>
              <w:szCs w:val="16"/>
            </w:rPr>
            <w:t>Advanced</w:t>
          </w:r>
          <w:proofErr w:type="spellEnd"/>
          <w:r w:rsidRPr="006F1AE0">
            <w:rPr>
              <w:rFonts w:eastAsia="Times New Roman"/>
              <w:i/>
              <w:iCs/>
              <w:color w:val="000000"/>
              <w:sz w:val="16"/>
              <w:szCs w:val="16"/>
            </w:rPr>
            <w:t xml:space="preserve"> </w:t>
          </w:r>
          <w:proofErr w:type="spellStart"/>
          <w:r w:rsidRPr="006F1AE0">
            <w:rPr>
              <w:rFonts w:eastAsia="Times New Roman"/>
              <w:i/>
              <w:iCs/>
              <w:color w:val="000000"/>
              <w:sz w:val="16"/>
              <w:szCs w:val="16"/>
            </w:rPr>
            <w:t>Computer</w:t>
          </w:r>
          <w:proofErr w:type="spellEnd"/>
          <w:r w:rsidRPr="006F1AE0">
            <w:rPr>
              <w:rFonts w:eastAsia="Times New Roman"/>
              <w:i/>
              <w:iCs/>
              <w:color w:val="000000"/>
              <w:sz w:val="16"/>
              <w:szCs w:val="16"/>
            </w:rPr>
            <w:t xml:space="preserve"> </w:t>
          </w:r>
          <w:proofErr w:type="spellStart"/>
          <w:r w:rsidRPr="006F1AE0">
            <w:rPr>
              <w:rFonts w:eastAsia="Times New Roman"/>
              <w:i/>
              <w:iCs/>
              <w:color w:val="000000"/>
              <w:sz w:val="16"/>
              <w:szCs w:val="16"/>
            </w:rPr>
            <w:t>Science</w:t>
          </w:r>
          <w:proofErr w:type="spellEnd"/>
          <w:r w:rsidRPr="006F1AE0">
            <w:rPr>
              <w:rFonts w:eastAsia="Times New Roman"/>
              <w:i/>
              <w:iCs/>
              <w:color w:val="000000"/>
              <w:sz w:val="16"/>
              <w:szCs w:val="16"/>
            </w:rPr>
            <w:t xml:space="preserve"> and </w:t>
          </w:r>
          <w:proofErr w:type="spellStart"/>
          <w:r w:rsidRPr="006F1AE0">
            <w:rPr>
              <w:rFonts w:eastAsia="Times New Roman"/>
              <w:i/>
              <w:iCs/>
              <w:color w:val="000000"/>
              <w:sz w:val="16"/>
              <w:szCs w:val="16"/>
            </w:rPr>
            <w:t>Applications</w:t>
          </w:r>
          <w:proofErr w:type="spellEnd"/>
          <w:r w:rsidRPr="006F1AE0">
            <w:rPr>
              <w:rFonts w:eastAsia="Times New Roman"/>
              <w:color w:val="000000"/>
              <w:sz w:val="16"/>
              <w:szCs w:val="16"/>
            </w:rPr>
            <w:t xml:space="preserve">, vol. 16, núm. 7, p. 2025, 2025, </w:t>
          </w:r>
          <w:proofErr w:type="spellStart"/>
          <w:r w:rsidRPr="006F1AE0">
            <w:rPr>
              <w:rFonts w:eastAsia="Times New Roman"/>
              <w:color w:val="000000"/>
              <w:sz w:val="16"/>
              <w:szCs w:val="16"/>
            </w:rPr>
            <w:t>doi</w:t>
          </w:r>
          <w:proofErr w:type="spellEnd"/>
          <w:r w:rsidRPr="006F1AE0">
            <w:rPr>
              <w:rFonts w:eastAsia="Times New Roman"/>
              <w:color w:val="000000"/>
              <w:sz w:val="16"/>
              <w:szCs w:val="16"/>
            </w:rPr>
            <w:t>: 10.14569/IJACSA.2025.0160737.</w:t>
          </w:r>
        </w:p>
        <w:p w14:paraId="1E78045F" w14:textId="77777777" w:rsidR="006F1AE0" w:rsidRPr="006F1AE0" w:rsidRDefault="006F1AE0" w:rsidP="006F1AE0">
          <w:pPr>
            <w:autoSpaceDE w:val="0"/>
            <w:autoSpaceDN w:val="0"/>
            <w:ind w:hanging="640"/>
            <w:jc w:val="both"/>
            <w:divId w:val="951479111"/>
            <w:rPr>
              <w:rFonts w:eastAsia="Times New Roman"/>
              <w:color w:val="000000"/>
              <w:sz w:val="16"/>
              <w:szCs w:val="16"/>
            </w:rPr>
          </w:pPr>
          <w:r w:rsidRPr="006F1AE0">
            <w:rPr>
              <w:rFonts w:eastAsia="Times New Roman"/>
              <w:color w:val="000000"/>
              <w:sz w:val="16"/>
              <w:szCs w:val="16"/>
            </w:rPr>
            <w:t>[2]</w:t>
          </w:r>
          <w:r w:rsidRPr="006F1AE0">
            <w:rPr>
              <w:rFonts w:eastAsia="Times New Roman"/>
              <w:color w:val="000000"/>
              <w:sz w:val="16"/>
              <w:szCs w:val="16"/>
            </w:rPr>
            <w:tab/>
            <w:t xml:space="preserve">M. Q. Mehmood, M. S. Malik, M. H. Zulfiqar, M. A. Khan, M. Zubair, y </w:t>
          </w:r>
          <w:proofErr w:type="spellStart"/>
          <w:r w:rsidRPr="006F1AE0">
            <w:rPr>
              <w:rFonts w:eastAsia="Times New Roman"/>
              <w:color w:val="000000"/>
              <w:sz w:val="16"/>
              <w:szCs w:val="16"/>
            </w:rPr>
            <w:t>Y</w:t>
          </w:r>
          <w:proofErr w:type="spellEnd"/>
          <w:r w:rsidRPr="006F1AE0">
            <w:rPr>
              <w:rFonts w:eastAsia="Times New Roman"/>
              <w:color w:val="000000"/>
              <w:sz w:val="16"/>
              <w:szCs w:val="16"/>
            </w:rPr>
            <w:t xml:space="preserve">. Massoud, “Invisible </w:t>
          </w:r>
          <w:proofErr w:type="spellStart"/>
          <w:r w:rsidRPr="006F1AE0">
            <w:rPr>
              <w:rFonts w:eastAsia="Times New Roman"/>
              <w:color w:val="000000"/>
              <w:sz w:val="16"/>
              <w:szCs w:val="16"/>
            </w:rPr>
            <w:t>touch</w:t>
          </w:r>
          <w:proofErr w:type="spellEnd"/>
          <w:r w:rsidRPr="006F1AE0">
            <w:rPr>
              <w:rFonts w:eastAsia="Times New Roman"/>
              <w:color w:val="000000"/>
              <w:sz w:val="16"/>
              <w:szCs w:val="16"/>
            </w:rPr>
            <w:t xml:space="preserve"> </w:t>
          </w:r>
          <w:proofErr w:type="spellStart"/>
          <w:r w:rsidRPr="006F1AE0">
            <w:rPr>
              <w:rFonts w:eastAsia="Times New Roman"/>
              <w:color w:val="000000"/>
              <w:sz w:val="16"/>
              <w:szCs w:val="16"/>
            </w:rPr>
            <w:t>sensors-based</w:t>
          </w:r>
          <w:proofErr w:type="spellEnd"/>
          <w:r w:rsidRPr="006F1AE0">
            <w:rPr>
              <w:rFonts w:eastAsia="Times New Roman"/>
              <w:color w:val="000000"/>
              <w:sz w:val="16"/>
              <w:szCs w:val="16"/>
            </w:rPr>
            <w:t xml:space="preserve"> </w:t>
          </w:r>
          <w:proofErr w:type="spellStart"/>
          <w:r w:rsidRPr="006F1AE0">
            <w:rPr>
              <w:rFonts w:eastAsia="Times New Roman"/>
              <w:color w:val="000000"/>
              <w:sz w:val="16"/>
              <w:szCs w:val="16"/>
            </w:rPr>
            <w:t>smart</w:t>
          </w:r>
          <w:proofErr w:type="spellEnd"/>
          <w:r w:rsidRPr="006F1AE0">
            <w:rPr>
              <w:rFonts w:eastAsia="Times New Roman"/>
              <w:color w:val="000000"/>
              <w:sz w:val="16"/>
              <w:szCs w:val="16"/>
            </w:rPr>
            <w:t xml:space="preserve"> and </w:t>
          </w:r>
          <w:proofErr w:type="spellStart"/>
          <w:r w:rsidRPr="006F1AE0">
            <w:rPr>
              <w:rFonts w:eastAsia="Times New Roman"/>
              <w:color w:val="000000"/>
              <w:sz w:val="16"/>
              <w:szCs w:val="16"/>
            </w:rPr>
            <w:t>disposable</w:t>
          </w:r>
          <w:proofErr w:type="spellEnd"/>
          <w:r w:rsidRPr="006F1AE0">
            <w:rPr>
              <w:rFonts w:eastAsia="Times New Roman"/>
              <w:color w:val="000000"/>
              <w:sz w:val="16"/>
              <w:szCs w:val="16"/>
            </w:rPr>
            <w:t xml:space="preserve"> </w:t>
          </w:r>
          <w:proofErr w:type="spellStart"/>
          <w:r w:rsidRPr="006F1AE0">
            <w:rPr>
              <w:rFonts w:eastAsia="Times New Roman"/>
              <w:color w:val="000000"/>
              <w:sz w:val="16"/>
              <w:szCs w:val="16"/>
            </w:rPr>
            <w:t>door</w:t>
          </w:r>
          <w:proofErr w:type="spellEnd"/>
          <w:r w:rsidRPr="006F1AE0">
            <w:rPr>
              <w:rFonts w:eastAsia="Times New Roman"/>
              <w:color w:val="000000"/>
              <w:sz w:val="16"/>
              <w:szCs w:val="16"/>
            </w:rPr>
            <w:t xml:space="preserve"> </w:t>
          </w:r>
          <w:proofErr w:type="spellStart"/>
          <w:r w:rsidRPr="006F1AE0">
            <w:rPr>
              <w:rFonts w:eastAsia="Times New Roman"/>
              <w:color w:val="000000"/>
              <w:sz w:val="16"/>
              <w:szCs w:val="16"/>
            </w:rPr>
            <w:t>locking</w:t>
          </w:r>
          <w:proofErr w:type="spellEnd"/>
          <w:r w:rsidRPr="006F1AE0">
            <w:rPr>
              <w:rFonts w:eastAsia="Times New Roman"/>
              <w:color w:val="000000"/>
              <w:sz w:val="16"/>
              <w:szCs w:val="16"/>
            </w:rPr>
            <w:t xml:space="preserve"> </w:t>
          </w:r>
          <w:proofErr w:type="spellStart"/>
          <w:r w:rsidRPr="006F1AE0">
            <w:rPr>
              <w:rFonts w:eastAsia="Times New Roman"/>
              <w:color w:val="000000"/>
              <w:sz w:val="16"/>
              <w:szCs w:val="16"/>
            </w:rPr>
            <w:t>system</w:t>
          </w:r>
          <w:proofErr w:type="spellEnd"/>
          <w:r w:rsidRPr="006F1AE0">
            <w:rPr>
              <w:rFonts w:eastAsia="Times New Roman"/>
              <w:color w:val="000000"/>
              <w:sz w:val="16"/>
              <w:szCs w:val="16"/>
            </w:rPr>
            <w:t xml:space="preserve"> </w:t>
          </w:r>
          <w:proofErr w:type="spellStart"/>
          <w:r w:rsidRPr="006F1AE0">
            <w:rPr>
              <w:rFonts w:eastAsia="Times New Roman"/>
              <w:color w:val="000000"/>
              <w:sz w:val="16"/>
              <w:szCs w:val="16"/>
            </w:rPr>
            <w:t>for</w:t>
          </w:r>
          <w:proofErr w:type="spellEnd"/>
          <w:r w:rsidRPr="006F1AE0">
            <w:rPr>
              <w:rFonts w:eastAsia="Times New Roman"/>
              <w:color w:val="000000"/>
              <w:sz w:val="16"/>
              <w:szCs w:val="16"/>
            </w:rPr>
            <w:t xml:space="preserve"> </w:t>
          </w:r>
          <w:proofErr w:type="spellStart"/>
          <w:r w:rsidRPr="006F1AE0">
            <w:rPr>
              <w:rFonts w:eastAsia="Times New Roman"/>
              <w:color w:val="000000"/>
              <w:sz w:val="16"/>
              <w:szCs w:val="16"/>
            </w:rPr>
            <w:t>security</w:t>
          </w:r>
          <w:proofErr w:type="spellEnd"/>
          <w:r w:rsidRPr="006F1AE0">
            <w:rPr>
              <w:rFonts w:eastAsia="Times New Roman"/>
              <w:color w:val="000000"/>
              <w:sz w:val="16"/>
              <w:szCs w:val="16"/>
            </w:rPr>
            <w:t xml:space="preserve"> </w:t>
          </w:r>
          <w:proofErr w:type="spellStart"/>
          <w:r w:rsidRPr="006F1AE0">
            <w:rPr>
              <w:rFonts w:eastAsia="Times New Roman"/>
              <w:color w:val="000000"/>
              <w:sz w:val="16"/>
              <w:szCs w:val="16"/>
            </w:rPr>
            <w:t>applications</w:t>
          </w:r>
          <w:proofErr w:type="spellEnd"/>
          <w:r w:rsidRPr="006F1AE0">
            <w:rPr>
              <w:rFonts w:eastAsia="Times New Roman"/>
              <w:color w:val="000000"/>
              <w:sz w:val="16"/>
              <w:szCs w:val="16"/>
            </w:rPr>
            <w:t xml:space="preserve">”, </w:t>
          </w:r>
          <w:proofErr w:type="spellStart"/>
          <w:r w:rsidRPr="006F1AE0">
            <w:rPr>
              <w:rFonts w:eastAsia="Times New Roman"/>
              <w:i/>
              <w:iCs/>
              <w:color w:val="000000"/>
              <w:sz w:val="16"/>
              <w:szCs w:val="16"/>
            </w:rPr>
            <w:lastRenderedPageBreak/>
            <w:t>Heliyon</w:t>
          </w:r>
          <w:proofErr w:type="spellEnd"/>
          <w:r w:rsidRPr="006F1AE0">
            <w:rPr>
              <w:rFonts w:eastAsia="Times New Roman"/>
              <w:color w:val="000000"/>
              <w:sz w:val="16"/>
              <w:szCs w:val="16"/>
            </w:rPr>
            <w:t xml:space="preserve">, vol. 9, núm. 2, feb. 2023, </w:t>
          </w:r>
          <w:proofErr w:type="spellStart"/>
          <w:r w:rsidRPr="006F1AE0">
            <w:rPr>
              <w:rFonts w:eastAsia="Times New Roman"/>
              <w:color w:val="000000"/>
              <w:sz w:val="16"/>
              <w:szCs w:val="16"/>
            </w:rPr>
            <w:t>doi</w:t>
          </w:r>
          <w:proofErr w:type="spellEnd"/>
          <w:r w:rsidRPr="006F1AE0">
            <w:rPr>
              <w:rFonts w:eastAsia="Times New Roman"/>
              <w:color w:val="000000"/>
              <w:sz w:val="16"/>
              <w:szCs w:val="16"/>
            </w:rPr>
            <w:t>: 10.1016/j.heliyon.2023.e13586.</w:t>
          </w:r>
        </w:p>
        <w:p w14:paraId="7D4C60E9" w14:textId="77777777" w:rsidR="006F1AE0" w:rsidRPr="006F1AE0" w:rsidRDefault="006F1AE0" w:rsidP="006F1AE0">
          <w:pPr>
            <w:autoSpaceDE w:val="0"/>
            <w:autoSpaceDN w:val="0"/>
            <w:ind w:hanging="640"/>
            <w:jc w:val="both"/>
            <w:divId w:val="1088887256"/>
            <w:rPr>
              <w:rFonts w:eastAsia="Times New Roman"/>
              <w:color w:val="000000"/>
              <w:sz w:val="16"/>
              <w:szCs w:val="16"/>
            </w:rPr>
          </w:pPr>
          <w:r w:rsidRPr="006F1AE0">
            <w:rPr>
              <w:rFonts w:eastAsia="Times New Roman"/>
              <w:color w:val="000000"/>
              <w:sz w:val="16"/>
              <w:szCs w:val="16"/>
            </w:rPr>
            <w:t>[3]</w:t>
          </w:r>
          <w:r w:rsidRPr="006F1AE0">
            <w:rPr>
              <w:rFonts w:eastAsia="Times New Roman"/>
              <w:color w:val="000000"/>
              <w:sz w:val="16"/>
              <w:szCs w:val="16"/>
            </w:rPr>
            <w:tab/>
            <w:t xml:space="preserve">M. </w:t>
          </w:r>
          <w:proofErr w:type="spellStart"/>
          <w:r w:rsidRPr="006F1AE0">
            <w:rPr>
              <w:rFonts w:eastAsia="Times New Roman"/>
              <w:color w:val="000000"/>
              <w:sz w:val="16"/>
              <w:szCs w:val="16"/>
            </w:rPr>
            <w:t>Kokila</w:t>
          </w:r>
          <w:proofErr w:type="spellEnd"/>
          <w:r w:rsidRPr="006F1AE0">
            <w:rPr>
              <w:rFonts w:eastAsia="Times New Roman"/>
              <w:color w:val="000000"/>
              <w:sz w:val="16"/>
              <w:szCs w:val="16"/>
            </w:rPr>
            <w:t xml:space="preserve"> y S. Reddy K, “</w:t>
          </w:r>
          <w:proofErr w:type="spellStart"/>
          <w:r w:rsidRPr="006F1AE0">
            <w:rPr>
              <w:rFonts w:eastAsia="Times New Roman"/>
              <w:color w:val="000000"/>
              <w:sz w:val="16"/>
              <w:szCs w:val="16"/>
            </w:rPr>
            <w:t>Authentication</w:t>
          </w:r>
          <w:proofErr w:type="spellEnd"/>
          <w:r w:rsidRPr="006F1AE0">
            <w:rPr>
              <w:rFonts w:eastAsia="Times New Roman"/>
              <w:color w:val="000000"/>
              <w:sz w:val="16"/>
              <w:szCs w:val="16"/>
            </w:rPr>
            <w:t xml:space="preserve">, </w:t>
          </w:r>
          <w:proofErr w:type="spellStart"/>
          <w:r w:rsidRPr="006F1AE0">
            <w:rPr>
              <w:rFonts w:eastAsia="Times New Roman"/>
              <w:color w:val="000000"/>
              <w:sz w:val="16"/>
              <w:szCs w:val="16"/>
            </w:rPr>
            <w:t>access</w:t>
          </w:r>
          <w:proofErr w:type="spellEnd"/>
          <w:r w:rsidRPr="006F1AE0">
            <w:rPr>
              <w:rFonts w:eastAsia="Times New Roman"/>
              <w:color w:val="000000"/>
              <w:sz w:val="16"/>
              <w:szCs w:val="16"/>
            </w:rPr>
            <w:t xml:space="preserve"> control and </w:t>
          </w:r>
          <w:proofErr w:type="spellStart"/>
          <w:r w:rsidRPr="006F1AE0">
            <w:rPr>
              <w:rFonts w:eastAsia="Times New Roman"/>
              <w:color w:val="000000"/>
              <w:sz w:val="16"/>
              <w:szCs w:val="16"/>
            </w:rPr>
            <w:t>scalability</w:t>
          </w:r>
          <w:proofErr w:type="spellEnd"/>
          <w:r w:rsidRPr="006F1AE0">
            <w:rPr>
              <w:rFonts w:eastAsia="Times New Roman"/>
              <w:color w:val="000000"/>
              <w:sz w:val="16"/>
              <w:szCs w:val="16"/>
            </w:rPr>
            <w:t xml:space="preserve"> </w:t>
          </w:r>
          <w:proofErr w:type="spellStart"/>
          <w:r w:rsidRPr="006F1AE0">
            <w:rPr>
              <w:rFonts w:eastAsia="Times New Roman"/>
              <w:color w:val="000000"/>
              <w:sz w:val="16"/>
              <w:szCs w:val="16"/>
            </w:rPr>
            <w:t>models</w:t>
          </w:r>
          <w:proofErr w:type="spellEnd"/>
          <w:r w:rsidRPr="006F1AE0">
            <w:rPr>
              <w:rFonts w:eastAsia="Times New Roman"/>
              <w:color w:val="000000"/>
              <w:sz w:val="16"/>
              <w:szCs w:val="16"/>
            </w:rPr>
            <w:t xml:space="preserve"> in Internet </w:t>
          </w:r>
          <w:proofErr w:type="spellStart"/>
          <w:r w:rsidRPr="006F1AE0">
            <w:rPr>
              <w:rFonts w:eastAsia="Times New Roman"/>
              <w:color w:val="000000"/>
              <w:sz w:val="16"/>
              <w:szCs w:val="16"/>
            </w:rPr>
            <w:t>of</w:t>
          </w:r>
          <w:proofErr w:type="spellEnd"/>
          <w:r w:rsidRPr="006F1AE0">
            <w:rPr>
              <w:rFonts w:eastAsia="Times New Roman"/>
              <w:color w:val="000000"/>
              <w:sz w:val="16"/>
              <w:szCs w:val="16"/>
            </w:rPr>
            <w:t xml:space="preserve"> Things Security–A </w:t>
          </w:r>
          <w:proofErr w:type="spellStart"/>
          <w:r w:rsidRPr="006F1AE0">
            <w:rPr>
              <w:rFonts w:eastAsia="Times New Roman"/>
              <w:color w:val="000000"/>
              <w:sz w:val="16"/>
              <w:szCs w:val="16"/>
            </w:rPr>
            <w:t>review</w:t>
          </w:r>
          <w:proofErr w:type="spellEnd"/>
          <w:r w:rsidRPr="006F1AE0">
            <w:rPr>
              <w:rFonts w:eastAsia="Times New Roman"/>
              <w:color w:val="000000"/>
              <w:sz w:val="16"/>
              <w:szCs w:val="16"/>
            </w:rPr>
            <w:t xml:space="preserve">”, el 1 de diciembre de 2025, </w:t>
          </w:r>
          <w:r w:rsidRPr="006F1AE0">
            <w:rPr>
              <w:rFonts w:eastAsia="Times New Roman"/>
              <w:i/>
              <w:iCs/>
              <w:color w:val="000000"/>
              <w:sz w:val="16"/>
              <w:szCs w:val="16"/>
            </w:rPr>
            <w:t xml:space="preserve">KeAi </w:t>
          </w:r>
          <w:proofErr w:type="spellStart"/>
          <w:r w:rsidRPr="006F1AE0">
            <w:rPr>
              <w:rFonts w:eastAsia="Times New Roman"/>
              <w:i/>
              <w:iCs/>
              <w:color w:val="000000"/>
              <w:sz w:val="16"/>
              <w:szCs w:val="16"/>
            </w:rPr>
            <w:t>Communications</w:t>
          </w:r>
          <w:proofErr w:type="spellEnd"/>
          <w:r w:rsidRPr="006F1AE0">
            <w:rPr>
              <w:rFonts w:eastAsia="Times New Roman"/>
              <w:i/>
              <w:iCs/>
              <w:color w:val="000000"/>
              <w:sz w:val="16"/>
              <w:szCs w:val="16"/>
            </w:rPr>
            <w:t xml:space="preserve"> Co.</w:t>
          </w:r>
          <w:r w:rsidRPr="006F1AE0">
            <w:rPr>
              <w:rFonts w:eastAsia="Times New Roman"/>
              <w:color w:val="000000"/>
              <w:sz w:val="16"/>
              <w:szCs w:val="16"/>
            </w:rPr>
            <w:t xml:space="preserve"> </w:t>
          </w:r>
          <w:proofErr w:type="spellStart"/>
          <w:r w:rsidRPr="006F1AE0">
            <w:rPr>
              <w:rFonts w:eastAsia="Times New Roman"/>
              <w:color w:val="000000"/>
              <w:sz w:val="16"/>
              <w:szCs w:val="16"/>
            </w:rPr>
            <w:t>doi</w:t>
          </w:r>
          <w:proofErr w:type="spellEnd"/>
          <w:r w:rsidRPr="006F1AE0">
            <w:rPr>
              <w:rFonts w:eastAsia="Times New Roman"/>
              <w:color w:val="000000"/>
              <w:sz w:val="16"/>
              <w:szCs w:val="16"/>
            </w:rPr>
            <w:t>: 10.1016/j.csa.2024.100057.</w:t>
          </w:r>
        </w:p>
        <w:p w14:paraId="762ED7E2" w14:textId="77777777" w:rsidR="006F1AE0" w:rsidRPr="006F1AE0" w:rsidRDefault="006F1AE0" w:rsidP="006F1AE0">
          <w:pPr>
            <w:autoSpaceDE w:val="0"/>
            <w:autoSpaceDN w:val="0"/>
            <w:ind w:hanging="640"/>
            <w:jc w:val="both"/>
            <w:divId w:val="895169024"/>
            <w:rPr>
              <w:rFonts w:eastAsia="Times New Roman"/>
              <w:color w:val="000000"/>
              <w:sz w:val="16"/>
              <w:szCs w:val="16"/>
            </w:rPr>
          </w:pPr>
          <w:r w:rsidRPr="006F1AE0">
            <w:rPr>
              <w:rFonts w:eastAsia="Times New Roman"/>
              <w:color w:val="000000"/>
              <w:sz w:val="16"/>
              <w:szCs w:val="16"/>
            </w:rPr>
            <w:t>[4]</w:t>
          </w:r>
          <w:r w:rsidRPr="006F1AE0">
            <w:rPr>
              <w:rFonts w:eastAsia="Times New Roman"/>
              <w:color w:val="000000"/>
              <w:sz w:val="16"/>
              <w:szCs w:val="16"/>
            </w:rPr>
            <w:tab/>
            <w:t xml:space="preserve">M. A. Addow, A. D. Jimale, A. Y. Nageye, M. O. Abdullahi, y S. M. Hilowle, “A low-cost </w:t>
          </w:r>
          <w:proofErr w:type="spellStart"/>
          <w:r w:rsidRPr="006F1AE0">
            <w:rPr>
              <w:rFonts w:eastAsia="Times New Roman"/>
              <w:color w:val="000000"/>
              <w:sz w:val="16"/>
              <w:szCs w:val="16"/>
            </w:rPr>
            <w:t>IoT-based</w:t>
          </w:r>
          <w:proofErr w:type="spellEnd"/>
          <w:r w:rsidRPr="006F1AE0">
            <w:rPr>
              <w:rFonts w:eastAsia="Times New Roman"/>
              <w:color w:val="000000"/>
              <w:sz w:val="16"/>
              <w:szCs w:val="16"/>
            </w:rPr>
            <w:t xml:space="preserve"> </w:t>
          </w:r>
          <w:proofErr w:type="spellStart"/>
          <w:r w:rsidRPr="006F1AE0">
            <w:rPr>
              <w:rFonts w:eastAsia="Times New Roman"/>
              <w:color w:val="000000"/>
              <w:sz w:val="16"/>
              <w:szCs w:val="16"/>
            </w:rPr>
            <w:t>smart</w:t>
          </w:r>
          <w:proofErr w:type="spellEnd"/>
          <w:r w:rsidRPr="006F1AE0">
            <w:rPr>
              <w:rFonts w:eastAsia="Times New Roman"/>
              <w:color w:val="000000"/>
              <w:sz w:val="16"/>
              <w:szCs w:val="16"/>
            </w:rPr>
            <w:t xml:space="preserve"> home </w:t>
          </w:r>
          <w:proofErr w:type="spellStart"/>
          <w:r w:rsidRPr="006F1AE0">
            <w:rPr>
              <w:rFonts w:eastAsia="Times New Roman"/>
              <w:color w:val="000000"/>
              <w:sz w:val="16"/>
              <w:szCs w:val="16"/>
            </w:rPr>
            <w:t>automation</w:t>
          </w:r>
          <w:proofErr w:type="spellEnd"/>
          <w:r w:rsidRPr="006F1AE0">
            <w:rPr>
              <w:rFonts w:eastAsia="Times New Roman"/>
              <w:color w:val="000000"/>
              <w:sz w:val="16"/>
              <w:szCs w:val="16"/>
            </w:rPr>
            <w:t xml:space="preserve"> </w:t>
          </w:r>
          <w:proofErr w:type="spellStart"/>
          <w:r w:rsidRPr="006F1AE0">
            <w:rPr>
              <w:rFonts w:eastAsia="Times New Roman"/>
              <w:color w:val="000000"/>
              <w:sz w:val="16"/>
              <w:szCs w:val="16"/>
            </w:rPr>
            <w:t>system</w:t>
          </w:r>
          <w:proofErr w:type="spellEnd"/>
          <w:r w:rsidRPr="006F1AE0">
            <w:rPr>
              <w:rFonts w:eastAsia="Times New Roman"/>
              <w:color w:val="000000"/>
              <w:sz w:val="16"/>
              <w:szCs w:val="16"/>
            </w:rPr>
            <w:t xml:space="preserve"> </w:t>
          </w:r>
          <w:proofErr w:type="spellStart"/>
          <w:r w:rsidRPr="006F1AE0">
            <w:rPr>
              <w:rFonts w:eastAsia="Times New Roman"/>
              <w:color w:val="000000"/>
              <w:sz w:val="16"/>
              <w:szCs w:val="16"/>
            </w:rPr>
            <w:t>for</w:t>
          </w:r>
          <w:proofErr w:type="spellEnd"/>
          <w:r w:rsidRPr="006F1AE0">
            <w:rPr>
              <w:rFonts w:eastAsia="Times New Roman"/>
              <w:color w:val="000000"/>
              <w:sz w:val="16"/>
              <w:szCs w:val="16"/>
            </w:rPr>
            <w:t xml:space="preserve"> </w:t>
          </w:r>
          <w:proofErr w:type="spellStart"/>
          <w:r w:rsidRPr="006F1AE0">
            <w:rPr>
              <w:rFonts w:eastAsia="Times New Roman"/>
              <w:color w:val="000000"/>
              <w:sz w:val="16"/>
              <w:szCs w:val="16"/>
            </w:rPr>
            <w:t>urban</w:t>
          </w:r>
          <w:proofErr w:type="spellEnd"/>
          <w:r w:rsidRPr="006F1AE0">
            <w:rPr>
              <w:rFonts w:eastAsia="Times New Roman"/>
              <w:color w:val="000000"/>
              <w:sz w:val="16"/>
              <w:szCs w:val="16"/>
            </w:rPr>
            <w:t xml:space="preserve"> </w:t>
          </w:r>
          <w:proofErr w:type="spellStart"/>
          <w:r w:rsidRPr="006F1AE0">
            <w:rPr>
              <w:rFonts w:eastAsia="Times New Roman"/>
              <w:color w:val="000000"/>
              <w:sz w:val="16"/>
              <w:szCs w:val="16"/>
            </w:rPr>
            <w:t>sustainability</w:t>
          </w:r>
          <w:proofErr w:type="spellEnd"/>
          <w:r w:rsidRPr="006F1AE0">
            <w:rPr>
              <w:rFonts w:eastAsia="Times New Roman"/>
              <w:color w:val="000000"/>
              <w:sz w:val="16"/>
              <w:szCs w:val="16"/>
            </w:rPr>
            <w:t xml:space="preserve"> in </w:t>
          </w:r>
          <w:proofErr w:type="spellStart"/>
          <w:r w:rsidRPr="006F1AE0">
            <w:rPr>
              <w:rFonts w:eastAsia="Times New Roman"/>
              <w:color w:val="000000"/>
              <w:sz w:val="16"/>
              <w:szCs w:val="16"/>
            </w:rPr>
            <w:t>Mogadishu</w:t>
          </w:r>
          <w:proofErr w:type="spellEnd"/>
          <w:r w:rsidRPr="006F1AE0">
            <w:rPr>
              <w:rFonts w:eastAsia="Times New Roman"/>
              <w:color w:val="000000"/>
              <w:sz w:val="16"/>
              <w:szCs w:val="16"/>
            </w:rPr>
            <w:t xml:space="preserve">, Somalia”, </w:t>
          </w:r>
          <w:proofErr w:type="spellStart"/>
          <w:r w:rsidRPr="006F1AE0">
            <w:rPr>
              <w:rFonts w:eastAsia="Times New Roman"/>
              <w:i/>
              <w:iCs/>
              <w:color w:val="000000"/>
              <w:sz w:val="16"/>
              <w:szCs w:val="16"/>
            </w:rPr>
            <w:t>Discover</w:t>
          </w:r>
          <w:proofErr w:type="spellEnd"/>
          <w:r w:rsidRPr="006F1AE0">
            <w:rPr>
              <w:rFonts w:eastAsia="Times New Roman"/>
              <w:i/>
              <w:iCs/>
              <w:color w:val="000000"/>
              <w:sz w:val="16"/>
              <w:szCs w:val="16"/>
            </w:rPr>
            <w:t xml:space="preserve"> Internet of Things</w:t>
          </w:r>
          <w:r w:rsidRPr="006F1AE0">
            <w:rPr>
              <w:rFonts w:eastAsia="Times New Roman"/>
              <w:color w:val="000000"/>
              <w:sz w:val="16"/>
              <w:szCs w:val="16"/>
            </w:rPr>
            <w:t xml:space="preserve">, vol. 5, núm. 1, dic. 2025, </w:t>
          </w:r>
          <w:proofErr w:type="spellStart"/>
          <w:r w:rsidRPr="006F1AE0">
            <w:rPr>
              <w:rFonts w:eastAsia="Times New Roman"/>
              <w:color w:val="000000"/>
              <w:sz w:val="16"/>
              <w:szCs w:val="16"/>
            </w:rPr>
            <w:t>doi</w:t>
          </w:r>
          <w:proofErr w:type="spellEnd"/>
          <w:r w:rsidRPr="006F1AE0">
            <w:rPr>
              <w:rFonts w:eastAsia="Times New Roman"/>
              <w:color w:val="000000"/>
              <w:sz w:val="16"/>
              <w:szCs w:val="16"/>
            </w:rPr>
            <w:t>: 10.1007/s43926-025-00207-4.</w:t>
          </w:r>
        </w:p>
        <w:p w14:paraId="7E1CE213" w14:textId="77777777" w:rsidR="006F1AE0" w:rsidRPr="006F1AE0" w:rsidRDefault="006F1AE0" w:rsidP="006F1AE0">
          <w:pPr>
            <w:autoSpaceDE w:val="0"/>
            <w:autoSpaceDN w:val="0"/>
            <w:ind w:hanging="640"/>
            <w:jc w:val="both"/>
            <w:divId w:val="1703285214"/>
            <w:rPr>
              <w:rFonts w:eastAsia="Times New Roman"/>
              <w:color w:val="000000"/>
              <w:sz w:val="16"/>
              <w:szCs w:val="16"/>
            </w:rPr>
          </w:pPr>
          <w:r w:rsidRPr="006F1AE0">
            <w:rPr>
              <w:rFonts w:eastAsia="Times New Roman"/>
              <w:color w:val="000000"/>
              <w:sz w:val="16"/>
              <w:szCs w:val="16"/>
            </w:rPr>
            <w:t>[5]</w:t>
          </w:r>
          <w:r w:rsidRPr="006F1AE0">
            <w:rPr>
              <w:rFonts w:eastAsia="Times New Roman"/>
              <w:color w:val="000000"/>
              <w:sz w:val="16"/>
              <w:szCs w:val="16"/>
            </w:rPr>
            <w:tab/>
            <w:t xml:space="preserve">R. Trabelsi, G. Fersi, y M. </w:t>
          </w:r>
          <w:proofErr w:type="spellStart"/>
          <w:r w:rsidRPr="006F1AE0">
            <w:rPr>
              <w:rFonts w:eastAsia="Times New Roman"/>
              <w:color w:val="000000"/>
              <w:sz w:val="16"/>
              <w:szCs w:val="16"/>
            </w:rPr>
            <w:t>Jmaiel</w:t>
          </w:r>
          <w:proofErr w:type="spellEnd"/>
          <w:r w:rsidRPr="006F1AE0">
            <w:rPr>
              <w:rFonts w:eastAsia="Times New Roman"/>
              <w:color w:val="000000"/>
              <w:sz w:val="16"/>
              <w:szCs w:val="16"/>
            </w:rPr>
            <w:t xml:space="preserve">, “Access control in Internet </w:t>
          </w:r>
          <w:proofErr w:type="spellStart"/>
          <w:r w:rsidRPr="006F1AE0">
            <w:rPr>
              <w:rFonts w:eastAsia="Times New Roman"/>
              <w:color w:val="000000"/>
              <w:sz w:val="16"/>
              <w:szCs w:val="16"/>
            </w:rPr>
            <w:t>of</w:t>
          </w:r>
          <w:proofErr w:type="spellEnd"/>
          <w:r w:rsidRPr="006F1AE0">
            <w:rPr>
              <w:rFonts w:eastAsia="Times New Roman"/>
              <w:color w:val="000000"/>
              <w:sz w:val="16"/>
              <w:szCs w:val="16"/>
            </w:rPr>
            <w:t xml:space="preserve"> Things: A </w:t>
          </w:r>
          <w:proofErr w:type="spellStart"/>
          <w:r w:rsidRPr="006F1AE0">
            <w:rPr>
              <w:rFonts w:eastAsia="Times New Roman"/>
              <w:color w:val="000000"/>
              <w:sz w:val="16"/>
              <w:szCs w:val="16"/>
            </w:rPr>
            <w:t>survey</w:t>
          </w:r>
          <w:proofErr w:type="spellEnd"/>
          <w:r w:rsidRPr="006F1AE0">
            <w:rPr>
              <w:rFonts w:eastAsia="Times New Roman"/>
              <w:color w:val="000000"/>
              <w:sz w:val="16"/>
              <w:szCs w:val="16"/>
            </w:rPr>
            <w:t xml:space="preserve">”, el 1 de diciembre de 2023, </w:t>
          </w:r>
          <w:r w:rsidRPr="006F1AE0">
            <w:rPr>
              <w:rFonts w:eastAsia="Times New Roman"/>
              <w:i/>
              <w:iCs/>
              <w:color w:val="000000"/>
              <w:sz w:val="16"/>
              <w:szCs w:val="16"/>
            </w:rPr>
            <w:t>Elsevier Ltd</w:t>
          </w:r>
          <w:r w:rsidRPr="006F1AE0">
            <w:rPr>
              <w:rFonts w:eastAsia="Times New Roman"/>
              <w:color w:val="000000"/>
              <w:sz w:val="16"/>
              <w:szCs w:val="16"/>
            </w:rPr>
            <w:t xml:space="preserve">. </w:t>
          </w:r>
          <w:proofErr w:type="spellStart"/>
          <w:r w:rsidRPr="006F1AE0">
            <w:rPr>
              <w:rFonts w:eastAsia="Times New Roman"/>
              <w:color w:val="000000"/>
              <w:sz w:val="16"/>
              <w:szCs w:val="16"/>
            </w:rPr>
            <w:t>doi</w:t>
          </w:r>
          <w:proofErr w:type="spellEnd"/>
          <w:r w:rsidRPr="006F1AE0">
            <w:rPr>
              <w:rFonts w:eastAsia="Times New Roman"/>
              <w:color w:val="000000"/>
              <w:sz w:val="16"/>
              <w:szCs w:val="16"/>
            </w:rPr>
            <w:t>: 10.1016/j.cose.2023.103472.</w:t>
          </w:r>
        </w:p>
        <w:p w14:paraId="3519DF2D" w14:textId="77777777" w:rsidR="006F1AE0" w:rsidRPr="006F1AE0" w:rsidRDefault="006F1AE0" w:rsidP="006F1AE0">
          <w:pPr>
            <w:autoSpaceDE w:val="0"/>
            <w:autoSpaceDN w:val="0"/>
            <w:ind w:hanging="640"/>
            <w:jc w:val="both"/>
            <w:divId w:val="948199175"/>
            <w:rPr>
              <w:rFonts w:eastAsia="Times New Roman"/>
              <w:color w:val="000000"/>
              <w:sz w:val="16"/>
              <w:szCs w:val="16"/>
            </w:rPr>
          </w:pPr>
          <w:r w:rsidRPr="006F1AE0">
            <w:rPr>
              <w:rFonts w:eastAsia="Times New Roman"/>
              <w:color w:val="000000"/>
              <w:sz w:val="16"/>
              <w:szCs w:val="16"/>
            </w:rPr>
            <w:t>[6]</w:t>
          </w:r>
          <w:r w:rsidRPr="006F1AE0">
            <w:rPr>
              <w:rFonts w:eastAsia="Times New Roman"/>
              <w:color w:val="000000"/>
              <w:sz w:val="16"/>
              <w:szCs w:val="16"/>
            </w:rPr>
            <w:tab/>
            <w:t xml:space="preserve">M. </w:t>
          </w:r>
          <w:proofErr w:type="spellStart"/>
          <w:r w:rsidRPr="006F1AE0">
            <w:rPr>
              <w:rFonts w:eastAsia="Times New Roman"/>
              <w:color w:val="000000"/>
              <w:sz w:val="16"/>
              <w:szCs w:val="16"/>
            </w:rPr>
            <w:t>Penica</w:t>
          </w:r>
          <w:proofErr w:type="spellEnd"/>
          <w:r w:rsidRPr="006F1AE0">
            <w:rPr>
              <w:rFonts w:eastAsia="Times New Roman"/>
              <w:color w:val="000000"/>
              <w:sz w:val="16"/>
              <w:szCs w:val="16"/>
            </w:rPr>
            <w:t>, M. Bhattacharya, W. O’Brien, S. McGrath, M. Hayes, y E. O’Connell, “</w:t>
          </w:r>
          <w:proofErr w:type="spellStart"/>
          <w:r w:rsidRPr="006F1AE0">
            <w:rPr>
              <w:rFonts w:eastAsia="Times New Roman"/>
              <w:color w:val="000000"/>
              <w:sz w:val="16"/>
              <w:szCs w:val="16"/>
            </w:rPr>
            <w:t>Advancing</w:t>
          </w:r>
          <w:proofErr w:type="spellEnd"/>
          <w:r w:rsidRPr="006F1AE0">
            <w:rPr>
              <w:rFonts w:eastAsia="Times New Roman"/>
              <w:color w:val="000000"/>
              <w:sz w:val="16"/>
              <w:szCs w:val="16"/>
            </w:rPr>
            <w:t xml:space="preserve"> Interoperable </w:t>
          </w:r>
          <w:proofErr w:type="spellStart"/>
          <w:r w:rsidRPr="006F1AE0">
            <w:rPr>
              <w:rFonts w:eastAsia="Times New Roman"/>
              <w:color w:val="000000"/>
              <w:sz w:val="16"/>
              <w:szCs w:val="16"/>
            </w:rPr>
            <w:t>IoT</w:t>
          </w:r>
          <w:proofErr w:type="spellEnd"/>
          <w:r w:rsidRPr="006F1AE0">
            <w:rPr>
              <w:rFonts w:eastAsia="Times New Roman"/>
              <w:color w:val="000000"/>
              <w:sz w:val="16"/>
              <w:szCs w:val="16"/>
            </w:rPr>
            <w:t xml:space="preserve">-Based Access Control </w:t>
          </w:r>
          <w:proofErr w:type="spellStart"/>
          <w:r w:rsidRPr="006F1AE0">
            <w:rPr>
              <w:rFonts w:eastAsia="Times New Roman"/>
              <w:color w:val="000000"/>
              <w:sz w:val="16"/>
              <w:szCs w:val="16"/>
            </w:rPr>
            <w:t>Systems</w:t>
          </w:r>
          <w:proofErr w:type="spellEnd"/>
          <w:r w:rsidRPr="006F1AE0">
            <w:rPr>
              <w:rFonts w:eastAsia="Times New Roman"/>
              <w:color w:val="000000"/>
              <w:sz w:val="16"/>
              <w:szCs w:val="16"/>
            </w:rPr>
            <w:t xml:space="preserve">: A </w:t>
          </w:r>
          <w:proofErr w:type="spellStart"/>
          <w:r w:rsidRPr="006F1AE0">
            <w:rPr>
              <w:rFonts w:eastAsia="Times New Roman"/>
              <w:color w:val="000000"/>
              <w:sz w:val="16"/>
              <w:szCs w:val="16"/>
            </w:rPr>
            <w:t>Unified</w:t>
          </w:r>
          <w:proofErr w:type="spellEnd"/>
          <w:r w:rsidRPr="006F1AE0">
            <w:rPr>
              <w:rFonts w:eastAsia="Times New Roman"/>
              <w:color w:val="000000"/>
              <w:sz w:val="16"/>
              <w:szCs w:val="16"/>
            </w:rPr>
            <w:t xml:space="preserve"> Security </w:t>
          </w:r>
          <w:proofErr w:type="spellStart"/>
          <w:r w:rsidRPr="006F1AE0">
            <w:rPr>
              <w:rFonts w:eastAsia="Times New Roman"/>
              <w:color w:val="000000"/>
              <w:sz w:val="16"/>
              <w:szCs w:val="16"/>
            </w:rPr>
            <w:t>Approach</w:t>
          </w:r>
          <w:proofErr w:type="spellEnd"/>
          <w:r w:rsidRPr="006F1AE0">
            <w:rPr>
              <w:rFonts w:eastAsia="Times New Roman"/>
              <w:color w:val="000000"/>
              <w:sz w:val="16"/>
              <w:szCs w:val="16"/>
            </w:rPr>
            <w:t xml:space="preserve"> in Diverse </w:t>
          </w:r>
          <w:proofErr w:type="spellStart"/>
          <w:r w:rsidRPr="006F1AE0">
            <w:rPr>
              <w:rFonts w:eastAsia="Times New Roman"/>
              <w:color w:val="000000"/>
              <w:sz w:val="16"/>
              <w:szCs w:val="16"/>
            </w:rPr>
            <w:t>Environments</w:t>
          </w:r>
          <w:proofErr w:type="spellEnd"/>
          <w:r w:rsidRPr="006F1AE0">
            <w:rPr>
              <w:rFonts w:eastAsia="Times New Roman"/>
              <w:color w:val="000000"/>
              <w:sz w:val="16"/>
              <w:szCs w:val="16"/>
            </w:rPr>
            <w:t xml:space="preserve">”, </w:t>
          </w:r>
          <w:r w:rsidRPr="006F1AE0">
            <w:rPr>
              <w:rFonts w:eastAsia="Times New Roman"/>
              <w:i/>
              <w:iCs/>
              <w:color w:val="000000"/>
              <w:sz w:val="16"/>
              <w:szCs w:val="16"/>
            </w:rPr>
            <w:t>IEEE Access</w:t>
          </w:r>
          <w:r w:rsidRPr="006F1AE0">
            <w:rPr>
              <w:rFonts w:eastAsia="Times New Roman"/>
              <w:color w:val="000000"/>
              <w:sz w:val="16"/>
              <w:szCs w:val="16"/>
            </w:rPr>
            <w:t xml:space="preserve">, vol. 13, pp. 27767–27782, 2025, </w:t>
          </w:r>
          <w:proofErr w:type="spellStart"/>
          <w:r w:rsidRPr="006F1AE0">
            <w:rPr>
              <w:rFonts w:eastAsia="Times New Roman"/>
              <w:color w:val="000000"/>
              <w:sz w:val="16"/>
              <w:szCs w:val="16"/>
            </w:rPr>
            <w:t>doi</w:t>
          </w:r>
          <w:proofErr w:type="spellEnd"/>
          <w:r w:rsidRPr="006F1AE0">
            <w:rPr>
              <w:rFonts w:eastAsia="Times New Roman"/>
              <w:color w:val="000000"/>
              <w:sz w:val="16"/>
              <w:szCs w:val="16"/>
            </w:rPr>
            <w:t>: 10.1109/ACCESS.2025.3538748.</w:t>
          </w:r>
        </w:p>
        <w:p w14:paraId="3C9386F5" w14:textId="77777777" w:rsidR="006F1AE0" w:rsidRPr="006F1AE0" w:rsidRDefault="006F1AE0" w:rsidP="006F1AE0">
          <w:pPr>
            <w:autoSpaceDE w:val="0"/>
            <w:autoSpaceDN w:val="0"/>
            <w:ind w:hanging="640"/>
            <w:jc w:val="both"/>
            <w:divId w:val="861162585"/>
            <w:rPr>
              <w:rFonts w:eastAsia="Times New Roman"/>
              <w:color w:val="000000"/>
              <w:sz w:val="16"/>
              <w:szCs w:val="16"/>
            </w:rPr>
          </w:pPr>
          <w:r w:rsidRPr="006F1AE0">
            <w:rPr>
              <w:rFonts w:eastAsia="Times New Roman"/>
              <w:color w:val="000000"/>
              <w:sz w:val="16"/>
              <w:szCs w:val="16"/>
            </w:rPr>
            <w:t>[7]</w:t>
          </w:r>
          <w:r w:rsidRPr="006F1AE0">
            <w:rPr>
              <w:rFonts w:eastAsia="Times New Roman"/>
              <w:color w:val="000000"/>
              <w:sz w:val="16"/>
              <w:szCs w:val="16"/>
            </w:rPr>
            <w:tab/>
            <w:t xml:space="preserve">J. S. </w:t>
          </w:r>
          <w:proofErr w:type="spellStart"/>
          <w:r w:rsidRPr="006F1AE0">
            <w:rPr>
              <w:rFonts w:eastAsia="Times New Roman"/>
              <w:color w:val="000000"/>
              <w:sz w:val="16"/>
              <w:szCs w:val="16"/>
            </w:rPr>
            <w:t>Sonamoni</w:t>
          </w:r>
          <w:proofErr w:type="spellEnd"/>
          <w:r w:rsidRPr="006F1AE0">
            <w:rPr>
              <w:rFonts w:eastAsia="Times New Roman"/>
              <w:color w:val="000000"/>
              <w:sz w:val="16"/>
              <w:szCs w:val="16"/>
            </w:rPr>
            <w:t xml:space="preserve"> </w:t>
          </w:r>
          <w:r w:rsidRPr="006F1AE0">
            <w:rPr>
              <w:rFonts w:eastAsia="Times New Roman"/>
              <w:i/>
              <w:iCs/>
              <w:color w:val="000000"/>
              <w:sz w:val="16"/>
              <w:szCs w:val="16"/>
            </w:rPr>
            <w:t>et al.</w:t>
          </w:r>
          <w:r w:rsidRPr="006F1AE0">
            <w:rPr>
              <w:rFonts w:eastAsia="Times New Roman"/>
              <w:color w:val="000000"/>
              <w:sz w:val="16"/>
              <w:szCs w:val="16"/>
            </w:rPr>
            <w:t>, “</w:t>
          </w:r>
          <w:proofErr w:type="spellStart"/>
          <w:r w:rsidRPr="006F1AE0">
            <w:rPr>
              <w:rFonts w:eastAsia="Times New Roman"/>
              <w:color w:val="000000"/>
              <w:sz w:val="16"/>
              <w:szCs w:val="16"/>
            </w:rPr>
            <w:t>IoT</w:t>
          </w:r>
          <w:proofErr w:type="spellEnd"/>
          <w:r w:rsidRPr="006F1AE0">
            <w:rPr>
              <w:rFonts w:eastAsia="Times New Roman"/>
              <w:color w:val="000000"/>
              <w:sz w:val="16"/>
              <w:szCs w:val="16"/>
            </w:rPr>
            <w:t xml:space="preserve">-Based Smart Remote Door Lock and </w:t>
          </w:r>
          <w:proofErr w:type="spellStart"/>
          <w:r w:rsidRPr="006F1AE0">
            <w:rPr>
              <w:rFonts w:eastAsia="Times New Roman"/>
              <w:color w:val="000000"/>
              <w:sz w:val="16"/>
              <w:szCs w:val="16"/>
            </w:rPr>
            <w:t>Monitoring</w:t>
          </w:r>
          <w:proofErr w:type="spellEnd"/>
          <w:r w:rsidRPr="006F1AE0">
            <w:rPr>
              <w:rFonts w:eastAsia="Times New Roman"/>
              <w:color w:val="000000"/>
              <w:sz w:val="16"/>
              <w:szCs w:val="16"/>
            </w:rPr>
            <w:t xml:space="preserve"> </w:t>
          </w:r>
          <w:proofErr w:type="spellStart"/>
          <w:r w:rsidRPr="006F1AE0">
            <w:rPr>
              <w:rFonts w:eastAsia="Times New Roman"/>
              <w:color w:val="000000"/>
              <w:sz w:val="16"/>
              <w:szCs w:val="16"/>
            </w:rPr>
            <w:t>System</w:t>
          </w:r>
          <w:proofErr w:type="spellEnd"/>
          <w:r w:rsidRPr="006F1AE0">
            <w:rPr>
              <w:rFonts w:eastAsia="Times New Roman"/>
              <w:color w:val="000000"/>
              <w:sz w:val="16"/>
              <w:szCs w:val="16"/>
            </w:rPr>
            <w:t xml:space="preserve"> </w:t>
          </w:r>
          <w:proofErr w:type="spellStart"/>
          <w:r w:rsidRPr="006F1AE0">
            <w:rPr>
              <w:rFonts w:eastAsia="Times New Roman"/>
              <w:color w:val="000000"/>
              <w:sz w:val="16"/>
              <w:szCs w:val="16"/>
            </w:rPr>
            <w:t>Using</w:t>
          </w:r>
          <w:proofErr w:type="spellEnd"/>
          <w:r w:rsidRPr="006F1AE0">
            <w:rPr>
              <w:rFonts w:eastAsia="Times New Roman"/>
              <w:color w:val="000000"/>
              <w:sz w:val="16"/>
              <w:szCs w:val="16"/>
            </w:rPr>
            <w:t xml:space="preserve"> </w:t>
          </w:r>
          <w:proofErr w:type="spellStart"/>
          <w:r w:rsidRPr="006F1AE0">
            <w:rPr>
              <w:rFonts w:eastAsia="Times New Roman"/>
              <w:color w:val="000000"/>
              <w:sz w:val="16"/>
              <w:szCs w:val="16"/>
            </w:rPr>
            <w:t>an</w:t>
          </w:r>
          <w:proofErr w:type="spellEnd"/>
          <w:r w:rsidRPr="006F1AE0">
            <w:rPr>
              <w:rFonts w:eastAsia="Times New Roman"/>
              <w:color w:val="000000"/>
              <w:sz w:val="16"/>
              <w:szCs w:val="16"/>
            </w:rPr>
            <w:t xml:space="preserve"> Android </w:t>
          </w:r>
          <w:proofErr w:type="spellStart"/>
          <w:r w:rsidRPr="006F1AE0">
            <w:rPr>
              <w:rFonts w:eastAsia="Times New Roman"/>
              <w:color w:val="000000"/>
              <w:sz w:val="16"/>
              <w:szCs w:val="16"/>
            </w:rPr>
            <w:t>Application</w:t>
          </w:r>
          <w:proofErr w:type="spellEnd"/>
          <w:r w:rsidRPr="006F1AE0">
            <w:rPr>
              <w:rFonts w:eastAsia="Times New Roman"/>
              <w:color w:val="000000"/>
              <w:sz w:val="16"/>
              <w:szCs w:val="16"/>
            </w:rPr>
            <w:t xml:space="preserve"> †”, </w:t>
          </w:r>
          <w:proofErr w:type="spellStart"/>
          <w:r w:rsidRPr="006F1AE0">
            <w:rPr>
              <w:rFonts w:eastAsia="Times New Roman"/>
              <w:i/>
              <w:iCs/>
              <w:color w:val="000000"/>
              <w:sz w:val="16"/>
              <w:szCs w:val="16"/>
            </w:rPr>
            <w:t>Engineering</w:t>
          </w:r>
          <w:proofErr w:type="spellEnd"/>
          <w:r w:rsidRPr="006F1AE0">
            <w:rPr>
              <w:rFonts w:eastAsia="Times New Roman"/>
              <w:i/>
              <w:iCs/>
              <w:color w:val="000000"/>
              <w:sz w:val="16"/>
              <w:szCs w:val="16"/>
            </w:rPr>
            <w:t xml:space="preserve"> </w:t>
          </w:r>
          <w:proofErr w:type="spellStart"/>
          <w:r w:rsidRPr="006F1AE0">
            <w:rPr>
              <w:rFonts w:eastAsia="Times New Roman"/>
              <w:i/>
              <w:iCs/>
              <w:color w:val="000000"/>
              <w:sz w:val="16"/>
              <w:szCs w:val="16"/>
            </w:rPr>
            <w:t>Proceedings</w:t>
          </w:r>
          <w:proofErr w:type="spellEnd"/>
          <w:r w:rsidRPr="006F1AE0">
            <w:rPr>
              <w:rFonts w:eastAsia="Times New Roman"/>
              <w:color w:val="000000"/>
              <w:sz w:val="16"/>
              <w:szCs w:val="16"/>
            </w:rPr>
            <w:t xml:space="preserve">, vol. 76, núm. 1, 2024, </w:t>
          </w:r>
          <w:proofErr w:type="spellStart"/>
          <w:r w:rsidRPr="006F1AE0">
            <w:rPr>
              <w:rFonts w:eastAsia="Times New Roman"/>
              <w:color w:val="000000"/>
              <w:sz w:val="16"/>
              <w:szCs w:val="16"/>
            </w:rPr>
            <w:t>doi</w:t>
          </w:r>
          <w:proofErr w:type="spellEnd"/>
          <w:r w:rsidRPr="006F1AE0">
            <w:rPr>
              <w:rFonts w:eastAsia="Times New Roman"/>
              <w:color w:val="000000"/>
              <w:sz w:val="16"/>
              <w:szCs w:val="16"/>
            </w:rPr>
            <w:t>: 10.3390/engproc2024076085.</w:t>
          </w:r>
        </w:p>
        <w:p w14:paraId="02AD3508" w14:textId="77777777" w:rsidR="006F1AE0" w:rsidRPr="006F1AE0" w:rsidRDefault="006F1AE0" w:rsidP="006F1AE0">
          <w:pPr>
            <w:autoSpaceDE w:val="0"/>
            <w:autoSpaceDN w:val="0"/>
            <w:ind w:hanging="640"/>
            <w:jc w:val="both"/>
            <w:divId w:val="596716575"/>
            <w:rPr>
              <w:rFonts w:eastAsia="Times New Roman"/>
              <w:color w:val="000000"/>
              <w:sz w:val="16"/>
              <w:szCs w:val="16"/>
            </w:rPr>
          </w:pPr>
          <w:r w:rsidRPr="006F1AE0">
            <w:rPr>
              <w:rFonts w:eastAsia="Times New Roman"/>
              <w:color w:val="000000"/>
              <w:sz w:val="16"/>
              <w:szCs w:val="16"/>
            </w:rPr>
            <w:t>[8]</w:t>
          </w:r>
          <w:r w:rsidRPr="006F1AE0">
            <w:rPr>
              <w:rFonts w:eastAsia="Times New Roman"/>
              <w:color w:val="000000"/>
              <w:sz w:val="16"/>
              <w:szCs w:val="16"/>
            </w:rPr>
            <w:tab/>
            <w:t xml:space="preserve">T. Abderrahmane, A. </w:t>
          </w:r>
          <w:proofErr w:type="spellStart"/>
          <w:r w:rsidRPr="006F1AE0">
            <w:rPr>
              <w:rFonts w:eastAsia="Times New Roman"/>
              <w:color w:val="000000"/>
              <w:sz w:val="16"/>
              <w:szCs w:val="16"/>
            </w:rPr>
            <w:t>Nourredine</w:t>
          </w:r>
          <w:proofErr w:type="spellEnd"/>
          <w:r w:rsidRPr="006F1AE0">
            <w:rPr>
              <w:rFonts w:eastAsia="Times New Roman"/>
              <w:color w:val="000000"/>
              <w:sz w:val="16"/>
              <w:szCs w:val="16"/>
            </w:rPr>
            <w:t>, y T. Mohammed, “</w:t>
          </w:r>
          <w:proofErr w:type="spellStart"/>
          <w:r w:rsidRPr="006F1AE0">
            <w:rPr>
              <w:rFonts w:eastAsia="Times New Roman"/>
              <w:color w:val="000000"/>
              <w:sz w:val="16"/>
              <w:szCs w:val="16"/>
            </w:rPr>
            <w:t>Securing</w:t>
          </w:r>
          <w:proofErr w:type="spellEnd"/>
          <w:r w:rsidRPr="006F1AE0">
            <w:rPr>
              <w:rFonts w:eastAsia="Times New Roman"/>
              <w:color w:val="000000"/>
              <w:sz w:val="16"/>
              <w:szCs w:val="16"/>
            </w:rPr>
            <w:t xml:space="preserve"> </w:t>
          </w:r>
          <w:proofErr w:type="spellStart"/>
          <w:r w:rsidRPr="006F1AE0">
            <w:rPr>
              <w:rFonts w:eastAsia="Times New Roman"/>
              <w:color w:val="000000"/>
              <w:sz w:val="16"/>
              <w:szCs w:val="16"/>
            </w:rPr>
            <w:t>laboratories</w:t>
          </w:r>
          <w:proofErr w:type="spellEnd"/>
          <w:r w:rsidRPr="006F1AE0">
            <w:rPr>
              <w:rFonts w:eastAsia="Times New Roman"/>
              <w:color w:val="000000"/>
              <w:sz w:val="16"/>
              <w:szCs w:val="16"/>
            </w:rPr>
            <w:t xml:space="preserve"> </w:t>
          </w:r>
          <w:proofErr w:type="spellStart"/>
          <w:r w:rsidRPr="006F1AE0">
            <w:rPr>
              <w:rFonts w:eastAsia="Times New Roman"/>
              <w:color w:val="000000"/>
              <w:sz w:val="16"/>
              <w:szCs w:val="16"/>
            </w:rPr>
            <w:t>through</w:t>
          </w:r>
          <w:proofErr w:type="spellEnd"/>
          <w:r w:rsidRPr="006F1AE0">
            <w:rPr>
              <w:rFonts w:eastAsia="Times New Roman"/>
              <w:color w:val="000000"/>
              <w:sz w:val="16"/>
              <w:szCs w:val="16"/>
            </w:rPr>
            <w:t xml:space="preserve"> internet </w:t>
          </w:r>
          <w:proofErr w:type="spellStart"/>
          <w:r w:rsidRPr="006F1AE0">
            <w:rPr>
              <w:rFonts w:eastAsia="Times New Roman"/>
              <w:color w:val="000000"/>
              <w:sz w:val="16"/>
              <w:szCs w:val="16"/>
            </w:rPr>
            <w:t>of</w:t>
          </w:r>
          <w:proofErr w:type="spellEnd"/>
          <w:r w:rsidRPr="006F1AE0">
            <w:rPr>
              <w:rFonts w:eastAsia="Times New Roman"/>
              <w:color w:val="000000"/>
              <w:sz w:val="16"/>
              <w:szCs w:val="16"/>
            </w:rPr>
            <w:t xml:space="preserve"> </w:t>
          </w:r>
          <w:proofErr w:type="spellStart"/>
          <w:r w:rsidRPr="006F1AE0">
            <w:rPr>
              <w:rFonts w:eastAsia="Times New Roman"/>
              <w:color w:val="000000"/>
              <w:sz w:val="16"/>
              <w:szCs w:val="16"/>
            </w:rPr>
            <w:t>things</w:t>
          </w:r>
          <w:proofErr w:type="spellEnd"/>
          <w:r w:rsidRPr="006F1AE0">
            <w:rPr>
              <w:rFonts w:eastAsia="Times New Roman"/>
              <w:color w:val="000000"/>
              <w:sz w:val="16"/>
              <w:szCs w:val="16"/>
            </w:rPr>
            <w:t xml:space="preserve"> </w:t>
          </w:r>
          <w:proofErr w:type="spellStart"/>
          <w:r w:rsidRPr="006F1AE0">
            <w:rPr>
              <w:rFonts w:eastAsia="Times New Roman"/>
              <w:color w:val="000000"/>
              <w:sz w:val="16"/>
              <w:szCs w:val="16"/>
            </w:rPr>
            <w:t>networks</w:t>
          </w:r>
          <w:proofErr w:type="spellEnd"/>
          <w:r w:rsidRPr="006F1AE0">
            <w:rPr>
              <w:rFonts w:eastAsia="Times New Roman"/>
              <w:color w:val="000000"/>
              <w:sz w:val="16"/>
              <w:szCs w:val="16"/>
            </w:rPr>
            <w:t xml:space="preserve">: a comprehensive </w:t>
          </w:r>
          <w:proofErr w:type="spellStart"/>
          <w:r w:rsidRPr="006F1AE0">
            <w:rPr>
              <w:rFonts w:eastAsia="Times New Roman"/>
              <w:color w:val="000000"/>
              <w:sz w:val="16"/>
              <w:szCs w:val="16"/>
            </w:rPr>
            <w:t>approach</w:t>
          </w:r>
          <w:proofErr w:type="spellEnd"/>
          <w:r w:rsidRPr="006F1AE0">
            <w:rPr>
              <w:rFonts w:eastAsia="Times New Roman"/>
              <w:color w:val="000000"/>
              <w:sz w:val="16"/>
              <w:szCs w:val="16"/>
            </w:rPr>
            <w:t xml:space="preserve"> </w:t>
          </w:r>
          <w:proofErr w:type="spellStart"/>
          <w:r w:rsidRPr="006F1AE0">
            <w:rPr>
              <w:rFonts w:eastAsia="Times New Roman"/>
              <w:color w:val="000000"/>
              <w:sz w:val="16"/>
              <w:szCs w:val="16"/>
            </w:rPr>
            <w:t>for</w:t>
          </w:r>
          <w:proofErr w:type="spellEnd"/>
          <w:r w:rsidRPr="006F1AE0">
            <w:rPr>
              <w:rFonts w:eastAsia="Times New Roman"/>
              <w:color w:val="000000"/>
              <w:sz w:val="16"/>
              <w:szCs w:val="16"/>
            </w:rPr>
            <w:t xml:space="preserve"> </w:t>
          </w:r>
          <w:proofErr w:type="spellStart"/>
          <w:r w:rsidRPr="006F1AE0">
            <w:rPr>
              <w:rFonts w:eastAsia="Times New Roman"/>
              <w:color w:val="000000"/>
              <w:sz w:val="16"/>
              <w:szCs w:val="16"/>
            </w:rPr>
            <w:t>ensuring</w:t>
          </w:r>
          <w:proofErr w:type="spellEnd"/>
          <w:r w:rsidRPr="006F1AE0">
            <w:rPr>
              <w:rFonts w:eastAsia="Times New Roman"/>
              <w:color w:val="000000"/>
              <w:sz w:val="16"/>
              <w:szCs w:val="16"/>
            </w:rPr>
            <w:t xml:space="preserve"> safety and </w:t>
          </w:r>
          <w:proofErr w:type="spellStart"/>
          <w:r w:rsidRPr="006F1AE0">
            <w:rPr>
              <w:rFonts w:eastAsia="Times New Roman"/>
              <w:color w:val="000000"/>
              <w:sz w:val="16"/>
              <w:szCs w:val="16"/>
            </w:rPr>
            <w:t>efficiency</w:t>
          </w:r>
          <w:proofErr w:type="spellEnd"/>
          <w:r w:rsidRPr="006F1AE0">
            <w:rPr>
              <w:rFonts w:eastAsia="Times New Roman"/>
              <w:color w:val="000000"/>
              <w:sz w:val="16"/>
              <w:szCs w:val="16"/>
            </w:rPr>
            <w:t xml:space="preserve">”, </w:t>
          </w:r>
          <w:proofErr w:type="spellStart"/>
          <w:r w:rsidRPr="006F1AE0">
            <w:rPr>
              <w:rFonts w:eastAsia="Times New Roman"/>
              <w:i/>
              <w:iCs/>
              <w:color w:val="000000"/>
              <w:sz w:val="16"/>
              <w:szCs w:val="16"/>
            </w:rPr>
            <w:t>Bulletin</w:t>
          </w:r>
          <w:proofErr w:type="spellEnd"/>
          <w:r w:rsidRPr="006F1AE0">
            <w:rPr>
              <w:rFonts w:eastAsia="Times New Roman"/>
              <w:i/>
              <w:iCs/>
              <w:color w:val="000000"/>
              <w:sz w:val="16"/>
              <w:szCs w:val="16"/>
            </w:rPr>
            <w:t xml:space="preserve"> </w:t>
          </w:r>
          <w:proofErr w:type="spellStart"/>
          <w:r w:rsidRPr="006F1AE0">
            <w:rPr>
              <w:rFonts w:eastAsia="Times New Roman"/>
              <w:i/>
              <w:iCs/>
              <w:color w:val="000000"/>
              <w:sz w:val="16"/>
              <w:szCs w:val="16"/>
            </w:rPr>
            <w:t>of</w:t>
          </w:r>
          <w:proofErr w:type="spellEnd"/>
          <w:r w:rsidRPr="006F1AE0">
            <w:rPr>
              <w:rFonts w:eastAsia="Times New Roman"/>
              <w:i/>
              <w:iCs/>
              <w:color w:val="000000"/>
              <w:sz w:val="16"/>
              <w:szCs w:val="16"/>
            </w:rPr>
            <w:t xml:space="preserve"> </w:t>
          </w:r>
          <w:proofErr w:type="spellStart"/>
          <w:r w:rsidRPr="006F1AE0">
            <w:rPr>
              <w:rFonts w:eastAsia="Times New Roman"/>
              <w:i/>
              <w:iCs/>
              <w:color w:val="000000"/>
              <w:sz w:val="16"/>
              <w:szCs w:val="16"/>
            </w:rPr>
            <w:t>Electrical</w:t>
          </w:r>
          <w:proofErr w:type="spellEnd"/>
          <w:r w:rsidRPr="006F1AE0">
            <w:rPr>
              <w:rFonts w:eastAsia="Times New Roman"/>
              <w:i/>
              <w:iCs/>
              <w:color w:val="000000"/>
              <w:sz w:val="16"/>
              <w:szCs w:val="16"/>
            </w:rPr>
            <w:t xml:space="preserve"> </w:t>
          </w:r>
          <w:proofErr w:type="spellStart"/>
          <w:r w:rsidRPr="006F1AE0">
            <w:rPr>
              <w:rFonts w:eastAsia="Times New Roman"/>
              <w:i/>
              <w:iCs/>
              <w:color w:val="000000"/>
              <w:sz w:val="16"/>
              <w:szCs w:val="16"/>
            </w:rPr>
            <w:t>Engineering</w:t>
          </w:r>
          <w:proofErr w:type="spellEnd"/>
          <w:r w:rsidRPr="006F1AE0">
            <w:rPr>
              <w:rFonts w:eastAsia="Times New Roman"/>
              <w:i/>
              <w:iCs/>
              <w:color w:val="000000"/>
              <w:sz w:val="16"/>
              <w:szCs w:val="16"/>
            </w:rPr>
            <w:t xml:space="preserve"> and </w:t>
          </w:r>
          <w:proofErr w:type="spellStart"/>
          <w:r w:rsidRPr="006F1AE0">
            <w:rPr>
              <w:rFonts w:eastAsia="Times New Roman"/>
              <w:i/>
              <w:iCs/>
              <w:color w:val="000000"/>
              <w:sz w:val="16"/>
              <w:szCs w:val="16"/>
            </w:rPr>
            <w:t>Informatics</w:t>
          </w:r>
          <w:proofErr w:type="spellEnd"/>
          <w:r w:rsidRPr="006F1AE0">
            <w:rPr>
              <w:rFonts w:eastAsia="Times New Roman"/>
              <w:color w:val="000000"/>
              <w:sz w:val="16"/>
              <w:szCs w:val="16"/>
            </w:rPr>
            <w:t xml:space="preserve">, vol. 13, núm. 1, pp. 572–585, feb. 2024, </w:t>
          </w:r>
          <w:proofErr w:type="spellStart"/>
          <w:r w:rsidRPr="006F1AE0">
            <w:rPr>
              <w:rFonts w:eastAsia="Times New Roman"/>
              <w:color w:val="000000"/>
              <w:sz w:val="16"/>
              <w:szCs w:val="16"/>
            </w:rPr>
            <w:t>doi</w:t>
          </w:r>
          <w:proofErr w:type="spellEnd"/>
          <w:r w:rsidRPr="006F1AE0">
            <w:rPr>
              <w:rFonts w:eastAsia="Times New Roman"/>
              <w:color w:val="000000"/>
              <w:sz w:val="16"/>
              <w:szCs w:val="16"/>
            </w:rPr>
            <w:t>: 10.11591/eei.v13i1.6728.</w:t>
          </w:r>
        </w:p>
        <w:p w14:paraId="49D82715" w14:textId="77777777" w:rsidR="006F1AE0" w:rsidRPr="006F1AE0" w:rsidRDefault="006F1AE0" w:rsidP="006F1AE0">
          <w:pPr>
            <w:autoSpaceDE w:val="0"/>
            <w:autoSpaceDN w:val="0"/>
            <w:ind w:hanging="640"/>
            <w:jc w:val="both"/>
            <w:divId w:val="1142700746"/>
            <w:rPr>
              <w:rFonts w:eastAsia="Times New Roman"/>
              <w:color w:val="000000"/>
              <w:sz w:val="16"/>
              <w:szCs w:val="16"/>
            </w:rPr>
          </w:pPr>
          <w:r w:rsidRPr="006F1AE0">
            <w:rPr>
              <w:rFonts w:eastAsia="Times New Roman"/>
              <w:color w:val="000000"/>
              <w:sz w:val="16"/>
              <w:szCs w:val="16"/>
            </w:rPr>
            <w:t>[9]</w:t>
          </w:r>
          <w:r w:rsidRPr="006F1AE0">
            <w:rPr>
              <w:rFonts w:eastAsia="Times New Roman"/>
              <w:color w:val="000000"/>
              <w:sz w:val="16"/>
              <w:szCs w:val="16"/>
            </w:rPr>
            <w:tab/>
            <w:t xml:space="preserve">A. O. </w:t>
          </w:r>
          <w:proofErr w:type="spellStart"/>
          <w:r w:rsidRPr="006F1AE0">
            <w:rPr>
              <w:rFonts w:eastAsia="Times New Roman"/>
              <w:color w:val="000000"/>
              <w:sz w:val="16"/>
              <w:szCs w:val="16"/>
            </w:rPr>
            <w:t>Eboka</w:t>
          </w:r>
          <w:proofErr w:type="spellEnd"/>
          <w:r w:rsidRPr="006F1AE0">
            <w:rPr>
              <w:rFonts w:eastAsia="Times New Roman"/>
              <w:color w:val="000000"/>
              <w:sz w:val="16"/>
              <w:szCs w:val="16"/>
            </w:rPr>
            <w:t xml:space="preserve"> </w:t>
          </w:r>
          <w:r w:rsidRPr="006F1AE0">
            <w:rPr>
              <w:rFonts w:eastAsia="Times New Roman"/>
              <w:i/>
              <w:iCs/>
              <w:color w:val="000000"/>
              <w:sz w:val="16"/>
              <w:szCs w:val="16"/>
            </w:rPr>
            <w:t>et al.</w:t>
          </w:r>
          <w:r w:rsidRPr="006F1AE0">
            <w:rPr>
              <w:rFonts w:eastAsia="Times New Roman"/>
              <w:color w:val="000000"/>
              <w:sz w:val="16"/>
              <w:szCs w:val="16"/>
            </w:rPr>
            <w:t xml:space="preserve">, “Pilot </w:t>
          </w:r>
          <w:proofErr w:type="spellStart"/>
          <w:r w:rsidRPr="006F1AE0">
            <w:rPr>
              <w:rFonts w:eastAsia="Times New Roman"/>
              <w:color w:val="000000"/>
              <w:sz w:val="16"/>
              <w:szCs w:val="16"/>
            </w:rPr>
            <w:t>study</w:t>
          </w:r>
          <w:proofErr w:type="spellEnd"/>
          <w:r w:rsidRPr="006F1AE0">
            <w:rPr>
              <w:rFonts w:eastAsia="Times New Roman"/>
              <w:color w:val="000000"/>
              <w:sz w:val="16"/>
              <w:szCs w:val="16"/>
            </w:rPr>
            <w:t xml:space="preserve"> </w:t>
          </w:r>
          <w:proofErr w:type="spellStart"/>
          <w:r w:rsidRPr="006F1AE0">
            <w:rPr>
              <w:rFonts w:eastAsia="Times New Roman"/>
              <w:color w:val="000000"/>
              <w:sz w:val="16"/>
              <w:szCs w:val="16"/>
            </w:rPr>
            <w:t>on</w:t>
          </w:r>
          <w:proofErr w:type="spellEnd"/>
          <w:r w:rsidRPr="006F1AE0">
            <w:rPr>
              <w:rFonts w:eastAsia="Times New Roman"/>
              <w:color w:val="000000"/>
              <w:sz w:val="16"/>
              <w:szCs w:val="16"/>
            </w:rPr>
            <w:t xml:space="preserve"> </w:t>
          </w:r>
          <w:proofErr w:type="spellStart"/>
          <w:r w:rsidRPr="006F1AE0">
            <w:rPr>
              <w:rFonts w:eastAsia="Times New Roman"/>
              <w:color w:val="000000"/>
              <w:sz w:val="16"/>
              <w:szCs w:val="16"/>
            </w:rPr>
            <w:t>deploying</w:t>
          </w:r>
          <w:proofErr w:type="spellEnd"/>
          <w:r w:rsidRPr="006F1AE0">
            <w:rPr>
              <w:rFonts w:eastAsia="Times New Roman"/>
              <w:color w:val="000000"/>
              <w:sz w:val="16"/>
              <w:szCs w:val="16"/>
            </w:rPr>
            <w:t xml:space="preserve"> a </w:t>
          </w:r>
          <w:proofErr w:type="spellStart"/>
          <w:r w:rsidRPr="006F1AE0">
            <w:rPr>
              <w:rFonts w:eastAsia="Times New Roman"/>
              <w:color w:val="000000"/>
              <w:sz w:val="16"/>
              <w:szCs w:val="16"/>
            </w:rPr>
            <w:t>wireless</w:t>
          </w:r>
          <w:proofErr w:type="spellEnd"/>
          <w:r w:rsidRPr="006F1AE0">
            <w:rPr>
              <w:rFonts w:eastAsia="Times New Roman"/>
              <w:color w:val="000000"/>
              <w:sz w:val="16"/>
              <w:szCs w:val="16"/>
            </w:rPr>
            <w:t xml:space="preserve"> sensor-</w:t>
          </w:r>
          <w:proofErr w:type="spellStart"/>
          <w:r w:rsidRPr="006F1AE0">
            <w:rPr>
              <w:rFonts w:eastAsia="Times New Roman"/>
              <w:color w:val="000000"/>
              <w:sz w:val="16"/>
              <w:szCs w:val="16"/>
            </w:rPr>
            <w:t>based</w:t>
          </w:r>
          <w:proofErr w:type="spellEnd"/>
          <w:r w:rsidRPr="006F1AE0">
            <w:rPr>
              <w:rFonts w:eastAsia="Times New Roman"/>
              <w:color w:val="000000"/>
              <w:sz w:val="16"/>
              <w:szCs w:val="16"/>
            </w:rPr>
            <w:t xml:space="preserve"> virtual-</w:t>
          </w:r>
          <w:proofErr w:type="spellStart"/>
          <w:r w:rsidRPr="006F1AE0">
            <w:rPr>
              <w:rFonts w:eastAsia="Times New Roman"/>
              <w:color w:val="000000"/>
              <w:sz w:val="16"/>
              <w:szCs w:val="16"/>
            </w:rPr>
            <w:t>key</w:t>
          </w:r>
          <w:proofErr w:type="spellEnd"/>
          <w:r w:rsidRPr="006F1AE0">
            <w:rPr>
              <w:rFonts w:eastAsia="Times New Roman"/>
              <w:color w:val="000000"/>
              <w:sz w:val="16"/>
              <w:szCs w:val="16"/>
            </w:rPr>
            <w:t xml:space="preserve"> </w:t>
          </w:r>
          <w:proofErr w:type="spellStart"/>
          <w:r w:rsidRPr="006F1AE0">
            <w:rPr>
              <w:rFonts w:eastAsia="Times New Roman"/>
              <w:color w:val="000000"/>
              <w:sz w:val="16"/>
              <w:szCs w:val="16"/>
            </w:rPr>
            <w:t>access</w:t>
          </w:r>
          <w:proofErr w:type="spellEnd"/>
          <w:r w:rsidRPr="006F1AE0">
            <w:rPr>
              <w:rFonts w:eastAsia="Times New Roman"/>
              <w:color w:val="000000"/>
              <w:sz w:val="16"/>
              <w:szCs w:val="16"/>
            </w:rPr>
            <w:t xml:space="preserve"> and </w:t>
          </w:r>
          <w:proofErr w:type="spellStart"/>
          <w:r w:rsidRPr="006F1AE0">
            <w:rPr>
              <w:rFonts w:eastAsia="Times New Roman"/>
              <w:color w:val="000000"/>
              <w:sz w:val="16"/>
              <w:szCs w:val="16"/>
            </w:rPr>
            <w:t>lock</w:t>
          </w:r>
          <w:proofErr w:type="spellEnd"/>
          <w:r w:rsidRPr="006F1AE0">
            <w:rPr>
              <w:rFonts w:eastAsia="Times New Roman"/>
              <w:color w:val="000000"/>
              <w:sz w:val="16"/>
              <w:szCs w:val="16"/>
            </w:rPr>
            <w:t xml:space="preserve"> </w:t>
          </w:r>
          <w:proofErr w:type="spellStart"/>
          <w:r w:rsidRPr="006F1AE0">
            <w:rPr>
              <w:rFonts w:eastAsia="Times New Roman"/>
              <w:color w:val="000000"/>
              <w:sz w:val="16"/>
              <w:szCs w:val="16"/>
            </w:rPr>
            <w:t>system</w:t>
          </w:r>
          <w:proofErr w:type="spellEnd"/>
          <w:r w:rsidRPr="006F1AE0">
            <w:rPr>
              <w:rFonts w:eastAsia="Times New Roman"/>
              <w:color w:val="000000"/>
              <w:sz w:val="16"/>
              <w:szCs w:val="16"/>
            </w:rPr>
            <w:t xml:space="preserve"> </w:t>
          </w:r>
          <w:proofErr w:type="spellStart"/>
          <w:r w:rsidRPr="006F1AE0">
            <w:rPr>
              <w:rFonts w:eastAsia="Times New Roman"/>
              <w:color w:val="000000"/>
              <w:sz w:val="16"/>
              <w:szCs w:val="16"/>
            </w:rPr>
            <w:t>for</w:t>
          </w:r>
          <w:proofErr w:type="spellEnd"/>
          <w:r w:rsidRPr="006F1AE0">
            <w:rPr>
              <w:rFonts w:eastAsia="Times New Roman"/>
              <w:color w:val="000000"/>
              <w:sz w:val="16"/>
              <w:szCs w:val="16"/>
            </w:rPr>
            <w:t xml:space="preserve"> home and industrial </w:t>
          </w:r>
          <w:proofErr w:type="spellStart"/>
          <w:r w:rsidRPr="006F1AE0">
            <w:rPr>
              <w:rFonts w:eastAsia="Times New Roman"/>
              <w:color w:val="000000"/>
              <w:sz w:val="16"/>
              <w:szCs w:val="16"/>
            </w:rPr>
            <w:t>frontiers</w:t>
          </w:r>
          <w:proofErr w:type="spellEnd"/>
          <w:r w:rsidRPr="006F1AE0">
            <w:rPr>
              <w:rFonts w:eastAsia="Times New Roman"/>
              <w:color w:val="000000"/>
              <w:sz w:val="16"/>
              <w:szCs w:val="16"/>
            </w:rPr>
            <w:t xml:space="preserve">”, </w:t>
          </w:r>
          <w:r w:rsidRPr="006F1AE0">
            <w:rPr>
              <w:rFonts w:eastAsia="Times New Roman"/>
              <w:i/>
              <w:iCs/>
              <w:color w:val="000000"/>
              <w:sz w:val="16"/>
              <w:szCs w:val="16"/>
            </w:rPr>
            <w:t xml:space="preserve">International </w:t>
          </w:r>
          <w:proofErr w:type="spellStart"/>
          <w:r w:rsidRPr="006F1AE0">
            <w:rPr>
              <w:rFonts w:eastAsia="Times New Roman"/>
              <w:i/>
              <w:iCs/>
              <w:color w:val="000000"/>
              <w:sz w:val="16"/>
              <w:szCs w:val="16"/>
            </w:rPr>
            <w:t>Journal</w:t>
          </w:r>
          <w:proofErr w:type="spellEnd"/>
          <w:r w:rsidRPr="006F1AE0">
            <w:rPr>
              <w:rFonts w:eastAsia="Times New Roman"/>
              <w:i/>
              <w:iCs/>
              <w:color w:val="000000"/>
              <w:sz w:val="16"/>
              <w:szCs w:val="16"/>
            </w:rPr>
            <w:t xml:space="preserve"> </w:t>
          </w:r>
          <w:proofErr w:type="spellStart"/>
          <w:r w:rsidRPr="006F1AE0">
            <w:rPr>
              <w:rFonts w:eastAsia="Times New Roman"/>
              <w:i/>
              <w:iCs/>
              <w:color w:val="000000"/>
              <w:sz w:val="16"/>
              <w:szCs w:val="16"/>
            </w:rPr>
            <w:t>of</w:t>
          </w:r>
          <w:proofErr w:type="spellEnd"/>
          <w:r w:rsidRPr="006F1AE0">
            <w:rPr>
              <w:rFonts w:eastAsia="Times New Roman"/>
              <w:i/>
              <w:iCs/>
              <w:color w:val="000000"/>
              <w:sz w:val="16"/>
              <w:szCs w:val="16"/>
            </w:rPr>
            <w:t xml:space="preserve"> </w:t>
          </w:r>
          <w:proofErr w:type="spellStart"/>
          <w:r w:rsidRPr="006F1AE0">
            <w:rPr>
              <w:rFonts w:eastAsia="Times New Roman"/>
              <w:i/>
              <w:iCs/>
              <w:color w:val="000000"/>
              <w:sz w:val="16"/>
              <w:szCs w:val="16"/>
            </w:rPr>
            <w:t>Informatics</w:t>
          </w:r>
          <w:proofErr w:type="spellEnd"/>
          <w:r w:rsidRPr="006F1AE0">
            <w:rPr>
              <w:rFonts w:eastAsia="Times New Roman"/>
              <w:i/>
              <w:iCs/>
              <w:color w:val="000000"/>
              <w:sz w:val="16"/>
              <w:szCs w:val="16"/>
            </w:rPr>
            <w:t xml:space="preserve"> and </w:t>
          </w:r>
          <w:proofErr w:type="spellStart"/>
          <w:r w:rsidRPr="006F1AE0">
            <w:rPr>
              <w:rFonts w:eastAsia="Times New Roman"/>
              <w:i/>
              <w:iCs/>
              <w:color w:val="000000"/>
              <w:sz w:val="16"/>
              <w:szCs w:val="16"/>
            </w:rPr>
            <w:t>Communication</w:t>
          </w:r>
          <w:proofErr w:type="spellEnd"/>
          <w:r w:rsidRPr="006F1AE0">
            <w:rPr>
              <w:rFonts w:eastAsia="Times New Roman"/>
              <w:i/>
              <w:iCs/>
              <w:color w:val="000000"/>
              <w:sz w:val="16"/>
              <w:szCs w:val="16"/>
            </w:rPr>
            <w:t xml:space="preserve"> </w:t>
          </w:r>
          <w:proofErr w:type="spellStart"/>
          <w:r w:rsidRPr="006F1AE0">
            <w:rPr>
              <w:rFonts w:eastAsia="Times New Roman"/>
              <w:i/>
              <w:iCs/>
              <w:color w:val="000000"/>
              <w:sz w:val="16"/>
              <w:szCs w:val="16"/>
            </w:rPr>
            <w:t>Technology</w:t>
          </w:r>
          <w:proofErr w:type="spellEnd"/>
          <w:r w:rsidRPr="006F1AE0">
            <w:rPr>
              <w:rFonts w:eastAsia="Times New Roman"/>
              <w:color w:val="000000"/>
              <w:sz w:val="16"/>
              <w:szCs w:val="16"/>
            </w:rPr>
            <w:t xml:space="preserve">, vol. 14, núm. 1, pp. 287–297, abr. 2025, </w:t>
          </w:r>
          <w:proofErr w:type="spellStart"/>
          <w:r w:rsidRPr="006F1AE0">
            <w:rPr>
              <w:rFonts w:eastAsia="Times New Roman"/>
              <w:color w:val="000000"/>
              <w:sz w:val="16"/>
              <w:szCs w:val="16"/>
            </w:rPr>
            <w:t>doi</w:t>
          </w:r>
          <w:proofErr w:type="spellEnd"/>
          <w:r w:rsidRPr="006F1AE0">
            <w:rPr>
              <w:rFonts w:eastAsia="Times New Roman"/>
              <w:color w:val="000000"/>
              <w:sz w:val="16"/>
              <w:szCs w:val="16"/>
            </w:rPr>
            <w:t>: 10.11591/ijict.v14i1.pp287-297.</w:t>
          </w:r>
        </w:p>
        <w:p w14:paraId="04602CCC" w14:textId="77777777" w:rsidR="006F1AE0" w:rsidRPr="006F1AE0" w:rsidRDefault="006F1AE0" w:rsidP="006F1AE0">
          <w:pPr>
            <w:autoSpaceDE w:val="0"/>
            <w:autoSpaceDN w:val="0"/>
            <w:ind w:hanging="640"/>
            <w:jc w:val="both"/>
            <w:divId w:val="1822505485"/>
            <w:rPr>
              <w:rFonts w:eastAsia="Times New Roman"/>
              <w:color w:val="000000"/>
              <w:sz w:val="16"/>
              <w:szCs w:val="16"/>
            </w:rPr>
          </w:pPr>
          <w:r w:rsidRPr="006F1AE0">
            <w:rPr>
              <w:rFonts w:eastAsia="Times New Roman"/>
              <w:color w:val="000000"/>
              <w:sz w:val="16"/>
              <w:szCs w:val="16"/>
            </w:rPr>
            <w:t>[10]</w:t>
          </w:r>
          <w:r w:rsidRPr="006F1AE0">
            <w:rPr>
              <w:rFonts w:eastAsia="Times New Roman"/>
              <w:color w:val="000000"/>
              <w:sz w:val="16"/>
              <w:szCs w:val="16"/>
            </w:rPr>
            <w:tab/>
            <w:t xml:space="preserve">M. </w:t>
          </w:r>
          <w:proofErr w:type="spellStart"/>
          <w:r w:rsidRPr="006F1AE0">
            <w:rPr>
              <w:rFonts w:eastAsia="Times New Roman"/>
              <w:color w:val="000000"/>
              <w:sz w:val="16"/>
              <w:szCs w:val="16"/>
            </w:rPr>
            <w:t>Derbali</w:t>
          </w:r>
          <w:proofErr w:type="spellEnd"/>
          <w:r w:rsidRPr="006F1AE0">
            <w:rPr>
              <w:rFonts w:eastAsia="Times New Roman"/>
              <w:color w:val="000000"/>
              <w:sz w:val="16"/>
              <w:szCs w:val="16"/>
            </w:rPr>
            <w:t xml:space="preserve">, “TOWARD SECURE DOOR LOCK SYSTEM: DEVELOPMENT IOT SMART DOOR LOCK DEVICE”, </w:t>
          </w:r>
          <w:proofErr w:type="spellStart"/>
          <w:r w:rsidRPr="006F1AE0">
            <w:rPr>
              <w:rFonts w:eastAsia="Times New Roman"/>
              <w:i/>
              <w:iCs/>
              <w:color w:val="000000"/>
              <w:sz w:val="16"/>
              <w:szCs w:val="16"/>
            </w:rPr>
            <w:t>Proceedings</w:t>
          </w:r>
          <w:proofErr w:type="spellEnd"/>
          <w:r w:rsidRPr="006F1AE0">
            <w:rPr>
              <w:rFonts w:eastAsia="Times New Roman"/>
              <w:i/>
              <w:iCs/>
              <w:color w:val="000000"/>
              <w:sz w:val="16"/>
              <w:szCs w:val="16"/>
            </w:rPr>
            <w:t xml:space="preserve"> </w:t>
          </w:r>
          <w:proofErr w:type="spellStart"/>
          <w:r w:rsidRPr="006F1AE0">
            <w:rPr>
              <w:rFonts w:eastAsia="Times New Roman"/>
              <w:i/>
              <w:iCs/>
              <w:color w:val="000000"/>
              <w:sz w:val="16"/>
              <w:szCs w:val="16"/>
            </w:rPr>
            <w:t>on</w:t>
          </w:r>
          <w:proofErr w:type="spellEnd"/>
          <w:r w:rsidRPr="006F1AE0">
            <w:rPr>
              <w:rFonts w:eastAsia="Times New Roman"/>
              <w:i/>
              <w:iCs/>
              <w:color w:val="000000"/>
              <w:sz w:val="16"/>
              <w:szCs w:val="16"/>
            </w:rPr>
            <w:t xml:space="preserve"> </w:t>
          </w:r>
          <w:proofErr w:type="spellStart"/>
          <w:r w:rsidRPr="006F1AE0">
            <w:rPr>
              <w:rFonts w:eastAsia="Times New Roman"/>
              <w:i/>
              <w:iCs/>
              <w:color w:val="000000"/>
              <w:sz w:val="16"/>
              <w:szCs w:val="16"/>
            </w:rPr>
            <w:t>Engineering</w:t>
          </w:r>
          <w:proofErr w:type="spellEnd"/>
          <w:r w:rsidRPr="006F1AE0">
            <w:rPr>
              <w:rFonts w:eastAsia="Times New Roman"/>
              <w:i/>
              <w:iCs/>
              <w:color w:val="000000"/>
              <w:sz w:val="16"/>
              <w:szCs w:val="16"/>
            </w:rPr>
            <w:t xml:space="preserve"> </w:t>
          </w:r>
          <w:proofErr w:type="spellStart"/>
          <w:r w:rsidRPr="006F1AE0">
            <w:rPr>
              <w:rFonts w:eastAsia="Times New Roman"/>
              <w:i/>
              <w:iCs/>
              <w:color w:val="000000"/>
              <w:sz w:val="16"/>
              <w:szCs w:val="16"/>
            </w:rPr>
            <w:t>Sciences</w:t>
          </w:r>
          <w:proofErr w:type="spellEnd"/>
          <w:r w:rsidRPr="006F1AE0">
            <w:rPr>
              <w:rFonts w:eastAsia="Times New Roman"/>
              <w:color w:val="000000"/>
              <w:sz w:val="16"/>
              <w:szCs w:val="16"/>
            </w:rPr>
            <w:t xml:space="preserve">, vol. 7, núm. 4, pp. 2787–2796, dic. 2025, </w:t>
          </w:r>
          <w:proofErr w:type="spellStart"/>
          <w:r w:rsidRPr="006F1AE0">
            <w:rPr>
              <w:rFonts w:eastAsia="Times New Roman"/>
              <w:color w:val="000000"/>
              <w:sz w:val="16"/>
              <w:szCs w:val="16"/>
            </w:rPr>
            <w:t>doi</w:t>
          </w:r>
          <w:proofErr w:type="spellEnd"/>
          <w:r w:rsidRPr="006F1AE0">
            <w:rPr>
              <w:rFonts w:eastAsia="Times New Roman"/>
              <w:color w:val="000000"/>
              <w:sz w:val="16"/>
              <w:szCs w:val="16"/>
            </w:rPr>
            <w:t>: 10.24874/pes07.04a.036.</w:t>
          </w:r>
        </w:p>
        <w:p w14:paraId="6CA1BFF2" w14:textId="78A34242" w:rsidR="009303D9" w:rsidRPr="006F1AE0" w:rsidRDefault="006F1AE0" w:rsidP="006F1AE0">
          <w:pPr>
            <w:pStyle w:val="Textoindependiente"/>
            <w:rPr>
              <w:sz w:val="16"/>
              <w:szCs w:val="16"/>
              <w:lang w:val="es-EC"/>
            </w:rPr>
          </w:pPr>
          <w:r w:rsidRPr="006F1AE0">
            <w:rPr>
              <w:rFonts w:eastAsia="Times New Roman"/>
              <w:color w:val="000000"/>
              <w:sz w:val="16"/>
              <w:szCs w:val="16"/>
            </w:rPr>
            <w:t> </w:t>
          </w:r>
        </w:p>
      </w:sdtContent>
    </w:sdt>
    <w:p w14:paraId="144D91D7" w14:textId="77777777" w:rsidR="009303D9" w:rsidRPr="00655840" w:rsidRDefault="009303D9"/>
    <w:p w14:paraId="481D7272" w14:textId="77777777" w:rsidR="009303D9" w:rsidRPr="00655840" w:rsidRDefault="009303D9" w:rsidP="00836367">
      <w:pPr>
        <w:pStyle w:val="references"/>
        <w:numPr>
          <w:ilvl w:val="0"/>
          <w:numId w:val="0"/>
        </w:numPr>
        <w:ind w:left="360" w:hanging="360"/>
        <w:rPr>
          <w:noProof w:val="0"/>
          <w:lang w:val="es-EC"/>
        </w:rPr>
      </w:pPr>
    </w:p>
    <w:p w14:paraId="2CBC4D6A" w14:textId="52794BE7" w:rsidR="0038668C" w:rsidRPr="00655840" w:rsidRDefault="0038668C" w:rsidP="0038668C">
      <w:pPr>
        <w:pStyle w:val="references"/>
        <w:numPr>
          <w:ilvl w:val="0"/>
          <w:numId w:val="0"/>
        </w:numPr>
        <w:spacing w:line="240" w:lineRule="auto"/>
        <w:ind w:left="360" w:hanging="360"/>
        <w:jc w:val="center"/>
        <w:rPr>
          <w:rFonts w:eastAsia="SimSun"/>
          <w:b/>
          <w:noProof w:val="0"/>
          <w:color w:val="FF0000"/>
          <w:spacing w:val="-1"/>
          <w:sz w:val="20"/>
          <w:szCs w:val="20"/>
          <w:lang w:val="es-EC" w:eastAsia="x-none"/>
        </w:rPr>
        <w:sectPr w:rsidR="0038668C" w:rsidRPr="00655840" w:rsidSect="003B4E04">
          <w:type w:val="continuous"/>
          <w:pgSz w:w="11906" w:h="16838" w:code="9"/>
          <w:pgMar w:top="1080" w:right="907" w:bottom="1440" w:left="907" w:header="720" w:footer="720" w:gutter="0"/>
          <w:cols w:num="2" w:space="360"/>
          <w:docGrid w:linePitch="360"/>
        </w:sectPr>
      </w:pPr>
    </w:p>
    <w:p w14:paraId="4EF2B8B8" w14:textId="0521AD34" w:rsidR="009303D9" w:rsidRDefault="009303D9" w:rsidP="001518FB">
      <w:pPr>
        <w:jc w:val="both"/>
      </w:pPr>
    </w:p>
    <w:p w14:paraId="07F004D1" w14:textId="77777777" w:rsidR="001518FB" w:rsidRDefault="001518FB">
      <w:pPr>
        <w:jc w:val="both"/>
      </w:pPr>
    </w:p>
    <w:sectPr w:rsidR="001518FB"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ABC67F" w14:textId="77777777" w:rsidR="00275617" w:rsidRPr="00655840" w:rsidRDefault="00275617" w:rsidP="001A3B3D">
      <w:r w:rsidRPr="00655840">
        <w:separator/>
      </w:r>
    </w:p>
  </w:endnote>
  <w:endnote w:type="continuationSeparator" w:id="0">
    <w:p w14:paraId="14A9ED79" w14:textId="77777777" w:rsidR="00275617" w:rsidRPr="00655840" w:rsidRDefault="00275617" w:rsidP="001A3B3D">
      <w:r w:rsidRPr="0065584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F6D567" w14:textId="77777777" w:rsidR="00275617" w:rsidRPr="00655840" w:rsidRDefault="00275617" w:rsidP="001A3B3D">
      <w:r w:rsidRPr="00655840">
        <w:separator/>
      </w:r>
    </w:p>
  </w:footnote>
  <w:footnote w:type="continuationSeparator" w:id="0">
    <w:p w14:paraId="0537A78C" w14:textId="77777777" w:rsidR="00275617" w:rsidRPr="00655840" w:rsidRDefault="00275617" w:rsidP="001A3B3D">
      <w:r w:rsidRPr="00655840">
        <w:continuationSeparator/>
      </w:r>
    </w:p>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F119C9"/>
    <w:multiLevelType w:val="hybridMultilevel"/>
    <w:tmpl w:val="D42C539A"/>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12" w15:restartNumberingAfterBreak="0">
    <w:nsid w:val="15E63E53"/>
    <w:multiLevelType w:val="hybridMultilevel"/>
    <w:tmpl w:val="656A311E"/>
    <w:lvl w:ilvl="0" w:tplc="300A0001">
      <w:start w:val="1"/>
      <w:numFmt w:val="bullet"/>
      <w:lvlText w:val=""/>
      <w:lvlJc w:val="left"/>
      <w:pPr>
        <w:ind w:left="1008" w:hanging="360"/>
      </w:pPr>
      <w:rPr>
        <w:rFonts w:ascii="Symbol" w:hAnsi="Symbol" w:hint="default"/>
      </w:rPr>
    </w:lvl>
    <w:lvl w:ilvl="1" w:tplc="300A0003" w:tentative="1">
      <w:start w:val="1"/>
      <w:numFmt w:val="bullet"/>
      <w:lvlText w:val="o"/>
      <w:lvlJc w:val="left"/>
      <w:pPr>
        <w:ind w:left="1728" w:hanging="360"/>
      </w:pPr>
      <w:rPr>
        <w:rFonts w:ascii="Courier New" w:hAnsi="Courier New" w:cs="Courier New" w:hint="default"/>
      </w:rPr>
    </w:lvl>
    <w:lvl w:ilvl="2" w:tplc="300A0005" w:tentative="1">
      <w:start w:val="1"/>
      <w:numFmt w:val="bullet"/>
      <w:lvlText w:val=""/>
      <w:lvlJc w:val="left"/>
      <w:pPr>
        <w:ind w:left="2448" w:hanging="360"/>
      </w:pPr>
      <w:rPr>
        <w:rFonts w:ascii="Wingdings" w:hAnsi="Wingdings" w:hint="default"/>
      </w:rPr>
    </w:lvl>
    <w:lvl w:ilvl="3" w:tplc="300A0001" w:tentative="1">
      <w:start w:val="1"/>
      <w:numFmt w:val="bullet"/>
      <w:lvlText w:val=""/>
      <w:lvlJc w:val="left"/>
      <w:pPr>
        <w:ind w:left="3168" w:hanging="360"/>
      </w:pPr>
      <w:rPr>
        <w:rFonts w:ascii="Symbol" w:hAnsi="Symbol" w:hint="default"/>
      </w:rPr>
    </w:lvl>
    <w:lvl w:ilvl="4" w:tplc="300A0003" w:tentative="1">
      <w:start w:val="1"/>
      <w:numFmt w:val="bullet"/>
      <w:lvlText w:val="o"/>
      <w:lvlJc w:val="left"/>
      <w:pPr>
        <w:ind w:left="3888" w:hanging="360"/>
      </w:pPr>
      <w:rPr>
        <w:rFonts w:ascii="Courier New" w:hAnsi="Courier New" w:cs="Courier New" w:hint="default"/>
      </w:rPr>
    </w:lvl>
    <w:lvl w:ilvl="5" w:tplc="300A0005" w:tentative="1">
      <w:start w:val="1"/>
      <w:numFmt w:val="bullet"/>
      <w:lvlText w:val=""/>
      <w:lvlJc w:val="left"/>
      <w:pPr>
        <w:ind w:left="4608" w:hanging="360"/>
      </w:pPr>
      <w:rPr>
        <w:rFonts w:ascii="Wingdings" w:hAnsi="Wingdings" w:hint="default"/>
      </w:rPr>
    </w:lvl>
    <w:lvl w:ilvl="6" w:tplc="300A0001" w:tentative="1">
      <w:start w:val="1"/>
      <w:numFmt w:val="bullet"/>
      <w:lvlText w:val=""/>
      <w:lvlJc w:val="left"/>
      <w:pPr>
        <w:ind w:left="5328" w:hanging="360"/>
      </w:pPr>
      <w:rPr>
        <w:rFonts w:ascii="Symbol" w:hAnsi="Symbol" w:hint="default"/>
      </w:rPr>
    </w:lvl>
    <w:lvl w:ilvl="7" w:tplc="300A0003" w:tentative="1">
      <w:start w:val="1"/>
      <w:numFmt w:val="bullet"/>
      <w:lvlText w:val="o"/>
      <w:lvlJc w:val="left"/>
      <w:pPr>
        <w:ind w:left="6048" w:hanging="360"/>
      </w:pPr>
      <w:rPr>
        <w:rFonts w:ascii="Courier New" w:hAnsi="Courier New" w:cs="Courier New" w:hint="default"/>
      </w:rPr>
    </w:lvl>
    <w:lvl w:ilvl="8" w:tplc="300A0005" w:tentative="1">
      <w:start w:val="1"/>
      <w:numFmt w:val="bullet"/>
      <w:lvlText w:val=""/>
      <w:lvlJc w:val="left"/>
      <w:pPr>
        <w:ind w:left="6768" w:hanging="360"/>
      </w:pPr>
      <w:rPr>
        <w:rFonts w:ascii="Wingdings" w:hAnsi="Wingdings" w:hint="default"/>
      </w:rPr>
    </w:lvl>
  </w:abstractNum>
  <w:abstractNum w:abstractNumId="13"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4"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8" w15:restartNumberingAfterBreak="0">
    <w:nsid w:val="4189603E"/>
    <w:multiLevelType w:val="multilevel"/>
    <w:tmpl w:val="0AB06E12"/>
    <w:lvl w:ilvl="0">
      <w:start w:val="1"/>
      <w:numFmt w:val="upperRoman"/>
      <w:pStyle w:val="Ttulo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Ttulo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Ttulo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Ttulo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57BA36B8"/>
    <w:multiLevelType w:val="hybridMultilevel"/>
    <w:tmpl w:val="F8EC376A"/>
    <w:lvl w:ilvl="0" w:tplc="300A000F">
      <w:start w:val="1"/>
      <w:numFmt w:val="decimal"/>
      <w:lvlText w:val="%1."/>
      <w:lvlJc w:val="left"/>
      <w:pPr>
        <w:ind w:left="1440" w:hanging="360"/>
      </w:pPr>
    </w:lvl>
    <w:lvl w:ilvl="1" w:tplc="300A0019" w:tentative="1">
      <w:start w:val="1"/>
      <w:numFmt w:val="lowerLetter"/>
      <w:lvlText w:val="%2."/>
      <w:lvlJc w:val="left"/>
      <w:pPr>
        <w:ind w:left="2160" w:hanging="360"/>
      </w:pPr>
    </w:lvl>
    <w:lvl w:ilvl="2" w:tplc="300A001B" w:tentative="1">
      <w:start w:val="1"/>
      <w:numFmt w:val="lowerRoman"/>
      <w:lvlText w:val="%3."/>
      <w:lvlJc w:val="right"/>
      <w:pPr>
        <w:ind w:left="2880" w:hanging="180"/>
      </w:pPr>
    </w:lvl>
    <w:lvl w:ilvl="3" w:tplc="300A000F" w:tentative="1">
      <w:start w:val="1"/>
      <w:numFmt w:val="decimal"/>
      <w:lvlText w:val="%4."/>
      <w:lvlJc w:val="left"/>
      <w:pPr>
        <w:ind w:left="3600" w:hanging="360"/>
      </w:pPr>
    </w:lvl>
    <w:lvl w:ilvl="4" w:tplc="300A0019" w:tentative="1">
      <w:start w:val="1"/>
      <w:numFmt w:val="lowerLetter"/>
      <w:lvlText w:val="%5."/>
      <w:lvlJc w:val="left"/>
      <w:pPr>
        <w:ind w:left="4320" w:hanging="360"/>
      </w:pPr>
    </w:lvl>
    <w:lvl w:ilvl="5" w:tplc="300A001B" w:tentative="1">
      <w:start w:val="1"/>
      <w:numFmt w:val="lowerRoman"/>
      <w:lvlText w:val="%6."/>
      <w:lvlJc w:val="right"/>
      <w:pPr>
        <w:ind w:left="5040" w:hanging="180"/>
      </w:pPr>
    </w:lvl>
    <w:lvl w:ilvl="6" w:tplc="300A000F" w:tentative="1">
      <w:start w:val="1"/>
      <w:numFmt w:val="decimal"/>
      <w:lvlText w:val="%7."/>
      <w:lvlJc w:val="left"/>
      <w:pPr>
        <w:ind w:left="5760" w:hanging="360"/>
      </w:pPr>
    </w:lvl>
    <w:lvl w:ilvl="7" w:tplc="300A0019" w:tentative="1">
      <w:start w:val="1"/>
      <w:numFmt w:val="lowerLetter"/>
      <w:lvlText w:val="%8."/>
      <w:lvlJc w:val="left"/>
      <w:pPr>
        <w:ind w:left="6480" w:hanging="360"/>
      </w:pPr>
    </w:lvl>
    <w:lvl w:ilvl="8" w:tplc="300A001B" w:tentative="1">
      <w:start w:val="1"/>
      <w:numFmt w:val="lowerRoman"/>
      <w:lvlText w:val="%9."/>
      <w:lvlJc w:val="right"/>
      <w:pPr>
        <w:ind w:left="7200" w:hanging="180"/>
      </w:pPr>
    </w:lvl>
  </w:abstractNum>
  <w:abstractNum w:abstractNumId="22" w15:restartNumberingAfterBreak="0">
    <w:nsid w:val="6C402C58"/>
    <w:multiLevelType w:val="hybridMultilevel"/>
    <w:tmpl w:val="EC8E9980"/>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3"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369909383">
    <w:abstractNumId w:val="16"/>
  </w:num>
  <w:num w:numId="2" w16cid:durableId="568543031">
    <w:abstractNumId w:val="22"/>
  </w:num>
  <w:num w:numId="3" w16cid:durableId="1207790780">
    <w:abstractNumId w:val="15"/>
  </w:num>
  <w:num w:numId="4" w16cid:durableId="629168631">
    <w:abstractNumId w:val="18"/>
  </w:num>
  <w:num w:numId="5" w16cid:durableId="1032806882">
    <w:abstractNumId w:val="18"/>
  </w:num>
  <w:num w:numId="6" w16cid:durableId="1614826021">
    <w:abstractNumId w:val="18"/>
  </w:num>
  <w:num w:numId="7" w16cid:durableId="1871990542">
    <w:abstractNumId w:val="18"/>
  </w:num>
  <w:num w:numId="8" w16cid:durableId="2088458160">
    <w:abstractNumId w:val="20"/>
  </w:num>
  <w:num w:numId="9" w16cid:durableId="231694775">
    <w:abstractNumId w:val="23"/>
  </w:num>
  <w:num w:numId="10" w16cid:durableId="2126189682">
    <w:abstractNumId w:val="17"/>
  </w:num>
  <w:num w:numId="11" w16cid:durableId="771515552">
    <w:abstractNumId w:val="14"/>
  </w:num>
  <w:num w:numId="12" w16cid:durableId="1603688421">
    <w:abstractNumId w:val="13"/>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9"/>
  </w:num>
  <w:num w:numId="25" w16cid:durableId="1374422139">
    <w:abstractNumId w:val="12"/>
  </w:num>
  <w:num w:numId="26" w16cid:durableId="1384910201">
    <w:abstractNumId w:val="11"/>
  </w:num>
  <w:num w:numId="27" w16cid:durableId="150176920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defaultTabStop w:val="720"/>
  <w:hyphenationZone w:val="425"/>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15D7"/>
    <w:rsid w:val="000119C4"/>
    <w:rsid w:val="00023D27"/>
    <w:rsid w:val="000247C6"/>
    <w:rsid w:val="000341CD"/>
    <w:rsid w:val="00034B58"/>
    <w:rsid w:val="000359A7"/>
    <w:rsid w:val="00043570"/>
    <w:rsid w:val="00046DC3"/>
    <w:rsid w:val="0004781E"/>
    <w:rsid w:val="000528FE"/>
    <w:rsid w:val="000549D9"/>
    <w:rsid w:val="00065FA2"/>
    <w:rsid w:val="000712C1"/>
    <w:rsid w:val="0007164E"/>
    <w:rsid w:val="00071FCD"/>
    <w:rsid w:val="00073B86"/>
    <w:rsid w:val="00075132"/>
    <w:rsid w:val="000821A7"/>
    <w:rsid w:val="000842C1"/>
    <w:rsid w:val="000851AA"/>
    <w:rsid w:val="00086F5D"/>
    <w:rsid w:val="0008758A"/>
    <w:rsid w:val="00092739"/>
    <w:rsid w:val="00093A96"/>
    <w:rsid w:val="00094187"/>
    <w:rsid w:val="000A1245"/>
    <w:rsid w:val="000A5169"/>
    <w:rsid w:val="000A559A"/>
    <w:rsid w:val="000B40B2"/>
    <w:rsid w:val="000C1E68"/>
    <w:rsid w:val="000C6FB6"/>
    <w:rsid w:val="000D0BC1"/>
    <w:rsid w:val="000D1FE4"/>
    <w:rsid w:val="000D248A"/>
    <w:rsid w:val="000D4D4B"/>
    <w:rsid w:val="000D6465"/>
    <w:rsid w:val="000D6A96"/>
    <w:rsid w:val="000E607A"/>
    <w:rsid w:val="000E6A76"/>
    <w:rsid w:val="000F2A53"/>
    <w:rsid w:val="000F370A"/>
    <w:rsid w:val="000F583E"/>
    <w:rsid w:val="000F59E4"/>
    <w:rsid w:val="000F783F"/>
    <w:rsid w:val="00106AC4"/>
    <w:rsid w:val="00111536"/>
    <w:rsid w:val="0011548E"/>
    <w:rsid w:val="00116364"/>
    <w:rsid w:val="00117825"/>
    <w:rsid w:val="00117C22"/>
    <w:rsid w:val="0012163F"/>
    <w:rsid w:val="00123203"/>
    <w:rsid w:val="0013077A"/>
    <w:rsid w:val="001307CD"/>
    <w:rsid w:val="001401FF"/>
    <w:rsid w:val="001518FB"/>
    <w:rsid w:val="001573E8"/>
    <w:rsid w:val="001625C9"/>
    <w:rsid w:val="001634DA"/>
    <w:rsid w:val="00164104"/>
    <w:rsid w:val="00164B57"/>
    <w:rsid w:val="00170DCE"/>
    <w:rsid w:val="00173349"/>
    <w:rsid w:val="00173A5E"/>
    <w:rsid w:val="001774E9"/>
    <w:rsid w:val="0018237C"/>
    <w:rsid w:val="00195216"/>
    <w:rsid w:val="0019524A"/>
    <w:rsid w:val="001A0892"/>
    <w:rsid w:val="001A0AA9"/>
    <w:rsid w:val="001A2EFD"/>
    <w:rsid w:val="001A3B3D"/>
    <w:rsid w:val="001B1EE3"/>
    <w:rsid w:val="001B67DC"/>
    <w:rsid w:val="001B737A"/>
    <w:rsid w:val="001C0EFA"/>
    <w:rsid w:val="001C45C0"/>
    <w:rsid w:val="001D4CEA"/>
    <w:rsid w:val="001E365B"/>
    <w:rsid w:val="001E5990"/>
    <w:rsid w:val="001E77EC"/>
    <w:rsid w:val="001F2592"/>
    <w:rsid w:val="0020387C"/>
    <w:rsid w:val="00210071"/>
    <w:rsid w:val="002108D7"/>
    <w:rsid w:val="00211E44"/>
    <w:rsid w:val="002123BC"/>
    <w:rsid w:val="0021782D"/>
    <w:rsid w:val="00223069"/>
    <w:rsid w:val="00223110"/>
    <w:rsid w:val="002254A9"/>
    <w:rsid w:val="00231BD5"/>
    <w:rsid w:val="00233D97"/>
    <w:rsid w:val="002347A2"/>
    <w:rsid w:val="002352FD"/>
    <w:rsid w:val="00250DAF"/>
    <w:rsid w:val="0025405E"/>
    <w:rsid w:val="0025511C"/>
    <w:rsid w:val="00263CB9"/>
    <w:rsid w:val="00263D89"/>
    <w:rsid w:val="00273395"/>
    <w:rsid w:val="00273409"/>
    <w:rsid w:val="00275617"/>
    <w:rsid w:val="00280778"/>
    <w:rsid w:val="0028128B"/>
    <w:rsid w:val="00282D46"/>
    <w:rsid w:val="002850E3"/>
    <w:rsid w:val="00287E28"/>
    <w:rsid w:val="00290B81"/>
    <w:rsid w:val="00292A55"/>
    <w:rsid w:val="002948C2"/>
    <w:rsid w:val="00294BEA"/>
    <w:rsid w:val="002A091D"/>
    <w:rsid w:val="002A14E0"/>
    <w:rsid w:val="002A5B98"/>
    <w:rsid w:val="002B2449"/>
    <w:rsid w:val="002B3836"/>
    <w:rsid w:val="002C2282"/>
    <w:rsid w:val="002C3427"/>
    <w:rsid w:val="002D2B62"/>
    <w:rsid w:val="002D40FF"/>
    <w:rsid w:val="002D46B7"/>
    <w:rsid w:val="002D57BF"/>
    <w:rsid w:val="002D628B"/>
    <w:rsid w:val="002E00F7"/>
    <w:rsid w:val="002E245A"/>
    <w:rsid w:val="002F4D4D"/>
    <w:rsid w:val="002F64DA"/>
    <w:rsid w:val="0031132D"/>
    <w:rsid w:val="003120C3"/>
    <w:rsid w:val="00323C9A"/>
    <w:rsid w:val="00341921"/>
    <w:rsid w:val="0034589E"/>
    <w:rsid w:val="00354FCF"/>
    <w:rsid w:val="00355EEC"/>
    <w:rsid w:val="003573EC"/>
    <w:rsid w:val="00364D66"/>
    <w:rsid w:val="003730DB"/>
    <w:rsid w:val="0037477B"/>
    <w:rsid w:val="00374886"/>
    <w:rsid w:val="00380BBD"/>
    <w:rsid w:val="003845B6"/>
    <w:rsid w:val="0038668C"/>
    <w:rsid w:val="00394364"/>
    <w:rsid w:val="00394EC8"/>
    <w:rsid w:val="003A0BDF"/>
    <w:rsid w:val="003A19E2"/>
    <w:rsid w:val="003A42E2"/>
    <w:rsid w:val="003A4E77"/>
    <w:rsid w:val="003B0FE7"/>
    <w:rsid w:val="003B2B40"/>
    <w:rsid w:val="003B4E04"/>
    <w:rsid w:val="003C3AB9"/>
    <w:rsid w:val="003C4F60"/>
    <w:rsid w:val="003D0510"/>
    <w:rsid w:val="003D256F"/>
    <w:rsid w:val="003E7A13"/>
    <w:rsid w:val="003F5A08"/>
    <w:rsid w:val="00405832"/>
    <w:rsid w:val="00407AD2"/>
    <w:rsid w:val="004106A0"/>
    <w:rsid w:val="00410B74"/>
    <w:rsid w:val="00410C29"/>
    <w:rsid w:val="00414D16"/>
    <w:rsid w:val="00420716"/>
    <w:rsid w:val="004325FB"/>
    <w:rsid w:val="0043377F"/>
    <w:rsid w:val="004342B8"/>
    <w:rsid w:val="004344ED"/>
    <w:rsid w:val="00437EB2"/>
    <w:rsid w:val="004432BA"/>
    <w:rsid w:val="00443C4D"/>
    <w:rsid w:val="0044407E"/>
    <w:rsid w:val="004472C9"/>
    <w:rsid w:val="00447BB9"/>
    <w:rsid w:val="00450E09"/>
    <w:rsid w:val="0045537C"/>
    <w:rsid w:val="0046031D"/>
    <w:rsid w:val="00473AC9"/>
    <w:rsid w:val="00474E79"/>
    <w:rsid w:val="00485280"/>
    <w:rsid w:val="004869D1"/>
    <w:rsid w:val="00486FEA"/>
    <w:rsid w:val="004A0038"/>
    <w:rsid w:val="004B37DD"/>
    <w:rsid w:val="004C1C76"/>
    <w:rsid w:val="004C4A19"/>
    <w:rsid w:val="004C73A5"/>
    <w:rsid w:val="004D1057"/>
    <w:rsid w:val="004D25BD"/>
    <w:rsid w:val="004D71D4"/>
    <w:rsid w:val="004D72B5"/>
    <w:rsid w:val="004E2809"/>
    <w:rsid w:val="004E37B9"/>
    <w:rsid w:val="004E6A9C"/>
    <w:rsid w:val="004E78B3"/>
    <w:rsid w:val="0050059D"/>
    <w:rsid w:val="00511C20"/>
    <w:rsid w:val="00513B47"/>
    <w:rsid w:val="00523360"/>
    <w:rsid w:val="00523784"/>
    <w:rsid w:val="005239BE"/>
    <w:rsid w:val="00523E5C"/>
    <w:rsid w:val="005245E0"/>
    <w:rsid w:val="00531EFB"/>
    <w:rsid w:val="0053244C"/>
    <w:rsid w:val="0053425C"/>
    <w:rsid w:val="00540841"/>
    <w:rsid w:val="0054622B"/>
    <w:rsid w:val="00551B7F"/>
    <w:rsid w:val="00554EF1"/>
    <w:rsid w:val="00560B4C"/>
    <w:rsid w:val="00563848"/>
    <w:rsid w:val="005656B6"/>
    <w:rsid w:val="0056610F"/>
    <w:rsid w:val="005753B0"/>
    <w:rsid w:val="00575BCA"/>
    <w:rsid w:val="00580DA3"/>
    <w:rsid w:val="005821DD"/>
    <w:rsid w:val="005866CA"/>
    <w:rsid w:val="0059489E"/>
    <w:rsid w:val="00596919"/>
    <w:rsid w:val="005A0754"/>
    <w:rsid w:val="005A3B9A"/>
    <w:rsid w:val="005A62A3"/>
    <w:rsid w:val="005A7852"/>
    <w:rsid w:val="005B0344"/>
    <w:rsid w:val="005B0467"/>
    <w:rsid w:val="005B520E"/>
    <w:rsid w:val="005C14BD"/>
    <w:rsid w:val="005C25EE"/>
    <w:rsid w:val="005D5483"/>
    <w:rsid w:val="005D6118"/>
    <w:rsid w:val="005D77B4"/>
    <w:rsid w:val="005E2800"/>
    <w:rsid w:val="005E407C"/>
    <w:rsid w:val="005F64F6"/>
    <w:rsid w:val="00601A3E"/>
    <w:rsid w:val="00605825"/>
    <w:rsid w:val="00606E6D"/>
    <w:rsid w:val="0061377D"/>
    <w:rsid w:val="00617A6C"/>
    <w:rsid w:val="00623DEA"/>
    <w:rsid w:val="00624C05"/>
    <w:rsid w:val="0063237B"/>
    <w:rsid w:val="00633E3D"/>
    <w:rsid w:val="006351C4"/>
    <w:rsid w:val="00641E63"/>
    <w:rsid w:val="00645D22"/>
    <w:rsid w:val="00645ED5"/>
    <w:rsid w:val="006461C5"/>
    <w:rsid w:val="00650FA0"/>
    <w:rsid w:val="00651A08"/>
    <w:rsid w:val="006522E2"/>
    <w:rsid w:val="00652367"/>
    <w:rsid w:val="00654204"/>
    <w:rsid w:val="00654CFF"/>
    <w:rsid w:val="00655840"/>
    <w:rsid w:val="006651A5"/>
    <w:rsid w:val="00665EF7"/>
    <w:rsid w:val="00670037"/>
    <w:rsid w:val="00670434"/>
    <w:rsid w:val="00672B3F"/>
    <w:rsid w:val="00681456"/>
    <w:rsid w:val="0068229F"/>
    <w:rsid w:val="0068271E"/>
    <w:rsid w:val="0069364A"/>
    <w:rsid w:val="006A3D42"/>
    <w:rsid w:val="006A5D82"/>
    <w:rsid w:val="006A5D87"/>
    <w:rsid w:val="006A69AD"/>
    <w:rsid w:val="006B6B66"/>
    <w:rsid w:val="006B7262"/>
    <w:rsid w:val="006C10E1"/>
    <w:rsid w:val="006C31AF"/>
    <w:rsid w:val="006C64F2"/>
    <w:rsid w:val="006D2591"/>
    <w:rsid w:val="006D68C5"/>
    <w:rsid w:val="006D766B"/>
    <w:rsid w:val="006E7ECF"/>
    <w:rsid w:val="006F08CE"/>
    <w:rsid w:val="006F0C90"/>
    <w:rsid w:val="006F1AE0"/>
    <w:rsid w:val="006F5389"/>
    <w:rsid w:val="006F5C77"/>
    <w:rsid w:val="006F6D3D"/>
    <w:rsid w:val="00706DEE"/>
    <w:rsid w:val="00710103"/>
    <w:rsid w:val="0071059E"/>
    <w:rsid w:val="0071225C"/>
    <w:rsid w:val="007124B8"/>
    <w:rsid w:val="00712598"/>
    <w:rsid w:val="0071577B"/>
    <w:rsid w:val="00715BEA"/>
    <w:rsid w:val="0071653C"/>
    <w:rsid w:val="007262C8"/>
    <w:rsid w:val="0073748B"/>
    <w:rsid w:val="00740EEA"/>
    <w:rsid w:val="007437AE"/>
    <w:rsid w:val="00745A44"/>
    <w:rsid w:val="00745AF2"/>
    <w:rsid w:val="00746FC5"/>
    <w:rsid w:val="007549A7"/>
    <w:rsid w:val="00764809"/>
    <w:rsid w:val="00764DDF"/>
    <w:rsid w:val="00766F14"/>
    <w:rsid w:val="00773E81"/>
    <w:rsid w:val="00777891"/>
    <w:rsid w:val="00782662"/>
    <w:rsid w:val="00787F45"/>
    <w:rsid w:val="007910E6"/>
    <w:rsid w:val="00794804"/>
    <w:rsid w:val="00796C69"/>
    <w:rsid w:val="007A3DA2"/>
    <w:rsid w:val="007A5ABD"/>
    <w:rsid w:val="007B33F1"/>
    <w:rsid w:val="007B67F7"/>
    <w:rsid w:val="007B6DDA"/>
    <w:rsid w:val="007C0308"/>
    <w:rsid w:val="007C2FF2"/>
    <w:rsid w:val="007D2CCC"/>
    <w:rsid w:val="007D30C5"/>
    <w:rsid w:val="007D6232"/>
    <w:rsid w:val="007E3ABF"/>
    <w:rsid w:val="007E5B28"/>
    <w:rsid w:val="007F0ADA"/>
    <w:rsid w:val="007F1F99"/>
    <w:rsid w:val="007F1FCD"/>
    <w:rsid w:val="007F768F"/>
    <w:rsid w:val="00800B77"/>
    <w:rsid w:val="00802B91"/>
    <w:rsid w:val="0080791D"/>
    <w:rsid w:val="008108D4"/>
    <w:rsid w:val="00810F47"/>
    <w:rsid w:val="00811E34"/>
    <w:rsid w:val="008123D2"/>
    <w:rsid w:val="008147B5"/>
    <w:rsid w:val="00815C23"/>
    <w:rsid w:val="008202C2"/>
    <w:rsid w:val="00821896"/>
    <w:rsid w:val="0082193A"/>
    <w:rsid w:val="00822E11"/>
    <w:rsid w:val="00826915"/>
    <w:rsid w:val="00830460"/>
    <w:rsid w:val="008331D0"/>
    <w:rsid w:val="00836367"/>
    <w:rsid w:val="00837D2B"/>
    <w:rsid w:val="00841663"/>
    <w:rsid w:val="008472A4"/>
    <w:rsid w:val="0085107B"/>
    <w:rsid w:val="008674F6"/>
    <w:rsid w:val="00867521"/>
    <w:rsid w:val="008714CF"/>
    <w:rsid w:val="00873603"/>
    <w:rsid w:val="00877B88"/>
    <w:rsid w:val="00881297"/>
    <w:rsid w:val="00882BE0"/>
    <w:rsid w:val="008834E9"/>
    <w:rsid w:val="00887145"/>
    <w:rsid w:val="00891834"/>
    <w:rsid w:val="0089281B"/>
    <w:rsid w:val="00893A0B"/>
    <w:rsid w:val="00896F29"/>
    <w:rsid w:val="00897FB5"/>
    <w:rsid w:val="008A2C7D"/>
    <w:rsid w:val="008A321A"/>
    <w:rsid w:val="008B3782"/>
    <w:rsid w:val="008B6524"/>
    <w:rsid w:val="008C11DD"/>
    <w:rsid w:val="008C13A0"/>
    <w:rsid w:val="008C4272"/>
    <w:rsid w:val="008C4B23"/>
    <w:rsid w:val="008D2882"/>
    <w:rsid w:val="008E7367"/>
    <w:rsid w:val="008E7E10"/>
    <w:rsid w:val="008F1C22"/>
    <w:rsid w:val="008F298E"/>
    <w:rsid w:val="008F52F5"/>
    <w:rsid w:val="008F6E2C"/>
    <w:rsid w:val="00902ED8"/>
    <w:rsid w:val="00905A4A"/>
    <w:rsid w:val="00907E89"/>
    <w:rsid w:val="00910035"/>
    <w:rsid w:val="009303D9"/>
    <w:rsid w:val="00932D87"/>
    <w:rsid w:val="00933C64"/>
    <w:rsid w:val="00935EBB"/>
    <w:rsid w:val="00961860"/>
    <w:rsid w:val="009627C3"/>
    <w:rsid w:val="00963712"/>
    <w:rsid w:val="00966575"/>
    <w:rsid w:val="00967A66"/>
    <w:rsid w:val="00972203"/>
    <w:rsid w:val="00972A49"/>
    <w:rsid w:val="00982717"/>
    <w:rsid w:val="00986FB1"/>
    <w:rsid w:val="00991146"/>
    <w:rsid w:val="00992987"/>
    <w:rsid w:val="00992DD9"/>
    <w:rsid w:val="00994AFA"/>
    <w:rsid w:val="009A2DC4"/>
    <w:rsid w:val="009A5191"/>
    <w:rsid w:val="009A5426"/>
    <w:rsid w:val="009C00DB"/>
    <w:rsid w:val="009C0464"/>
    <w:rsid w:val="009C3B19"/>
    <w:rsid w:val="009D54FA"/>
    <w:rsid w:val="009E0ED9"/>
    <w:rsid w:val="009E0F71"/>
    <w:rsid w:val="009E1009"/>
    <w:rsid w:val="009E46CB"/>
    <w:rsid w:val="009E5324"/>
    <w:rsid w:val="009F1D79"/>
    <w:rsid w:val="009F5D85"/>
    <w:rsid w:val="009F7B10"/>
    <w:rsid w:val="00A059B3"/>
    <w:rsid w:val="00A11F80"/>
    <w:rsid w:val="00A1584F"/>
    <w:rsid w:val="00A21777"/>
    <w:rsid w:val="00A23FA3"/>
    <w:rsid w:val="00A2636A"/>
    <w:rsid w:val="00A3113E"/>
    <w:rsid w:val="00A32C1D"/>
    <w:rsid w:val="00A349E5"/>
    <w:rsid w:val="00A45A2D"/>
    <w:rsid w:val="00A53966"/>
    <w:rsid w:val="00A578AC"/>
    <w:rsid w:val="00A61BE4"/>
    <w:rsid w:val="00A61F12"/>
    <w:rsid w:val="00A7057E"/>
    <w:rsid w:val="00A73528"/>
    <w:rsid w:val="00A7461D"/>
    <w:rsid w:val="00A74FBE"/>
    <w:rsid w:val="00A75EFE"/>
    <w:rsid w:val="00A81F80"/>
    <w:rsid w:val="00A82D39"/>
    <w:rsid w:val="00A8723D"/>
    <w:rsid w:val="00A92ED1"/>
    <w:rsid w:val="00A9665D"/>
    <w:rsid w:val="00AA773C"/>
    <w:rsid w:val="00AB0495"/>
    <w:rsid w:val="00AB2B39"/>
    <w:rsid w:val="00AB62A2"/>
    <w:rsid w:val="00AC3126"/>
    <w:rsid w:val="00AC3660"/>
    <w:rsid w:val="00AC461F"/>
    <w:rsid w:val="00AD1897"/>
    <w:rsid w:val="00AD1A6F"/>
    <w:rsid w:val="00AD2188"/>
    <w:rsid w:val="00AD667A"/>
    <w:rsid w:val="00AD7113"/>
    <w:rsid w:val="00AE1873"/>
    <w:rsid w:val="00AE2D3B"/>
    <w:rsid w:val="00AE2DFF"/>
    <w:rsid w:val="00AE3409"/>
    <w:rsid w:val="00AE450E"/>
    <w:rsid w:val="00AF477A"/>
    <w:rsid w:val="00AF5A3D"/>
    <w:rsid w:val="00AF6353"/>
    <w:rsid w:val="00AF7591"/>
    <w:rsid w:val="00B0203E"/>
    <w:rsid w:val="00B04275"/>
    <w:rsid w:val="00B05B41"/>
    <w:rsid w:val="00B06EE1"/>
    <w:rsid w:val="00B07D8D"/>
    <w:rsid w:val="00B11A60"/>
    <w:rsid w:val="00B148F6"/>
    <w:rsid w:val="00B22613"/>
    <w:rsid w:val="00B26473"/>
    <w:rsid w:val="00B30627"/>
    <w:rsid w:val="00B31428"/>
    <w:rsid w:val="00B318C1"/>
    <w:rsid w:val="00B35B94"/>
    <w:rsid w:val="00B37EEF"/>
    <w:rsid w:val="00B42FC2"/>
    <w:rsid w:val="00B43C09"/>
    <w:rsid w:val="00B44A76"/>
    <w:rsid w:val="00B45389"/>
    <w:rsid w:val="00B57EAD"/>
    <w:rsid w:val="00B6518C"/>
    <w:rsid w:val="00B7551A"/>
    <w:rsid w:val="00B768D1"/>
    <w:rsid w:val="00B77876"/>
    <w:rsid w:val="00B77E97"/>
    <w:rsid w:val="00B833C4"/>
    <w:rsid w:val="00B86B73"/>
    <w:rsid w:val="00B87FC4"/>
    <w:rsid w:val="00B957FA"/>
    <w:rsid w:val="00BA1025"/>
    <w:rsid w:val="00BA47CA"/>
    <w:rsid w:val="00BB0009"/>
    <w:rsid w:val="00BB60AD"/>
    <w:rsid w:val="00BB6657"/>
    <w:rsid w:val="00BC3420"/>
    <w:rsid w:val="00BC5B84"/>
    <w:rsid w:val="00BC5F3C"/>
    <w:rsid w:val="00BC6CB6"/>
    <w:rsid w:val="00BD670B"/>
    <w:rsid w:val="00BE3631"/>
    <w:rsid w:val="00BE7D3C"/>
    <w:rsid w:val="00BF0511"/>
    <w:rsid w:val="00BF235B"/>
    <w:rsid w:val="00BF34C3"/>
    <w:rsid w:val="00BF5FF6"/>
    <w:rsid w:val="00BF7590"/>
    <w:rsid w:val="00C0207F"/>
    <w:rsid w:val="00C13A88"/>
    <w:rsid w:val="00C16117"/>
    <w:rsid w:val="00C169EC"/>
    <w:rsid w:val="00C2118D"/>
    <w:rsid w:val="00C22943"/>
    <w:rsid w:val="00C3075A"/>
    <w:rsid w:val="00C308BA"/>
    <w:rsid w:val="00C30AC7"/>
    <w:rsid w:val="00C32790"/>
    <w:rsid w:val="00C33EB2"/>
    <w:rsid w:val="00C40C00"/>
    <w:rsid w:val="00C550AF"/>
    <w:rsid w:val="00C55BB2"/>
    <w:rsid w:val="00C64385"/>
    <w:rsid w:val="00C746D7"/>
    <w:rsid w:val="00C8047B"/>
    <w:rsid w:val="00C807EC"/>
    <w:rsid w:val="00C83D8B"/>
    <w:rsid w:val="00C8612A"/>
    <w:rsid w:val="00C86782"/>
    <w:rsid w:val="00C90DEB"/>
    <w:rsid w:val="00C919A4"/>
    <w:rsid w:val="00C9334C"/>
    <w:rsid w:val="00C959B9"/>
    <w:rsid w:val="00C975D5"/>
    <w:rsid w:val="00CA0B7D"/>
    <w:rsid w:val="00CA1F5A"/>
    <w:rsid w:val="00CA4392"/>
    <w:rsid w:val="00CA67A2"/>
    <w:rsid w:val="00CB3A51"/>
    <w:rsid w:val="00CC393F"/>
    <w:rsid w:val="00CC42A8"/>
    <w:rsid w:val="00CD493E"/>
    <w:rsid w:val="00CE29C6"/>
    <w:rsid w:val="00CE7A9A"/>
    <w:rsid w:val="00CF043C"/>
    <w:rsid w:val="00CF2DD7"/>
    <w:rsid w:val="00CF2EFE"/>
    <w:rsid w:val="00CF511C"/>
    <w:rsid w:val="00CF5828"/>
    <w:rsid w:val="00D02493"/>
    <w:rsid w:val="00D06EF7"/>
    <w:rsid w:val="00D150BF"/>
    <w:rsid w:val="00D20E0D"/>
    <w:rsid w:val="00D2176E"/>
    <w:rsid w:val="00D2180C"/>
    <w:rsid w:val="00D3169A"/>
    <w:rsid w:val="00D37B06"/>
    <w:rsid w:val="00D37DB5"/>
    <w:rsid w:val="00D418DF"/>
    <w:rsid w:val="00D42339"/>
    <w:rsid w:val="00D45ED1"/>
    <w:rsid w:val="00D5226C"/>
    <w:rsid w:val="00D55A81"/>
    <w:rsid w:val="00D60CCA"/>
    <w:rsid w:val="00D6140D"/>
    <w:rsid w:val="00D6268F"/>
    <w:rsid w:val="00D632BE"/>
    <w:rsid w:val="00D64A4F"/>
    <w:rsid w:val="00D65455"/>
    <w:rsid w:val="00D66BB3"/>
    <w:rsid w:val="00D72D06"/>
    <w:rsid w:val="00D7333A"/>
    <w:rsid w:val="00D7451E"/>
    <w:rsid w:val="00D7522C"/>
    <w:rsid w:val="00D7536F"/>
    <w:rsid w:val="00D76668"/>
    <w:rsid w:val="00D80F9E"/>
    <w:rsid w:val="00D81D17"/>
    <w:rsid w:val="00D82209"/>
    <w:rsid w:val="00D85B73"/>
    <w:rsid w:val="00D93D97"/>
    <w:rsid w:val="00DA24F6"/>
    <w:rsid w:val="00DC3612"/>
    <w:rsid w:val="00DD0EB4"/>
    <w:rsid w:val="00DD5C76"/>
    <w:rsid w:val="00DE184F"/>
    <w:rsid w:val="00DE3931"/>
    <w:rsid w:val="00DE599B"/>
    <w:rsid w:val="00DF3BCE"/>
    <w:rsid w:val="00DF3FC8"/>
    <w:rsid w:val="00DF5B27"/>
    <w:rsid w:val="00DF67DE"/>
    <w:rsid w:val="00DF7749"/>
    <w:rsid w:val="00E07383"/>
    <w:rsid w:val="00E07466"/>
    <w:rsid w:val="00E165BC"/>
    <w:rsid w:val="00E16806"/>
    <w:rsid w:val="00E17722"/>
    <w:rsid w:val="00E209C0"/>
    <w:rsid w:val="00E25708"/>
    <w:rsid w:val="00E26934"/>
    <w:rsid w:val="00E27DA0"/>
    <w:rsid w:val="00E27E50"/>
    <w:rsid w:val="00E35DDB"/>
    <w:rsid w:val="00E417DF"/>
    <w:rsid w:val="00E50B3B"/>
    <w:rsid w:val="00E52FC5"/>
    <w:rsid w:val="00E61E12"/>
    <w:rsid w:val="00E6297B"/>
    <w:rsid w:val="00E63656"/>
    <w:rsid w:val="00E729D9"/>
    <w:rsid w:val="00E7596C"/>
    <w:rsid w:val="00E76A5F"/>
    <w:rsid w:val="00E878F2"/>
    <w:rsid w:val="00E96A50"/>
    <w:rsid w:val="00E97D0B"/>
    <w:rsid w:val="00EA0FA3"/>
    <w:rsid w:val="00EA5625"/>
    <w:rsid w:val="00EB4720"/>
    <w:rsid w:val="00EC0A32"/>
    <w:rsid w:val="00EC5EEB"/>
    <w:rsid w:val="00ED0149"/>
    <w:rsid w:val="00ED09AD"/>
    <w:rsid w:val="00EE322A"/>
    <w:rsid w:val="00EE3A47"/>
    <w:rsid w:val="00EE4069"/>
    <w:rsid w:val="00EE4ACE"/>
    <w:rsid w:val="00EF0EB8"/>
    <w:rsid w:val="00EF2433"/>
    <w:rsid w:val="00EF2BBC"/>
    <w:rsid w:val="00EF2CA3"/>
    <w:rsid w:val="00EF3A52"/>
    <w:rsid w:val="00EF638B"/>
    <w:rsid w:val="00EF7DE3"/>
    <w:rsid w:val="00F00C76"/>
    <w:rsid w:val="00F01B61"/>
    <w:rsid w:val="00F03103"/>
    <w:rsid w:val="00F04264"/>
    <w:rsid w:val="00F04417"/>
    <w:rsid w:val="00F06498"/>
    <w:rsid w:val="00F06B5B"/>
    <w:rsid w:val="00F06FA7"/>
    <w:rsid w:val="00F15641"/>
    <w:rsid w:val="00F2485C"/>
    <w:rsid w:val="00F2557A"/>
    <w:rsid w:val="00F271DE"/>
    <w:rsid w:val="00F375A5"/>
    <w:rsid w:val="00F5280B"/>
    <w:rsid w:val="00F551F6"/>
    <w:rsid w:val="00F627DA"/>
    <w:rsid w:val="00F6327C"/>
    <w:rsid w:val="00F63DCF"/>
    <w:rsid w:val="00F64CFF"/>
    <w:rsid w:val="00F7288F"/>
    <w:rsid w:val="00F80BE5"/>
    <w:rsid w:val="00F81A84"/>
    <w:rsid w:val="00F847A6"/>
    <w:rsid w:val="00F8740F"/>
    <w:rsid w:val="00F93C50"/>
    <w:rsid w:val="00F9441B"/>
    <w:rsid w:val="00FA2296"/>
    <w:rsid w:val="00FA4C32"/>
    <w:rsid w:val="00FA57A4"/>
    <w:rsid w:val="00FB0075"/>
    <w:rsid w:val="00FB7949"/>
    <w:rsid w:val="00FC25E0"/>
    <w:rsid w:val="00FC34C6"/>
    <w:rsid w:val="00FC6F26"/>
    <w:rsid w:val="00FD0DCE"/>
    <w:rsid w:val="00FD46CA"/>
    <w:rsid w:val="00FD76A0"/>
    <w:rsid w:val="00FE18ED"/>
    <w:rsid w:val="00FE5867"/>
    <w:rsid w:val="00FE7114"/>
    <w:rsid w:val="00FF0190"/>
    <w:rsid w:val="00FF1E6D"/>
    <w:rsid w:val="00FF4829"/>
    <w:rsid w:val="00FF6514"/>
    <w:rsid w:val="01B5AC33"/>
    <w:rsid w:val="07C39E83"/>
    <w:rsid w:val="0888D8D9"/>
    <w:rsid w:val="0BF9ECAB"/>
    <w:rsid w:val="0C5C11EE"/>
    <w:rsid w:val="0F3C53BD"/>
    <w:rsid w:val="11CB720C"/>
    <w:rsid w:val="172312B8"/>
    <w:rsid w:val="17A319F6"/>
    <w:rsid w:val="2112B248"/>
    <w:rsid w:val="24642A5D"/>
    <w:rsid w:val="2A697451"/>
    <w:rsid w:val="2AADADAD"/>
    <w:rsid w:val="2CD0DAFE"/>
    <w:rsid w:val="308BC687"/>
    <w:rsid w:val="35E62BE1"/>
    <w:rsid w:val="399455AB"/>
    <w:rsid w:val="3E1DC8B7"/>
    <w:rsid w:val="3F2A6455"/>
    <w:rsid w:val="43396707"/>
    <w:rsid w:val="47BCFCB2"/>
    <w:rsid w:val="48B49770"/>
    <w:rsid w:val="4DB6000D"/>
    <w:rsid w:val="4E021FBE"/>
    <w:rsid w:val="4EBE0033"/>
    <w:rsid w:val="5898BB69"/>
    <w:rsid w:val="59E74859"/>
    <w:rsid w:val="60B498FA"/>
    <w:rsid w:val="67DDE5FD"/>
    <w:rsid w:val="688BDE35"/>
    <w:rsid w:val="68A92AF7"/>
    <w:rsid w:val="6C1F1E93"/>
    <w:rsid w:val="78180B37"/>
    <w:rsid w:val="7CDDF97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4BD278EA-60EE-45A2-83DA-FDD57AB48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E2DFF"/>
    <w:pPr>
      <w:jc w:val="center"/>
    </w:pPr>
    <w:rPr>
      <w:lang w:val="es-EC"/>
    </w:rPr>
  </w:style>
  <w:style w:type="paragraph" w:styleId="Ttulo1">
    <w:name w:val="heading 1"/>
    <w:basedOn w:val="Normal"/>
    <w:next w:val="Normal"/>
    <w:qFormat/>
    <w:rsid w:val="006B6B66"/>
    <w:pPr>
      <w:keepNext/>
      <w:keepLines/>
      <w:numPr>
        <w:numId w:val="4"/>
      </w:numPr>
      <w:tabs>
        <w:tab w:val="left" w:pos="216"/>
      </w:tabs>
      <w:spacing w:before="160" w:after="80"/>
      <w:outlineLvl w:val="0"/>
    </w:pPr>
    <w:rPr>
      <w:smallCaps/>
      <w:noProof/>
    </w:rPr>
  </w:style>
  <w:style w:type="paragraph" w:styleId="Ttulo2">
    <w:name w:val="heading 2"/>
    <w:basedOn w:val="Normal"/>
    <w:next w:val="Normal"/>
    <w:qFormat/>
    <w:rsid w:val="00ED0149"/>
    <w:pPr>
      <w:keepNext/>
      <w:keepLines/>
      <w:numPr>
        <w:ilvl w:val="1"/>
        <w:numId w:val="4"/>
      </w:numPr>
      <w:spacing w:before="120" w:after="60"/>
      <w:jc w:val="left"/>
      <w:outlineLvl w:val="1"/>
    </w:pPr>
    <w:rPr>
      <w:i/>
      <w:iCs/>
      <w:noProof/>
    </w:rPr>
  </w:style>
  <w:style w:type="paragraph" w:styleId="Ttulo3">
    <w:name w:val="heading 3"/>
    <w:basedOn w:val="Normal"/>
    <w:next w:val="Normal"/>
    <w:qFormat/>
    <w:rsid w:val="00794804"/>
    <w:pPr>
      <w:numPr>
        <w:ilvl w:val="2"/>
        <w:numId w:val="4"/>
      </w:numPr>
      <w:spacing w:line="240" w:lineRule="exact"/>
      <w:jc w:val="both"/>
      <w:outlineLvl w:val="2"/>
    </w:pPr>
    <w:rPr>
      <w:i/>
      <w:iCs/>
      <w:noProof/>
    </w:rPr>
  </w:style>
  <w:style w:type="paragraph" w:styleId="Ttulo4">
    <w:name w:val="heading 4"/>
    <w:basedOn w:val="Normal"/>
    <w:next w:val="Normal"/>
    <w:qFormat/>
    <w:rsid w:val="00794804"/>
    <w:pPr>
      <w:numPr>
        <w:ilvl w:val="3"/>
        <w:numId w:val="4"/>
      </w:numPr>
      <w:tabs>
        <w:tab w:val="left" w:pos="720"/>
      </w:tabs>
      <w:spacing w:before="40" w:after="40"/>
      <w:jc w:val="both"/>
      <w:outlineLvl w:val="3"/>
    </w:pPr>
    <w:rPr>
      <w:i/>
      <w:iCs/>
      <w:noProof/>
    </w:rPr>
  </w:style>
  <w:style w:type="paragraph" w:styleId="Ttulo5">
    <w:name w:val="heading 5"/>
    <w:basedOn w:val="Normal"/>
    <w:next w:val="Normal"/>
    <w:qFormat/>
    <w:pPr>
      <w:tabs>
        <w:tab w:val="left" w:pos="360"/>
      </w:tabs>
      <w:spacing w:before="160" w:after="80"/>
      <w:outlineLvl w:val="4"/>
    </w:pPr>
    <w:rPr>
      <w:smallCaps/>
      <w:noProo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Textoindependiente">
    <w:name w:val="Body Text"/>
    <w:basedOn w:val="Normal"/>
    <w:link w:val="TextoindependienteCar"/>
    <w:rsid w:val="00E7596C"/>
    <w:pPr>
      <w:tabs>
        <w:tab w:val="left" w:pos="288"/>
      </w:tabs>
      <w:spacing w:after="120" w:line="228" w:lineRule="auto"/>
      <w:ind w:firstLine="288"/>
      <w:jc w:val="both"/>
    </w:pPr>
    <w:rPr>
      <w:spacing w:val="-1"/>
      <w:lang w:val="x-none" w:eastAsia="x-none"/>
    </w:rPr>
  </w:style>
  <w:style w:type="character" w:customStyle="1" w:styleId="TextoindependienteCar">
    <w:name w:val="Texto independiente Car"/>
    <w:link w:val="Textoindependiente"/>
    <w:rsid w:val="00E7596C"/>
    <w:rPr>
      <w:spacing w:val="-1"/>
      <w:lang w:val="x-none" w:eastAsia="x-none"/>
    </w:rPr>
  </w:style>
  <w:style w:type="paragraph" w:customStyle="1" w:styleId="bulletlist">
    <w:name w:val="bullet list"/>
    <w:basedOn w:val="Textoindependiente"/>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Encabezado">
    <w:name w:val="header"/>
    <w:basedOn w:val="Normal"/>
    <w:link w:val="EncabezadoCar"/>
    <w:rsid w:val="001A3B3D"/>
    <w:pPr>
      <w:tabs>
        <w:tab w:val="center" w:pos="4680"/>
        <w:tab w:val="right" w:pos="9360"/>
      </w:tabs>
    </w:pPr>
  </w:style>
  <w:style w:type="character" w:customStyle="1" w:styleId="EncabezadoCar">
    <w:name w:val="Encabezado Car"/>
    <w:basedOn w:val="Fuentedeprrafopredeter"/>
    <w:link w:val="Encabezado"/>
    <w:rsid w:val="001A3B3D"/>
  </w:style>
  <w:style w:type="paragraph" w:styleId="Piedepgina">
    <w:name w:val="footer"/>
    <w:basedOn w:val="Normal"/>
    <w:link w:val="PiedepginaCar"/>
    <w:rsid w:val="001A3B3D"/>
    <w:pPr>
      <w:tabs>
        <w:tab w:val="center" w:pos="4680"/>
        <w:tab w:val="right" w:pos="9360"/>
      </w:tabs>
    </w:pPr>
  </w:style>
  <w:style w:type="character" w:customStyle="1" w:styleId="PiedepginaCar">
    <w:name w:val="Pie de página Car"/>
    <w:basedOn w:val="Fuentedeprrafopredeter"/>
    <w:link w:val="Piedepgina"/>
    <w:rsid w:val="001A3B3D"/>
  </w:style>
  <w:style w:type="character" w:styleId="Textodelmarcadordeposicin">
    <w:name w:val="Placeholder Text"/>
    <w:basedOn w:val="Fuentedeprrafopredeter"/>
    <w:uiPriority w:val="99"/>
    <w:semiHidden/>
    <w:rsid w:val="00802B91"/>
    <w:rPr>
      <w:color w:val="666666"/>
    </w:rPr>
  </w:style>
  <w:style w:type="table" w:styleId="Tablaconcuadrcula">
    <w:name w:val="Table Grid"/>
    <w:basedOn w:val="Tablanormal"/>
    <w:rsid w:val="004869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nhideWhenUsed/>
    <w:qFormat/>
    <w:rsid w:val="004D1057"/>
    <w:pPr>
      <w:spacing w:after="200"/>
    </w:pPr>
    <w:rPr>
      <w:i/>
      <w:iCs/>
      <w:color w:val="44546A" w:themeColor="text2"/>
      <w:sz w:val="18"/>
      <w:szCs w:val="18"/>
    </w:rPr>
  </w:style>
  <w:style w:type="table" w:styleId="Tablanormal2">
    <w:name w:val="Plain Table 2"/>
    <w:basedOn w:val="Tablanormal"/>
    <w:uiPriority w:val="42"/>
    <w:rsid w:val="00CC42A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5">
    <w:name w:val="Plain Table 5"/>
    <w:basedOn w:val="Tablanormal"/>
    <w:uiPriority w:val="45"/>
    <w:rsid w:val="00CC42A8"/>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rrafodelista">
    <w:name w:val="List Paragraph"/>
    <w:basedOn w:val="Normal"/>
    <w:uiPriority w:val="34"/>
    <w:qFormat/>
    <w:rsid w:val="0071577B"/>
    <w:pPr>
      <w:ind w:left="720"/>
      <w:contextualSpacing/>
    </w:pPr>
  </w:style>
  <w:style w:type="paragraph" w:styleId="NormalWeb">
    <w:name w:val="Normal (Web)"/>
    <w:basedOn w:val="Normal"/>
    <w:uiPriority w:val="99"/>
    <w:unhideWhenUsed/>
    <w:rsid w:val="00B05B41"/>
    <w:pPr>
      <w:spacing w:before="100" w:beforeAutospacing="1" w:after="100" w:afterAutospacing="1"/>
      <w:jc w:val="left"/>
    </w:pPr>
    <w:rPr>
      <w:rFonts w:eastAsia="Times New Roman"/>
      <w:sz w:val="24"/>
      <w:szCs w:val="24"/>
      <w:lang w:eastAsia="es-EC"/>
    </w:rPr>
  </w:style>
  <w:style w:type="paragraph" w:styleId="Sinespaciado">
    <w:name w:val="No Spacing"/>
    <w:uiPriority w:val="1"/>
    <w:qFormat/>
    <w:rsid w:val="00223110"/>
    <w:pPr>
      <w:jc w:val="center"/>
    </w:pPr>
    <w:rPr>
      <w:lang w:val="es-EC"/>
    </w:rPr>
  </w:style>
  <w:style w:type="character" w:styleId="nfasis">
    <w:name w:val="Emphasis"/>
    <w:basedOn w:val="Fuentedeprrafopredeter"/>
    <w:uiPriority w:val="20"/>
    <w:qFormat/>
    <w:rsid w:val="0034589E"/>
    <w:rPr>
      <w:i/>
      <w:iCs/>
    </w:rPr>
  </w:style>
  <w:style w:type="character" w:styleId="Hipervnculo">
    <w:name w:val="Hyperlink"/>
    <w:basedOn w:val="Fuentedeprrafopredeter"/>
    <w:rsid w:val="00645ED5"/>
    <w:rPr>
      <w:color w:val="0563C1" w:themeColor="hyperlink"/>
      <w:u w:val="single"/>
    </w:rPr>
  </w:style>
  <w:style w:type="character" w:styleId="Mencinsinresolver">
    <w:name w:val="Unresolved Mention"/>
    <w:basedOn w:val="Fuentedeprrafopredeter"/>
    <w:uiPriority w:val="99"/>
    <w:semiHidden/>
    <w:unhideWhenUsed/>
    <w:rsid w:val="00645E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7386451">
      <w:marLeft w:val="640"/>
      <w:marRight w:val="0"/>
      <w:marTop w:val="0"/>
      <w:marBottom w:val="0"/>
      <w:divBdr>
        <w:top w:val="none" w:sz="0" w:space="0" w:color="auto"/>
        <w:left w:val="none" w:sz="0" w:space="0" w:color="auto"/>
        <w:bottom w:val="none" w:sz="0" w:space="0" w:color="auto"/>
        <w:right w:val="none" w:sz="0" w:space="0" w:color="auto"/>
      </w:divBdr>
    </w:div>
    <w:div w:id="403187430">
      <w:marLeft w:val="640"/>
      <w:marRight w:val="0"/>
      <w:marTop w:val="0"/>
      <w:marBottom w:val="0"/>
      <w:divBdr>
        <w:top w:val="none" w:sz="0" w:space="0" w:color="auto"/>
        <w:left w:val="none" w:sz="0" w:space="0" w:color="auto"/>
        <w:bottom w:val="none" w:sz="0" w:space="0" w:color="auto"/>
        <w:right w:val="none" w:sz="0" w:space="0" w:color="auto"/>
      </w:divBdr>
    </w:div>
    <w:div w:id="518667650">
      <w:marLeft w:val="640"/>
      <w:marRight w:val="0"/>
      <w:marTop w:val="0"/>
      <w:marBottom w:val="0"/>
      <w:divBdr>
        <w:top w:val="none" w:sz="0" w:space="0" w:color="auto"/>
        <w:left w:val="none" w:sz="0" w:space="0" w:color="auto"/>
        <w:bottom w:val="none" w:sz="0" w:space="0" w:color="auto"/>
        <w:right w:val="none" w:sz="0" w:space="0" w:color="auto"/>
      </w:divBdr>
    </w:div>
    <w:div w:id="582110408">
      <w:marLeft w:val="640"/>
      <w:marRight w:val="0"/>
      <w:marTop w:val="0"/>
      <w:marBottom w:val="0"/>
      <w:divBdr>
        <w:top w:val="none" w:sz="0" w:space="0" w:color="auto"/>
        <w:left w:val="none" w:sz="0" w:space="0" w:color="auto"/>
        <w:bottom w:val="none" w:sz="0" w:space="0" w:color="auto"/>
        <w:right w:val="none" w:sz="0" w:space="0" w:color="auto"/>
      </w:divBdr>
    </w:div>
    <w:div w:id="596716575">
      <w:marLeft w:val="640"/>
      <w:marRight w:val="0"/>
      <w:marTop w:val="0"/>
      <w:marBottom w:val="0"/>
      <w:divBdr>
        <w:top w:val="none" w:sz="0" w:space="0" w:color="auto"/>
        <w:left w:val="none" w:sz="0" w:space="0" w:color="auto"/>
        <w:bottom w:val="none" w:sz="0" w:space="0" w:color="auto"/>
        <w:right w:val="none" w:sz="0" w:space="0" w:color="auto"/>
      </w:divBdr>
    </w:div>
    <w:div w:id="605305579">
      <w:marLeft w:val="640"/>
      <w:marRight w:val="0"/>
      <w:marTop w:val="0"/>
      <w:marBottom w:val="0"/>
      <w:divBdr>
        <w:top w:val="none" w:sz="0" w:space="0" w:color="auto"/>
        <w:left w:val="none" w:sz="0" w:space="0" w:color="auto"/>
        <w:bottom w:val="none" w:sz="0" w:space="0" w:color="auto"/>
        <w:right w:val="none" w:sz="0" w:space="0" w:color="auto"/>
      </w:divBdr>
    </w:div>
    <w:div w:id="808209914">
      <w:marLeft w:val="640"/>
      <w:marRight w:val="0"/>
      <w:marTop w:val="0"/>
      <w:marBottom w:val="0"/>
      <w:divBdr>
        <w:top w:val="none" w:sz="0" w:space="0" w:color="auto"/>
        <w:left w:val="none" w:sz="0" w:space="0" w:color="auto"/>
        <w:bottom w:val="none" w:sz="0" w:space="0" w:color="auto"/>
        <w:right w:val="none" w:sz="0" w:space="0" w:color="auto"/>
      </w:divBdr>
    </w:div>
    <w:div w:id="861162585">
      <w:marLeft w:val="640"/>
      <w:marRight w:val="0"/>
      <w:marTop w:val="0"/>
      <w:marBottom w:val="0"/>
      <w:divBdr>
        <w:top w:val="none" w:sz="0" w:space="0" w:color="auto"/>
        <w:left w:val="none" w:sz="0" w:space="0" w:color="auto"/>
        <w:bottom w:val="none" w:sz="0" w:space="0" w:color="auto"/>
        <w:right w:val="none" w:sz="0" w:space="0" w:color="auto"/>
      </w:divBdr>
    </w:div>
    <w:div w:id="895169024">
      <w:marLeft w:val="640"/>
      <w:marRight w:val="0"/>
      <w:marTop w:val="0"/>
      <w:marBottom w:val="0"/>
      <w:divBdr>
        <w:top w:val="none" w:sz="0" w:space="0" w:color="auto"/>
        <w:left w:val="none" w:sz="0" w:space="0" w:color="auto"/>
        <w:bottom w:val="none" w:sz="0" w:space="0" w:color="auto"/>
        <w:right w:val="none" w:sz="0" w:space="0" w:color="auto"/>
      </w:divBdr>
    </w:div>
    <w:div w:id="948199175">
      <w:marLeft w:val="640"/>
      <w:marRight w:val="0"/>
      <w:marTop w:val="0"/>
      <w:marBottom w:val="0"/>
      <w:divBdr>
        <w:top w:val="none" w:sz="0" w:space="0" w:color="auto"/>
        <w:left w:val="none" w:sz="0" w:space="0" w:color="auto"/>
        <w:bottom w:val="none" w:sz="0" w:space="0" w:color="auto"/>
        <w:right w:val="none" w:sz="0" w:space="0" w:color="auto"/>
      </w:divBdr>
    </w:div>
    <w:div w:id="951479111">
      <w:marLeft w:val="640"/>
      <w:marRight w:val="0"/>
      <w:marTop w:val="0"/>
      <w:marBottom w:val="0"/>
      <w:divBdr>
        <w:top w:val="none" w:sz="0" w:space="0" w:color="auto"/>
        <w:left w:val="none" w:sz="0" w:space="0" w:color="auto"/>
        <w:bottom w:val="none" w:sz="0" w:space="0" w:color="auto"/>
        <w:right w:val="none" w:sz="0" w:space="0" w:color="auto"/>
      </w:divBdr>
    </w:div>
    <w:div w:id="1054281716">
      <w:marLeft w:val="640"/>
      <w:marRight w:val="0"/>
      <w:marTop w:val="0"/>
      <w:marBottom w:val="0"/>
      <w:divBdr>
        <w:top w:val="none" w:sz="0" w:space="0" w:color="auto"/>
        <w:left w:val="none" w:sz="0" w:space="0" w:color="auto"/>
        <w:bottom w:val="none" w:sz="0" w:space="0" w:color="auto"/>
        <w:right w:val="none" w:sz="0" w:space="0" w:color="auto"/>
      </w:divBdr>
    </w:div>
    <w:div w:id="1088887256">
      <w:marLeft w:val="640"/>
      <w:marRight w:val="0"/>
      <w:marTop w:val="0"/>
      <w:marBottom w:val="0"/>
      <w:divBdr>
        <w:top w:val="none" w:sz="0" w:space="0" w:color="auto"/>
        <w:left w:val="none" w:sz="0" w:space="0" w:color="auto"/>
        <w:bottom w:val="none" w:sz="0" w:space="0" w:color="auto"/>
        <w:right w:val="none" w:sz="0" w:space="0" w:color="auto"/>
      </w:divBdr>
    </w:div>
    <w:div w:id="1135442964">
      <w:marLeft w:val="640"/>
      <w:marRight w:val="0"/>
      <w:marTop w:val="0"/>
      <w:marBottom w:val="0"/>
      <w:divBdr>
        <w:top w:val="none" w:sz="0" w:space="0" w:color="auto"/>
        <w:left w:val="none" w:sz="0" w:space="0" w:color="auto"/>
        <w:bottom w:val="none" w:sz="0" w:space="0" w:color="auto"/>
        <w:right w:val="none" w:sz="0" w:space="0" w:color="auto"/>
      </w:divBdr>
    </w:div>
    <w:div w:id="1142700746">
      <w:marLeft w:val="640"/>
      <w:marRight w:val="0"/>
      <w:marTop w:val="0"/>
      <w:marBottom w:val="0"/>
      <w:divBdr>
        <w:top w:val="none" w:sz="0" w:space="0" w:color="auto"/>
        <w:left w:val="none" w:sz="0" w:space="0" w:color="auto"/>
        <w:bottom w:val="none" w:sz="0" w:space="0" w:color="auto"/>
        <w:right w:val="none" w:sz="0" w:space="0" w:color="auto"/>
      </w:divBdr>
    </w:div>
    <w:div w:id="1399942933">
      <w:marLeft w:val="640"/>
      <w:marRight w:val="0"/>
      <w:marTop w:val="0"/>
      <w:marBottom w:val="0"/>
      <w:divBdr>
        <w:top w:val="none" w:sz="0" w:space="0" w:color="auto"/>
        <w:left w:val="none" w:sz="0" w:space="0" w:color="auto"/>
        <w:bottom w:val="none" w:sz="0" w:space="0" w:color="auto"/>
        <w:right w:val="none" w:sz="0" w:space="0" w:color="auto"/>
      </w:divBdr>
    </w:div>
    <w:div w:id="1703285214">
      <w:marLeft w:val="640"/>
      <w:marRight w:val="0"/>
      <w:marTop w:val="0"/>
      <w:marBottom w:val="0"/>
      <w:divBdr>
        <w:top w:val="none" w:sz="0" w:space="0" w:color="auto"/>
        <w:left w:val="none" w:sz="0" w:space="0" w:color="auto"/>
        <w:bottom w:val="none" w:sz="0" w:space="0" w:color="auto"/>
        <w:right w:val="none" w:sz="0" w:space="0" w:color="auto"/>
      </w:divBdr>
    </w:div>
    <w:div w:id="1822505485">
      <w:marLeft w:val="640"/>
      <w:marRight w:val="0"/>
      <w:marTop w:val="0"/>
      <w:marBottom w:val="0"/>
      <w:divBdr>
        <w:top w:val="none" w:sz="0" w:space="0" w:color="auto"/>
        <w:left w:val="none" w:sz="0" w:space="0" w:color="auto"/>
        <w:bottom w:val="none" w:sz="0" w:space="0" w:color="auto"/>
        <w:right w:val="none" w:sz="0" w:space="0" w:color="auto"/>
      </w:divBdr>
    </w:div>
    <w:div w:id="2066366646">
      <w:marLeft w:val="640"/>
      <w:marRight w:val="0"/>
      <w:marTop w:val="0"/>
      <w:marBottom w:val="0"/>
      <w:divBdr>
        <w:top w:val="none" w:sz="0" w:space="0" w:color="auto"/>
        <w:left w:val="none" w:sz="0" w:space="0" w:color="auto"/>
        <w:bottom w:val="none" w:sz="0" w:space="0" w:color="auto"/>
        <w:right w:val="none" w:sz="0" w:space="0" w:color="auto"/>
      </w:divBdr>
    </w:div>
    <w:div w:id="2107143465">
      <w:marLeft w:val="64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ti-pucese/internet-de-las-cosas/tree/main/Sistema-Control-Acceso" TargetMode="External"/><Relationship Id="rId18" Type="http://schemas.openxmlformats.org/officeDocument/2006/relationships/image" Target="media/image8.jpeg"/><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chart" Target="charts/chart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chart" Target="charts/chart1.xml"/><Relationship Id="rId23" Type="http://schemas.microsoft.com/office/2020/10/relationships/intelligence" Target="intelligence2.xml"/><Relationship Id="rId10" Type="http://schemas.openxmlformats.org/officeDocument/2006/relationships/image" Target="media/image3.png"/><Relationship Id="rId19"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00" b="1"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s-EC" sz="1000" b="1">
                <a:latin typeface="Times New Roman" panose="02020603050405020304" pitchFamily="18" charset="0"/>
                <a:cs typeface="Times New Roman" panose="02020603050405020304" pitchFamily="18" charset="0"/>
              </a:rPr>
              <a:t>Duración del Ciclo de Autocierre</a:t>
            </a:r>
          </a:p>
        </c:rich>
      </c:tx>
      <c:overlay val="0"/>
      <c:spPr>
        <a:noFill/>
        <a:ln>
          <a:noFill/>
        </a:ln>
        <a:effectLst/>
      </c:spPr>
      <c:txPr>
        <a:bodyPr rot="0" spcFirstLastPara="1" vertOverflow="ellipsis" vert="horz" wrap="square" anchor="ctr" anchorCtr="1"/>
        <a:lstStyle/>
        <a:p>
          <a:pPr>
            <a:defRPr sz="1000" b="1"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s-EC"/>
        </a:p>
      </c:txPr>
    </c:title>
    <c:autoTitleDeleted val="0"/>
    <c:plotArea>
      <c:layout/>
      <c:lineChart>
        <c:grouping val="standard"/>
        <c:varyColors val="0"/>
        <c:ser>
          <c:idx val="0"/>
          <c:order val="0"/>
          <c:tx>
            <c:strRef>
              <c:f>Hoja1!$B$1</c:f>
              <c:strCache>
                <c:ptCount val="1"/>
                <c:pt idx="0">
                  <c:v>SinricPro</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Hoja1!$A$2:$A$24</c:f>
              <c:numCache>
                <c:formatCode>General</c:formatCode>
                <c:ptCount val="23"/>
                <c:pt idx="0">
                  <c:v>1</c:v>
                </c:pt>
                <c:pt idx="1">
                  <c:v>2</c:v>
                </c:pt>
                <c:pt idx="2">
                  <c:v>3</c:v>
                </c:pt>
                <c:pt idx="3">
                  <c:v>4</c:v>
                </c:pt>
                <c:pt idx="4">
                  <c:v>6</c:v>
                </c:pt>
                <c:pt idx="5">
                  <c:v>7</c:v>
                </c:pt>
                <c:pt idx="6">
                  <c:v>8</c:v>
                </c:pt>
                <c:pt idx="7">
                  <c:v>9</c:v>
                </c:pt>
                <c:pt idx="8">
                  <c:v>10</c:v>
                </c:pt>
                <c:pt idx="9">
                  <c:v>11</c:v>
                </c:pt>
                <c:pt idx="10">
                  <c:v>12</c:v>
                </c:pt>
                <c:pt idx="11">
                  <c:v>13</c:v>
                </c:pt>
                <c:pt idx="12">
                  <c:v>14</c:v>
                </c:pt>
                <c:pt idx="13">
                  <c:v>15</c:v>
                </c:pt>
                <c:pt idx="14">
                  <c:v>16</c:v>
                </c:pt>
                <c:pt idx="15">
                  <c:v>17</c:v>
                </c:pt>
                <c:pt idx="16">
                  <c:v>18</c:v>
                </c:pt>
                <c:pt idx="17">
                  <c:v>19</c:v>
                </c:pt>
                <c:pt idx="18">
                  <c:v>20</c:v>
                </c:pt>
                <c:pt idx="19">
                  <c:v>21</c:v>
                </c:pt>
                <c:pt idx="20">
                  <c:v>22</c:v>
                </c:pt>
                <c:pt idx="21">
                  <c:v>23</c:v>
                </c:pt>
                <c:pt idx="22">
                  <c:v>24</c:v>
                </c:pt>
              </c:numCache>
            </c:numRef>
          </c:cat>
          <c:val>
            <c:numRef>
              <c:f>Hoja1!$B$2:$B$24</c:f>
              <c:numCache>
                <c:formatCode>General</c:formatCode>
                <c:ptCount val="23"/>
                <c:pt idx="0">
                  <c:v>17</c:v>
                </c:pt>
                <c:pt idx="1">
                  <c:v>17</c:v>
                </c:pt>
                <c:pt idx="2">
                  <c:v>18</c:v>
                </c:pt>
                <c:pt idx="3">
                  <c:v>17</c:v>
                </c:pt>
                <c:pt idx="4">
                  <c:v>17</c:v>
                </c:pt>
                <c:pt idx="5">
                  <c:v>17</c:v>
                </c:pt>
                <c:pt idx="6">
                  <c:v>17</c:v>
                </c:pt>
                <c:pt idx="7">
                  <c:v>17</c:v>
                </c:pt>
                <c:pt idx="8">
                  <c:v>17</c:v>
                </c:pt>
                <c:pt idx="9">
                  <c:v>17</c:v>
                </c:pt>
                <c:pt idx="10">
                  <c:v>17</c:v>
                </c:pt>
                <c:pt idx="11">
                  <c:v>17</c:v>
                </c:pt>
                <c:pt idx="12">
                  <c:v>18</c:v>
                </c:pt>
                <c:pt idx="13">
                  <c:v>18</c:v>
                </c:pt>
                <c:pt idx="14">
                  <c:v>19</c:v>
                </c:pt>
                <c:pt idx="15">
                  <c:v>18</c:v>
                </c:pt>
                <c:pt idx="16">
                  <c:v>18</c:v>
                </c:pt>
                <c:pt idx="17">
                  <c:v>18</c:v>
                </c:pt>
                <c:pt idx="18">
                  <c:v>18</c:v>
                </c:pt>
                <c:pt idx="19">
                  <c:v>18</c:v>
                </c:pt>
                <c:pt idx="20">
                  <c:v>18</c:v>
                </c:pt>
                <c:pt idx="21">
                  <c:v>18</c:v>
                </c:pt>
                <c:pt idx="22">
                  <c:v>17</c:v>
                </c:pt>
              </c:numCache>
            </c:numRef>
          </c:val>
          <c:smooth val="0"/>
          <c:extLst>
            <c:ext xmlns:c16="http://schemas.microsoft.com/office/drawing/2014/chart" uri="{C3380CC4-5D6E-409C-BE32-E72D297353CC}">
              <c16:uniqueId val="{00000000-FD00-455C-AA10-CA992551775A}"/>
            </c:ext>
          </c:extLst>
        </c:ser>
        <c:ser>
          <c:idx val="1"/>
          <c:order val="1"/>
          <c:tx>
            <c:strRef>
              <c:f>Hoja1!$C$1</c:f>
              <c:strCache>
                <c:ptCount val="1"/>
                <c:pt idx="0">
                  <c:v>Referencia Local</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Hoja1!$A$2:$A$24</c:f>
              <c:numCache>
                <c:formatCode>General</c:formatCode>
                <c:ptCount val="23"/>
                <c:pt idx="0">
                  <c:v>1</c:v>
                </c:pt>
                <c:pt idx="1">
                  <c:v>2</c:v>
                </c:pt>
                <c:pt idx="2">
                  <c:v>3</c:v>
                </c:pt>
                <c:pt idx="3">
                  <c:v>4</c:v>
                </c:pt>
                <c:pt idx="4">
                  <c:v>6</c:v>
                </c:pt>
                <c:pt idx="5">
                  <c:v>7</c:v>
                </c:pt>
                <c:pt idx="6">
                  <c:v>8</c:v>
                </c:pt>
                <c:pt idx="7">
                  <c:v>9</c:v>
                </c:pt>
                <c:pt idx="8">
                  <c:v>10</c:v>
                </c:pt>
                <c:pt idx="9">
                  <c:v>11</c:v>
                </c:pt>
                <c:pt idx="10">
                  <c:v>12</c:v>
                </c:pt>
                <c:pt idx="11">
                  <c:v>13</c:v>
                </c:pt>
                <c:pt idx="12">
                  <c:v>14</c:v>
                </c:pt>
                <c:pt idx="13">
                  <c:v>15</c:v>
                </c:pt>
                <c:pt idx="14">
                  <c:v>16</c:v>
                </c:pt>
                <c:pt idx="15">
                  <c:v>17</c:v>
                </c:pt>
                <c:pt idx="16">
                  <c:v>18</c:v>
                </c:pt>
                <c:pt idx="17">
                  <c:v>19</c:v>
                </c:pt>
                <c:pt idx="18">
                  <c:v>20</c:v>
                </c:pt>
                <c:pt idx="19">
                  <c:v>21</c:v>
                </c:pt>
                <c:pt idx="20">
                  <c:v>22</c:v>
                </c:pt>
                <c:pt idx="21">
                  <c:v>23</c:v>
                </c:pt>
                <c:pt idx="22">
                  <c:v>24</c:v>
                </c:pt>
              </c:numCache>
            </c:numRef>
          </c:cat>
          <c:val>
            <c:numRef>
              <c:f>Hoja1!$C$2:$C$24</c:f>
              <c:numCache>
                <c:formatCode>General</c:formatCode>
                <c:ptCount val="23"/>
                <c:pt idx="0">
                  <c:v>15</c:v>
                </c:pt>
                <c:pt idx="1">
                  <c:v>15</c:v>
                </c:pt>
                <c:pt idx="2">
                  <c:v>15</c:v>
                </c:pt>
                <c:pt idx="3">
                  <c:v>15</c:v>
                </c:pt>
                <c:pt idx="4">
                  <c:v>15</c:v>
                </c:pt>
                <c:pt idx="5">
                  <c:v>15</c:v>
                </c:pt>
                <c:pt idx="6">
                  <c:v>15</c:v>
                </c:pt>
                <c:pt idx="7">
                  <c:v>15</c:v>
                </c:pt>
                <c:pt idx="8">
                  <c:v>15</c:v>
                </c:pt>
                <c:pt idx="9">
                  <c:v>15</c:v>
                </c:pt>
                <c:pt idx="10">
                  <c:v>15</c:v>
                </c:pt>
                <c:pt idx="11">
                  <c:v>15</c:v>
                </c:pt>
                <c:pt idx="12">
                  <c:v>15</c:v>
                </c:pt>
                <c:pt idx="13">
                  <c:v>15</c:v>
                </c:pt>
                <c:pt idx="14">
                  <c:v>15</c:v>
                </c:pt>
                <c:pt idx="15">
                  <c:v>15</c:v>
                </c:pt>
                <c:pt idx="16">
                  <c:v>15</c:v>
                </c:pt>
                <c:pt idx="17">
                  <c:v>15</c:v>
                </c:pt>
                <c:pt idx="18">
                  <c:v>15</c:v>
                </c:pt>
                <c:pt idx="19">
                  <c:v>15</c:v>
                </c:pt>
                <c:pt idx="20">
                  <c:v>15</c:v>
                </c:pt>
                <c:pt idx="21">
                  <c:v>15</c:v>
                </c:pt>
                <c:pt idx="22">
                  <c:v>15</c:v>
                </c:pt>
              </c:numCache>
            </c:numRef>
          </c:val>
          <c:smooth val="0"/>
          <c:extLst>
            <c:ext xmlns:c16="http://schemas.microsoft.com/office/drawing/2014/chart" uri="{C3380CC4-5D6E-409C-BE32-E72D297353CC}">
              <c16:uniqueId val="{00000001-FD00-455C-AA10-CA992551775A}"/>
            </c:ext>
          </c:extLst>
        </c:ser>
        <c:dLbls>
          <c:showLegendKey val="0"/>
          <c:showVal val="0"/>
          <c:showCatName val="0"/>
          <c:showSerName val="0"/>
          <c:showPercent val="0"/>
          <c:showBubbleSize val="0"/>
        </c:dLbls>
        <c:marker val="1"/>
        <c:smooth val="0"/>
        <c:axId val="1212511183"/>
        <c:axId val="1091981103"/>
      </c:lineChart>
      <c:catAx>
        <c:axId val="1212511183"/>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s-EC">
                    <a:latin typeface="Times New Roman" panose="02020603050405020304" pitchFamily="18" charset="0"/>
                    <a:cs typeface="Times New Roman" panose="02020603050405020304" pitchFamily="18" charset="0"/>
                  </a:rPr>
                  <a:t>Número de Ensayo</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s-EC"/>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C"/>
          </a:p>
        </c:txPr>
        <c:crossAx val="1091981103"/>
        <c:crosses val="autoZero"/>
        <c:auto val="1"/>
        <c:lblAlgn val="ctr"/>
        <c:lblOffset val="100"/>
        <c:noMultiLvlLbl val="0"/>
      </c:catAx>
      <c:valAx>
        <c:axId val="1091981103"/>
        <c:scaling>
          <c:orientation val="minMax"/>
          <c:max val="22"/>
          <c:min val="1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s-EC">
                    <a:latin typeface="Times New Roman" panose="02020603050405020304" pitchFamily="18" charset="0"/>
                    <a:cs typeface="Times New Roman" panose="02020603050405020304" pitchFamily="18" charset="0"/>
                  </a:rPr>
                  <a:t>Duración</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s-EC"/>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C"/>
          </a:p>
        </c:txPr>
        <c:crossAx val="121251118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s-EC"/>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EC"/>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sz="1000">
                <a:latin typeface="Times New Roman" panose="02020603050405020304" pitchFamily="18" charset="0"/>
                <a:cs typeface="Times New Roman" panose="02020603050405020304" pitchFamily="18" charset="0"/>
              </a:rPr>
              <a:t>Tiempo de Respuesta</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s-EC"/>
        </a:p>
      </c:txPr>
    </c:title>
    <c:autoTitleDeleted val="0"/>
    <c:plotArea>
      <c:layout/>
      <c:barChart>
        <c:barDir val="col"/>
        <c:grouping val="clustered"/>
        <c:varyColors val="0"/>
        <c:ser>
          <c:idx val="0"/>
          <c:order val="0"/>
          <c:tx>
            <c:strRef>
              <c:f>Hoja1!$B$1</c:f>
              <c:strCache>
                <c:ptCount val="1"/>
                <c:pt idx="0">
                  <c:v>Tiempo de Respuesta</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EC"/>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Hoja1!$A$2:$A$3</c:f>
              <c:strCache>
                <c:ptCount val="2"/>
                <c:pt idx="0">
                  <c:v>RFID</c:v>
                </c:pt>
                <c:pt idx="1">
                  <c:v>Alexa</c:v>
                </c:pt>
              </c:strCache>
            </c:strRef>
          </c:cat>
          <c:val>
            <c:numRef>
              <c:f>Hoja1!$B$2:$B$3</c:f>
              <c:numCache>
                <c:formatCode>General</c:formatCode>
                <c:ptCount val="2"/>
                <c:pt idx="0">
                  <c:v>1.1200000000000001</c:v>
                </c:pt>
                <c:pt idx="1">
                  <c:v>0.84</c:v>
                </c:pt>
              </c:numCache>
            </c:numRef>
          </c:val>
          <c:extLst>
            <c:ext xmlns:c16="http://schemas.microsoft.com/office/drawing/2014/chart" uri="{C3380CC4-5D6E-409C-BE32-E72D297353CC}">
              <c16:uniqueId val="{00000000-1A7D-4029-AADF-E5F55B58B728}"/>
            </c:ext>
          </c:extLst>
        </c:ser>
        <c:dLbls>
          <c:dLblPos val="inEnd"/>
          <c:showLegendKey val="0"/>
          <c:showVal val="1"/>
          <c:showCatName val="0"/>
          <c:showSerName val="0"/>
          <c:showPercent val="0"/>
          <c:showBubbleSize val="0"/>
        </c:dLbls>
        <c:gapWidth val="100"/>
        <c:overlap val="-24"/>
        <c:axId val="2041755567"/>
        <c:axId val="1091989263"/>
      </c:barChart>
      <c:catAx>
        <c:axId val="2041755567"/>
        <c:scaling>
          <c:orientation val="minMax"/>
        </c:scaling>
        <c:delete val="0"/>
        <c:axPos val="b"/>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s-EC"/>
          </a:p>
        </c:txPr>
        <c:crossAx val="1091989263"/>
        <c:crosses val="autoZero"/>
        <c:auto val="1"/>
        <c:lblAlgn val="ctr"/>
        <c:lblOffset val="100"/>
        <c:noMultiLvlLbl val="0"/>
      </c:catAx>
      <c:valAx>
        <c:axId val="109198926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C"/>
          </a:p>
        </c:txPr>
        <c:crossAx val="2041755567"/>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EC"/>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40">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6C4FE47B-4728-443F-B0D8-1024AE574D5E}"/>
      </w:docPartPr>
      <w:docPartBody>
        <w:p w:rsidR="007E6858" w:rsidRDefault="000A1245">
          <w:r w:rsidRPr="00930C28">
            <w:rPr>
              <w:rStyle w:val="Textodelmarcadordeposicin"/>
              <w:lang w:val="en-US"/>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245"/>
    <w:rsid w:val="000A1245"/>
    <w:rsid w:val="000C7EA8"/>
    <w:rsid w:val="000F4DA8"/>
    <w:rsid w:val="00116364"/>
    <w:rsid w:val="00164B57"/>
    <w:rsid w:val="002352FD"/>
    <w:rsid w:val="002560ED"/>
    <w:rsid w:val="002A1734"/>
    <w:rsid w:val="00326331"/>
    <w:rsid w:val="003602AD"/>
    <w:rsid w:val="00390A4D"/>
    <w:rsid w:val="00405832"/>
    <w:rsid w:val="00413869"/>
    <w:rsid w:val="00436996"/>
    <w:rsid w:val="00727C1D"/>
    <w:rsid w:val="007E6858"/>
    <w:rsid w:val="008123D2"/>
    <w:rsid w:val="00814F31"/>
    <w:rsid w:val="008A0CBD"/>
    <w:rsid w:val="008D54A7"/>
    <w:rsid w:val="008F5B70"/>
    <w:rsid w:val="00975BED"/>
    <w:rsid w:val="00992987"/>
    <w:rsid w:val="00A92ED1"/>
    <w:rsid w:val="00B43C09"/>
    <w:rsid w:val="00D64A4F"/>
    <w:rsid w:val="00D91AD6"/>
    <w:rsid w:val="00E16806"/>
    <w:rsid w:val="00F5280B"/>
    <w:rsid w:val="00FF4829"/>
  </w:rsids>
  <m:mathPr>
    <m:mathFont m:val="Cambria Math"/>
    <m:brkBin m:val="before"/>
    <m:brkBinSub m:val="--"/>
    <m:smallFrac m:val="0"/>
    <m:dispDef/>
    <m:lMargin m:val="0"/>
    <m:rMargin m:val="0"/>
    <m:defJc m:val="centerGroup"/>
    <m:wrapIndent m:val="1440"/>
    <m:intLim m:val="subSup"/>
    <m:naryLim m:val="undOvr"/>
  </m:mathPr>
  <w:themeFontLang w:val="es-EC"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C" w:eastAsia="es-EC"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727C1D"/>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9</Pages>
  <Words>5928</Words>
  <Characters>32607</Characters>
  <Application>Microsoft Office Word</Application>
  <DocSecurity>0</DocSecurity>
  <Lines>271</Lines>
  <Paragraphs>76</Paragraphs>
  <ScaleCrop>false</ScaleCrop>
  <HeadingPairs>
    <vt:vector size="2" baseType="variant">
      <vt:variant>
        <vt:lpstr>Título</vt:lpstr>
      </vt:variant>
      <vt:variant>
        <vt:i4>1</vt:i4>
      </vt:variant>
    </vt:vector>
  </HeadingPairs>
  <TitlesOfParts>
    <vt:vector size="1" baseType="lpstr">
      <vt:lpstr>Paper Title (use style: paper title)</vt:lpstr>
    </vt:vector>
  </TitlesOfParts>
  <Company>IEEE</Company>
  <LinksUpToDate>false</LinksUpToDate>
  <CharactersWithSpaces>38459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Grace Johamy Contreras Montano</cp:lastModifiedBy>
  <cp:revision>3</cp:revision>
  <dcterms:created xsi:type="dcterms:W3CDTF">2026-08-17T01:40:00Z</dcterms:created>
  <dcterms:modified xsi:type="dcterms:W3CDTF">2026-08-17T02:16:00Z</dcterms:modified>
</cp:coreProperties>
</file>