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468FA" w14:textId="77777777" w:rsidR="007E4A78" w:rsidRDefault="007E4A78" w:rsidP="007322BE">
      <w:pPr>
        <w:pStyle w:val="Subtitle"/>
        <w:rPr>
          <w:rFonts w:ascii="Times New Roman" w:hAnsi="Times New Roman" w:cs="Times New Roman"/>
          <w:sz w:val="24"/>
          <w:szCs w:val="24"/>
        </w:rPr>
      </w:pPr>
      <w:bookmarkStart w:id="0" w:name="_Toc373581861"/>
      <w:r w:rsidRPr="007322BE">
        <w:rPr>
          <w:rFonts w:ascii="Times New Roman" w:hAnsi="Times New Roman" w:cs="Times New Roman"/>
          <w:sz w:val="24"/>
          <w:szCs w:val="24"/>
        </w:rPr>
        <w:t xml:space="preserve">Crafts in the Ancient </w:t>
      </w:r>
      <w:proofErr w:type="gramStart"/>
      <w:r w:rsidRPr="007322BE">
        <w:rPr>
          <w:rFonts w:ascii="Times New Roman" w:hAnsi="Times New Roman" w:cs="Times New Roman"/>
          <w:sz w:val="24"/>
          <w:szCs w:val="24"/>
        </w:rPr>
        <w:t>Near</w:t>
      </w:r>
      <w:proofErr w:type="gramEnd"/>
      <w:r w:rsidRPr="007322BE">
        <w:rPr>
          <w:rFonts w:ascii="Times New Roman" w:hAnsi="Times New Roman" w:cs="Times New Roman"/>
          <w:sz w:val="24"/>
          <w:szCs w:val="24"/>
        </w:rPr>
        <w:t xml:space="preserve"> East</w:t>
      </w:r>
      <w:bookmarkEnd w:id="0"/>
    </w:p>
    <w:p w14:paraId="6550419E" w14:textId="77777777" w:rsidR="007322BE" w:rsidRPr="007322BE" w:rsidRDefault="007322BE" w:rsidP="007322BE">
      <w:pPr>
        <w:ind w:firstLine="420"/>
      </w:pPr>
    </w:p>
    <w:p w14:paraId="436BF9DD"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Some of the earliest human civilizations arose in southern Mesopotamia, in what is now southern Iraq, in the fourth millennium B.C.E. In the second half of the millennium, in the south around the city of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there was an enormous escalation in the area occupied by permanent settlements. A large part of that increase took place in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itself, which became a real urban </w:t>
      </w:r>
      <w:proofErr w:type="spellStart"/>
      <w:r w:rsidRPr="007322BE">
        <w:rPr>
          <w:rFonts w:eastAsia="Arial Unicode MS"/>
          <w:sz w:val="24"/>
          <w:szCs w:val="24"/>
          <w:lang w:val="en-GB"/>
        </w:rPr>
        <w:t>center</w:t>
      </w:r>
      <w:proofErr w:type="spellEnd"/>
      <w:r w:rsidRPr="007322BE">
        <w:rPr>
          <w:rFonts w:eastAsia="Arial Unicode MS"/>
          <w:sz w:val="24"/>
          <w:szCs w:val="24"/>
          <w:lang w:val="en-GB"/>
        </w:rPr>
        <w:t xml:space="preserve"> surrounded by a set of secondary settlements. While population estimates are notoriously unreliable, scholars assume that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inhabitants were able to support themselves from the agricultural production of the field surrounding the city, which could be reached with a daily commute. But </w:t>
      </w:r>
      <w:proofErr w:type="spellStart"/>
      <w:r w:rsidRPr="007322BE">
        <w:rPr>
          <w:rFonts w:eastAsia="Arial Unicode MS"/>
          <w:sz w:val="24"/>
          <w:szCs w:val="24"/>
          <w:lang w:val="en-GB"/>
        </w:rPr>
        <w:t>Uruk’s</w:t>
      </w:r>
      <w:proofErr w:type="spellEnd"/>
      <w:r w:rsidRPr="007322BE">
        <w:rPr>
          <w:rFonts w:eastAsia="Arial Unicode MS"/>
          <w:sz w:val="24"/>
          <w:szCs w:val="24"/>
          <w:lang w:val="en-GB"/>
        </w:rPr>
        <w:t xml:space="preserve"> dominant size in the entire region, far surpassing that of other settlements, indicates that it was a regional </w:t>
      </w:r>
      <w:proofErr w:type="spellStart"/>
      <w:r w:rsidRPr="007322BE">
        <w:rPr>
          <w:rFonts w:eastAsia="Arial Unicode MS"/>
          <w:sz w:val="24"/>
          <w:szCs w:val="24"/>
          <w:lang w:val="en-GB"/>
        </w:rPr>
        <w:t>center</w:t>
      </w:r>
      <w:proofErr w:type="spellEnd"/>
      <w:r w:rsidRPr="007322BE">
        <w:rPr>
          <w:rFonts w:eastAsia="Arial Unicode MS"/>
          <w:sz w:val="24"/>
          <w:szCs w:val="24"/>
          <w:lang w:val="en-GB"/>
        </w:rPr>
        <w:t xml:space="preserve"> and a true city. Indeed, it was the first city in human history.</w:t>
      </w:r>
    </w:p>
    <w:p w14:paraId="205D7239" w14:textId="77777777" w:rsidR="007E4A78" w:rsidRPr="007322BE" w:rsidRDefault="007E4A78" w:rsidP="007322BE">
      <w:pPr>
        <w:ind w:firstLine="480"/>
        <w:rPr>
          <w:rFonts w:eastAsia="Arial Unicode MS"/>
          <w:sz w:val="24"/>
          <w:szCs w:val="24"/>
          <w:lang w:val="en-GB"/>
        </w:rPr>
      </w:pPr>
    </w:p>
    <w:p w14:paraId="3BF3AD81"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The vast majority of its population remained active in agriculture, even those people living within the city itself. But a small segment of the urban society started to specialize in </w:t>
      </w:r>
      <w:proofErr w:type="spellStart"/>
      <w:r w:rsidRPr="007322BE">
        <w:rPr>
          <w:rFonts w:eastAsia="Arial Unicode MS"/>
          <w:sz w:val="24"/>
          <w:szCs w:val="24"/>
          <w:lang w:val="en-GB"/>
        </w:rPr>
        <w:t>nonagricultural</w:t>
      </w:r>
      <w:proofErr w:type="spellEnd"/>
      <w:r w:rsidRPr="007322BE">
        <w:rPr>
          <w:rFonts w:eastAsia="Arial Unicode MS"/>
          <w:sz w:val="24"/>
          <w:szCs w:val="24"/>
          <w:lang w:val="en-GB"/>
        </w:rPr>
        <w:t xml:space="preserve"> tasks as a result of the city’s role as a regional </w:t>
      </w:r>
      <w:proofErr w:type="spellStart"/>
      <w:r w:rsidRPr="007322BE">
        <w:rPr>
          <w:rFonts w:eastAsia="Arial Unicode MS"/>
          <w:sz w:val="24"/>
          <w:szCs w:val="24"/>
          <w:lang w:val="en-GB"/>
        </w:rPr>
        <w:t>center</w:t>
      </w:r>
      <w:proofErr w:type="spellEnd"/>
      <w:r w:rsidRPr="007322BE">
        <w:rPr>
          <w:rFonts w:eastAsia="Arial Unicode MS"/>
          <w:sz w:val="24"/>
          <w:szCs w:val="24"/>
          <w:lang w:val="en-GB"/>
        </w:rPr>
        <w:t xml:space="preserve">. Within the productive sector, there was a growth of a variety of specialist craftspeople. Early in the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period, the use of undecorated utilitarian pottery was probably the result of specialized mass production. In an early fourth-millennium level of the </w:t>
      </w:r>
      <w:proofErr w:type="spellStart"/>
      <w:r w:rsidRPr="007322BE">
        <w:rPr>
          <w:rFonts w:eastAsia="Arial Unicode MS"/>
          <w:sz w:val="24"/>
          <w:szCs w:val="24"/>
          <w:lang w:val="en-GB"/>
        </w:rPr>
        <w:t>Eanna</w:t>
      </w:r>
      <w:proofErr w:type="spellEnd"/>
      <w:r w:rsidRPr="007322BE">
        <w:rPr>
          <w:rFonts w:eastAsia="Arial Unicode MS"/>
          <w:sz w:val="24"/>
          <w:szCs w:val="24"/>
          <w:lang w:val="en-GB"/>
        </w:rPr>
        <w:t xml:space="preserve"> archaeological site at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a pottery style appears that is most characteristic of this process, the so-called </w:t>
      </w:r>
      <w:proofErr w:type="spellStart"/>
      <w:r w:rsidRPr="007322BE">
        <w:rPr>
          <w:rFonts w:eastAsia="Arial Unicode MS"/>
          <w:sz w:val="24"/>
          <w:szCs w:val="24"/>
          <w:lang w:val="en-GB"/>
        </w:rPr>
        <w:t>beveled</w:t>
      </w:r>
      <w:proofErr w:type="spellEnd"/>
      <w:r w:rsidRPr="007322BE">
        <w:rPr>
          <w:rFonts w:eastAsia="Arial Unicode MS"/>
          <w:sz w:val="24"/>
          <w:szCs w:val="24"/>
          <w:lang w:val="en-GB"/>
        </w:rPr>
        <w:t xml:space="preserve">-rim bowl. It is a rather shallow bowl that was crudely made in a </w:t>
      </w:r>
      <w:proofErr w:type="spellStart"/>
      <w:r w:rsidRPr="007322BE">
        <w:rPr>
          <w:rFonts w:eastAsia="Arial Unicode MS"/>
          <w:sz w:val="24"/>
          <w:szCs w:val="24"/>
          <w:lang w:val="en-GB"/>
        </w:rPr>
        <w:t>mold</w:t>
      </w:r>
      <w:proofErr w:type="spellEnd"/>
      <w:r w:rsidRPr="007322BE">
        <w:rPr>
          <w:rFonts w:eastAsia="Arial Unicode MS"/>
          <w:sz w:val="24"/>
          <w:szCs w:val="24"/>
          <w:lang w:val="en-GB"/>
        </w:rPr>
        <w:t xml:space="preserve">; hence, in only a limited number of standard sizes. For some unknown reason, many were discarded, often still intact, and thousands have been found all over the Near East. The </w:t>
      </w:r>
      <w:proofErr w:type="spellStart"/>
      <w:r w:rsidRPr="007322BE">
        <w:rPr>
          <w:rFonts w:eastAsia="Arial Unicode MS"/>
          <w:sz w:val="24"/>
          <w:szCs w:val="24"/>
          <w:lang w:val="en-GB"/>
        </w:rPr>
        <w:t>beveled</w:t>
      </w:r>
      <w:proofErr w:type="spellEnd"/>
      <w:r w:rsidRPr="007322BE">
        <w:rPr>
          <w:rFonts w:eastAsia="Arial Unicode MS"/>
          <w:sz w:val="24"/>
          <w:szCs w:val="24"/>
          <w:lang w:val="en-GB"/>
        </w:rPr>
        <w:t xml:space="preserve">-rim bowl is one of the most telling diagnostic finds for identifying an </w:t>
      </w:r>
      <w:proofErr w:type="spellStart"/>
      <w:r w:rsidRPr="007322BE">
        <w:rPr>
          <w:rFonts w:eastAsia="Arial Unicode MS"/>
          <w:sz w:val="24"/>
          <w:szCs w:val="24"/>
          <w:lang w:val="en-GB"/>
        </w:rPr>
        <w:t>Uruk</w:t>
      </w:r>
      <w:proofErr w:type="spellEnd"/>
      <w:r w:rsidRPr="007322BE">
        <w:rPr>
          <w:rFonts w:eastAsia="Arial Unicode MS"/>
          <w:sz w:val="24"/>
          <w:szCs w:val="24"/>
          <w:lang w:val="en-GB"/>
        </w:rPr>
        <w:t>-period site. Of importance is the fact that it was produced rapidly in large amounts, most likely by specialists in a central location.</w:t>
      </w:r>
    </w:p>
    <w:p w14:paraId="0E53FB91" w14:textId="77777777" w:rsidR="007E4A78" w:rsidRPr="007322BE" w:rsidRDefault="007E4A78" w:rsidP="007322BE">
      <w:pPr>
        <w:ind w:firstLine="480"/>
        <w:rPr>
          <w:rFonts w:eastAsia="Arial Unicode MS"/>
          <w:sz w:val="24"/>
          <w:szCs w:val="24"/>
          <w:lang w:val="en-GB"/>
        </w:rPr>
      </w:pPr>
    </w:p>
    <w:p w14:paraId="46E6AB03"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A variety of documentation indicates that certain goods, once made by a family member as one of many duties, were later made by skilled artisans. Certain images depict groups of people, most likely women, involved in weaving textiles, an activity we know from later third-millennium texts to have been vital in the economy and to have been centrally administered. Also, a specialized metal-producing workshop may have been excavated in a small area at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It contained a number of channels lined by a sequence of holes, about 50 </w:t>
      </w:r>
      <w:proofErr w:type="spellStart"/>
      <w:r w:rsidRPr="007322BE">
        <w:rPr>
          <w:rFonts w:eastAsia="Arial Unicode MS"/>
          <w:sz w:val="24"/>
          <w:szCs w:val="24"/>
          <w:lang w:val="en-GB"/>
        </w:rPr>
        <w:t>centimeters</w:t>
      </w:r>
      <w:proofErr w:type="spellEnd"/>
      <w:r w:rsidRPr="007322BE">
        <w:rPr>
          <w:rFonts w:eastAsia="Arial Unicode MS"/>
          <w:sz w:val="24"/>
          <w:szCs w:val="24"/>
          <w:lang w:val="en-GB"/>
        </w:rPr>
        <w:t xml:space="preserve"> deep, all showing burn marks and filled with ashes. This has been interpreted as the remains of a workshop where molten metal was scooped up from the channel and poured into </w:t>
      </w:r>
      <w:proofErr w:type="spellStart"/>
      <w:r w:rsidRPr="007322BE">
        <w:rPr>
          <w:rFonts w:eastAsia="Arial Unicode MS"/>
          <w:sz w:val="24"/>
          <w:szCs w:val="24"/>
          <w:lang w:val="en-GB"/>
        </w:rPr>
        <w:t>molds</w:t>
      </w:r>
      <w:proofErr w:type="spellEnd"/>
      <w:r w:rsidRPr="007322BE">
        <w:rPr>
          <w:rFonts w:eastAsia="Arial Unicode MS"/>
          <w:sz w:val="24"/>
          <w:szCs w:val="24"/>
          <w:lang w:val="en-GB"/>
        </w:rPr>
        <w:t xml:space="preserve"> in the holes. Some </w:t>
      </w:r>
      <w:proofErr w:type="gramStart"/>
      <w:r w:rsidRPr="007322BE">
        <w:rPr>
          <w:rFonts w:eastAsia="Arial Unicode MS"/>
          <w:sz w:val="24"/>
          <w:szCs w:val="24"/>
          <w:lang w:val="en-GB"/>
        </w:rPr>
        <w:t>type of mass production by specialists were</w:t>
      </w:r>
      <w:proofErr w:type="gramEnd"/>
      <w:r w:rsidRPr="007322BE">
        <w:rPr>
          <w:rFonts w:eastAsia="Arial Unicode MS"/>
          <w:sz w:val="24"/>
          <w:szCs w:val="24"/>
          <w:lang w:val="en-GB"/>
        </w:rPr>
        <w:t xml:space="preserve"> involved here.</w:t>
      </w:r>
    </w:p>
    <w:p w14:paraId="1A3B7AEB" w14:textId="77777777" w:rsidR="007E4A78" w:rsidRPr="007322BE" w:rsidRDefault="007E4A78" w:rsidP="007322BE">
      <w:pPr>
        <w:ind w:firstLine="480"/>
        <w:rPr>
          <w:rFonts w:eastAsia="Arial Unicode MS"/>
          <w:sz w:val="24"/>
          <w:szCs w:val="24"/>
          <w:lang w:val="en-GB"/>
        </w:rPr>
      </w:pPr>
    </w:p>
    <w:p w14:paraId="76E74144"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Objects themselves suggest that they were the work of skilled professionals. In the late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w:t>
      </w:r>
      <w:proofErr w:type="gramStart"/>
      <w:r w:rsidRPr="007322BE">
        <w:rPr>
          <w:rFonts w:eastAsia="Arial Unicode MS"/>
          <w:sz w:val="24"/>
          <w:szCs w:val="24"/>
          <w:lang w:val="en-GB"/>
        </w:rPr>
        <w:t>period(</w:t>
      </w:r>
      <w:proofErr w:type="gramEnd"/>
      <w:r w:rsidRPr="007322BE">
        <w:rPr>
          <w:rFonts w:eastAsia="Arial Unicode MS"/>
          <w:sz w:val="24"/>
          <w:szCs w:val="24"/>
          <w:lang w:val="en-GB"/>
        </w:rPr>
        <w:t xml:space="preserve">3500-3100 B.C.E.), there first appeared a type of object that remained characteristic for Mesopotamia throughout its entire history: the cylinder seal. This was a small cylinder, usually no more than 3 </w:t>
      </w:r>
      <w:proofErr w:type="spellStart"/>
      <w:r w:rsidRPr="007322BE">
        <w:rPr>
          <w:rFonts w:eastAsia="Arial Unicode MS"/>
          <w:sz w:val="24"/>
          <w:szCs w:val="24"/>
          <w:lang w:val="en-GB"/>
        </w:rPr>
        <w:t>centimeters</w:t>
      </w:r>
      <w:proofErr w:type="spellEnd"/>
      <w:r w:rsidRPr="007322BE">
        <w:rPr>
          <w:rFonts w:eastAsia="Arial Unicode MS"/>
          <w:sz w:val="24"/>
          <w:szCs w:val="24"/>
          <w:lang w:val="en-GB"/>
        </w:rPr>
        <w:t xml:space="preserve"> high and 2 </w:t>
      </w:r>
      <w:proofErr w:type="spellStart"/>
      <w:r w:rsidRPr="007322BE">
        <w:rPr>
          <w:rFonts w:eastAsia="Arial Unicode MS"/>
          <w:sz w:val="24"/>
          <w:szCs w:val="24"/>
          <w:lang w:val="en-GB"/>
        </w:rPr>
        <w:t>centimeters</w:t>
      </w:r>
      <w:proofErr w:type="spellEnd"/>
      <w:r w:rsidRPr="007322BE">
        <w:rPr>
          <w:rFonts w:eastAsia="Arial Unicode MS"/>
          <w:sz w:val="24"/>
          <w:szCs w:val="24"/>
          <w:lang w:val="en-GB"/>
        </w:rPr>
        <w:t xml:space="preserve"> in diameter, of shell, bone, faience (a glassy type of stoneware), or various types of stones, on which a scene was carved into the surface. When rolled over a soft material----primarily the clay of bullae (round seals), tablets, or clay lumps attached to boxes, jars, or door bolts----the </w:t>
      </w:r>
      <w:r w:rsidRPr="007322BE">
        <w:rPr>
          <w:rFonts w:eastAsia="Arial Unicode MS"/>
          <w:sz w:val="24"/>
          <w:szCs w:val="24"/>
          <w:lang w:val="en-GB"/>
        </w:rPr>
        <w:lastRenderedPageBreak/>
        <w:t xml:space="preserve">scene would appear in relief, easily legible. The technological knowledge needed to </w:t>
      </w:r>
      <w:proofErr w:type="gramStart"/>
      <w:r w:rsidRPr="007322BE">
        <w:rPr>
          <w:rFonts w:eastAsia="Arial Unicode MS"/>
          <w:sz w:val="24"/>
          <w:szCs w:val="24"/>
          <w:lang w:val="en-GB"/>
        </w:rPr>
        <w:t>carved</w:t>
      </w:r>
      <w:proofErr w:type="gramEnd"/>
      <w:r w:rsidRPr="007322BE">
        <w:rPr>
          <w:rFonts w:eastAsia="Arial Unicode MS"/>
          <w:sz w:val="24"/>
          <w:szCs w:val="24"/>
          <w:lang w:val="en-GB"/>
        </w:rPr>
        <w:t xml:space="preserve"> it was far superior to that for stamp seals, which had happened in the early Neolithic period (approximately 10,000-5000 B.C.E.). From the first appearance of cylinder seals, the carved scenes could be highly elaborate and refined, indicating the work of specialist stone-cutters. Similarly, the late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period shows the first monumental art, relief, and statuary in the round, made with a degree of mastery that only a professional could have produced.</w:t>
      </w:r>
    </w:p>
    <w:p w14:paraId="7670EFE0" w14:textId="77777777" w:rsidR="007E4A78" w:rsidRPr="007322BE" w:rsidRDefault="007E4A78" w:rsidP="007322BE">
      <w:pPr>
        <w:ind w:firstLineChars="83" w:firstLine="199"/>
        <w:rPr>
          <w:rFonts w:eastAsia="Arial Unicode MS"/>
          <w:sz w:val="24"/>
          <w:szCs w:val="24"/>
          <w:lang w:val="en-GB"/>
        </w:rPr>
      </w:pPr>
    </w:p>
    <w:p w14:paraId="65AF4FAC"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Paragraph 1: Some of the earliest human civilizations arose in southern Mesopotamia, in what is now southern Iraq, in the fourth millennium B.C.E. In the second half of the millennium, in the south around the city of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there was an enormous escalation in the area occupied by permanent settlements. A large part of that increase took place in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itself, which became a real urban </w:t>
      </w:r>
      <w:proofErr w:type="spellStart"/>
      <w:r w:rsidRPr="007322BE">
        <w:rPr>
          <w:rFonts w:eastAsia="Arial Unicode MS"/>
          <w:sz w:val="24"/>
          <w:szCs w:val="24"/>
          <w:lang w:val="en-GB"/>
        </w:rPr>
        <w:t>center</w:t>
      </w:r>
      <w:proofErr w:type="spellEnd"/>
      <w:r w:rsidRPr="007322BE">
        <w:rPr>
          <w:rFonts w:eastAsia="Arial Unicode MS"/>
          <w:sz w:val="24"/>
          <w:szCs w:val="24"/>
          <w:lang w:val="en-GB"/>
        </w:rPr>
        <w:t xml:space="preserve"> surrounded by a set of secondary settlements. </w:t>
      </w:r>
      <w:r w:rsidRPr="007322BE">
        <w:rPr>
          <w:rFonts w:eastAsia="Arial Unicode MS"/>
          <w:sz w:val="24"/>
          <w:szCs w:val="24"/>
          <w:u w:val="single"/>
          <w:shd w:val="pct15" w:color="auto" w:fill="FFFFFF"/>
          <w:lang w:val="en-GB"/>
        </w:rPr>
        <w:t xml:space="preserve">While population estimates are notoriously unreliable, scholars assume that </w:t>
      </w:r>
      <w:proofErr w:type="spellStart"/>
      <w:r w:rsidRPr="007322BE">
        <w:rPr>
          <w:rFonts w:eastAsia="Arial Unicode MS"/>
          <w:sz w:val="24"/>
          <w:szCs w:val="24"/>
          <w:u w:val="single"/>
          <w:shd w:val="pct15" w:color="auto" w:fill="FFFFFF"/>
          <w:lang w:val="en-GB"/>
        </w:rPr>
        <w:t>Uruk</w:t>
      </w:r>
      <w:proofErr w:type="spellEnd"/>
      <w:r w:rsidRPr="007322BE">
        <w:rPr>
          <w:rFonts w:eastAsia="Arial Unicode MS"/>
          <w:sz w:val="24"/>
          <w:szCs w:val="24"/>
          <w:u w:val="single"/>
          <w:shd w:val="pct15" w:color="auto" w:fill="FFFFFF"/>
          <w:lang w:val="en-GB"/>
        </w:rPr>
        <w:t xml:space="preserve"> inhabitants were able to support themselves from the agricultural production of the field surrounding the city, which could be reached with a daily commute.</w:t>
      </w:r>
      <w:r w:rsidRPr="007322BE">
        <w:rPr>
          <w:rFonts w:eastAsia="Arial Unicode MS"/>
          <w:sz w:val="24"/>
          <w:szCs w:val="24"/>
          <w:lang w:val="en-GB"/>
        </w:rPr>
        <w:t xml:space="preserve"> But </w:t>
      </w:r>
      <w:proofErr w:type="spellStart"/>
      <w:r w:rsidRPr="007322BE">
        <w:rPr>
          <w:rFonts w:eastAsia="Arial Unicode MS"/>
          <w:sz w:val="24"/>
          <w:szCs w:val="24"/>
          <w:lang w:val="en-GB"/>
        </w:rPr>
        <w:t>Uruk’s</w:t>
      </w:r>
      <w:proofErr w:type="spellEnd"/>
      <w:r w:rsidRPr="007322BE">
        <w:rPr>
          <w:rFonts w:eastAsia="Arial Unicode MS"/>
          <w:sz w:val="24"/>
          <w:szCs w:val="24"/>
          <w:lang w:val="en-GB"/>
        </w:rPr>
        <w:t xml:space="preserve"> dominant size in the entire region, far </w:t>
      </w:r>
      <w:r w:rsidRPr="007322BE">
        <w:rPr>
          <w:rFonts w:eastAsia="Arial Unicode MS"/>
          <w:sz w:val="24"/>
          <w:szCs w:val="24"/>
          <w:u w:val="single"/>
          <w:shd w:val="pct15" w:color="auto" w:fill="FFFFFF"/>
          <w:lang w:val="en-GB"/>
        </w:rPr>
        <w:t>surpassing</w:t>
      </w:r>
      <w:r w:rsidRPr="007322BE">
        <w:rPr>
          <w:rFonts w:eastAsia="Arial Unicode MS"/>
          <w:sz w:val="24"/>
          <w:szCs w:val="24"/>
          <w:lang w:val="en-GB"/>
        </w:rPr>
        <w:t xml:space="preserve"> that of other settlements, indicates that it was a regional </w:t>
      </w:r>
      <w:proofErr w:type="spellStart"/>
      <w:r w:rsidRPr="007322BE">
        <w:rPr>
          <w:rFonts w:eastAsia="Arial Unicode MS"/>
          <w:sz w:val="24"/>
          <w:szCs w:val="24"/>
          <w:lang w:val="en-GB"/>
        </w:rPr>
        <w:t>center</w:t>
      </w:r>
      <w:proofErr w:type="spellEnd"/>
      <w:r w:rsidRPr="007322BE">
        <w:rPr>
          <w:rFonts w:eastAsia="Arial Unicode MS"/>
          <w:sz w:val="24"/>
          <w:szCs w:val="24"/>
          <w:lang w:val="en-GB"/>
        </w:rPr>
        <w:t xml:space="preserve"> and a true city. Indeed, it was the first city in human history.</w:t>
      </w:r>
    </w:p>
    <w:p w14:paraId="11905786" w14:textId="77777777" w:rsidR="007E4A78" w:rsidRPr="007322BE" w:rsidRDefault="007E4A78" w:rsidP="007322BE">
      <w:pPr>
        <w:ind w:firstLine="480"/>
        <w:rPr>
          <w:rFonts w:eastAsia="Arial Unicode MS"/>
          <w:sz w:val="24"/>
          <w:szCs w:val="24"/>
          <w:lang w:val="en-GB"/>
        </w:rPr>
      </w:pPr>
    </w:p>
    <w:p w14:paraId="697A6194" w14:textId="77777777" w:rsidR="007E4A78" w:rsidRPr="007322BE" w:rsidRDefault="007E4A78" w:rsidP="007322BE">
      <w:pPr>
        <w:ind w:firstLine="480"/>
        <w:rPr>
          <w:rFonts w:eastAsia="Arial Unicode MS"/>
          <w:sz w:val="24"/>
          <w:szCs w:val="24"/>
          <w:lang w:val="en-GB"/>
        </w:rPr>
      </w:pPr>
      <w:proofErr w:type="gramStart"/>
      <w:r w:rsidRPr="007322BE">
        <w:rPr>
          <w:rFonts w:eastAsia="Arial Unicode MS"/>
          <w:sz w:val="24"/>
          <w:szCs w:val="24"/>
          <w:lang w:val="en-GB"/>
        </w:rPr>
        <w:t>1.which</w:t>
      </w:r>
      <w:proofErr w:type="gramEnd"/>
      <w:r w:rsidRPr="007322BE">
        <w:rPr>
          <w:rFonts w:eastAsia="Arial Unicode MS"/>
          <w:sz w:val="24"/>
          <w:szCs w:val="24"/>
          <w:lang w:val="en-GB"/>
        </w:rPr>
        <w:t xml:space="preserve"> of the sentences below best express the essential information in the highlighted sentence in the passage? Incorrect choices change the meaning in important ways or leave out essential information.</w:t>
      </w:r>
    </w:p>
    <w:p w14:paraId="16FE69EC" w14:textId="31F457D7" w:rsidR="007E4A78" w:rsidRPr="007322BE" w:rsidRDefault="007E4A78" w:rsidP="007322BE">
      <w:pPr>
        <w:ind w:firstLine="320"/>
        <w:rPr>
          <w:rFonts w:eastAsia="Arial Unicode MS"/>
          <w:sz w:val="24"/>
          <w:szCs w:val="24"/>
          <w:lang w:val="en-GB"/>
        </w:rPr>
      </w:pPr>
      <w:r w:rsidRPr="007322BE">
        <w:rPr>
          <w:rFonts w:ascii="Vani" w:eastAsia="Arial Unicode MS" w:hAnsi="Vani" w:cs="Vani"/>
          <w:sz w:val="16"/>
          <w:szCs w:val="16"/>
          <w:lang w:val="en-GB"/>
        </w:rPr>
        <w:t>O</w:t>
      </w:r>
      <w:r w:rsidR="007322BE">
        <w:rPr>
          <w:rFonts w:eastAsia="Arial Unicode MS"/>
          <w:sz w:val="24"/>
          <w:szCs w:val="24"/>
          <w:lang w:val="en-GB"/>
        </w:rPr>
        <w:t xml:space="preserve"> </w:t>
      </w:r>
      <w:r w:rsidRPr="007322BE">
        <w:rPr>
          <w:rFonts w:eastAsia="Arial Unicode MS"/>
          <w:sz w:val="24"/>
          <w:szCs w:val="24"/>
          <w:lang w:val="en-GB"/>
        </w:rPr>
        <w:t xml:space="preserve">Although scholars cannot accurately determine the size of the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population, they know the citizens were not dependent on agriculture.</w:t>
      </w:r>
    </w:p>
    <w:p w14:paraId="39323F94" w14:textId="2DEF4F72"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scholars do not have enough evidence to determine whether the agriculture areas just outside of </w:t>
      </w:r>
      <w:proofErr w:type="spellStart"/>
      <w:r w:rsidR="007E4A78" w:rsidRPr="007322BE">
        <w:rPr>
          <w:rFonts w:eastAsia="Arial Unicode MS"/>
          <w:sz w:val="24"/>
          <w:szCs w:val="24"/>
          <w:lang w:val="en-GB"/>
        </w:rPr>
        <w:t>Uruk</w:t>
      </w:r>
      <w:proofErr w:type="spellEnd"/>
      <w:r w:rsidR="007E4A78" w:rsidRPr="007322BE">
        <w:rPr>
          <w:rFonts w:eastAsia="Arial Unicode MS"/>
          <w:sz w:val="24"/>
          <w:szCs w:val="24"/>
          <w:lang w:val="en-GB"/>
        </w:rPr>
        <w:t xml:space="preserve"> were large enough to feed the city’s population.</w:t>
      </w:r>
    </w:p>
    <w:p w14:paraId="57BDD71F" w14:textId="119DF632"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Because city populations cannot feed themselves, scholars think the surrounding farms provided food to the people in </w:t>
      </w:r>
      <w:proofErr w:type="spellStart"/>
      <w:r w:rsidR="007E4A78" w:rsidRPr="007322BE">
        <w:rPr>
          <w:rFonts w:eastAsia="Arial Unicode MS"/>
          <w:sz w:val="24"/>
          <w:szCs w:val="24"/>
          <w:lang w:val="en-GB"/>
        </w:rPr>
        <w:t>Uruk</w:t>
      </w:r>
      <w:proofErr w:type="spellEnd"/>
      <w:r w:rsidR="007E4A78" w:rsidRPr="007322BE">
        <w:rPr>
          <w:rFonts w:eastAsia="Arial Unicode MS"/>
          <w:sz w:val="24"/>
          <w:szCs w:val="24"/>
          <w:lang w:val="en-GB"/>
        </w:rPr>
        <w:t>.</w:t>
      </w:r>
    </w:p>
    <w:p w14:paraId="28F2AF9B" w14:textId="6E4A6525"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Scholars believe that the inhabitants of </w:t>
      </w:r>
      <w:proofErr w:type="spellStart"/>
      <w:r w:rsidR="007E4A78" w:rsidRPr="007322BE">
        <w:rPr>
          <w:rFonts w:eastAsia="Arial Unicode MS"/>
          <w:sz w:val="24"/>
          <w:szCs w:val="24"/>
          <w:lang w:val="en-GB"/>
        </w:rPr>
        <w:t>Uruk</w:t>
      </w:r>
      <w:proofErr w:type="spellEnd"/>
      <w:r w:rsidR="007E4A78" w:rsidRPr="007322BE">
        <w:rPr>
          <w:rFonts w:eastAsia="Arial Unicode MS"/>
          <w:sz w:val="24"/>
          <w:szCs w:val="24"/>
          <w:lang w:val="en-GB"/>
        </w:rPr>
        <w:t xml:space="preserve"> were able to support themselves from product grown in field surrounding the city.</w:t>
      </w:r>
    </w:p>
    <w:p w14:paraId="0147A401" w14:textId="77777777" w:rsidR="007E4A78" w:rsidRPr="007322BE" w:rsidRDefault="007E4A78" w:rsidP="007322BE">
      <w:pPr>
        <w:ind w:firstLine="480"/>
        <w:rPr>
          <w:rFonts w:eastAsia="Arial Unicode MS"/>
          <w:sz w:val="24"/>
          <w:szCs w:val="24"/>
          <w:lang w:val="en-GB"/>
        </w:rPr>
      </w:pPr>
    </w:p>
    <w:p w14:paraId="346B73E9" w14:textId="77777777" w:rsidR="007E4A78" w:rsidRPr="007322BE" w:rsidRDefault="007E4A78" w:rsidP="007322BE">
      <w:pPr>
        <w:ind w:firstLine="480"/>
        <w:rPr>
          <w:rFonts w:eastAsia="Arial Unicode MS"/>
          <w:sz w:val="24"/>
          <w:szCs w:val="24"/>
          <w:lang w:val="en-GB"/>
        </w:rPr>
      </w:pPr>
      <w:proofErr w:type="gramStart"/>
      <w:r w:rsidRPr="007322BE">
        <w:rPr>
          <w:rFonts w:eastAsia="Arial Unicode MS"/>
          <w:sz w:val="24"/>
          <w:szCs w:val="24"/>
          <w:lang w:val="en-GB"/>
        </w:rPr>
        <w:t>2.The</w:t>
      </w:r>
      <w:proofErr w:type="gramEnd"/>
      <w:r w:rsidRPr="007322BE">
        <w:rPr>
          <w:rFonts w:eastAsia="Arial Unicode MS"/>
          <w:sz w:val="24"/>
          <w:szCs w:val="24"/>
          <w:lang w:val="en-GB"/>
        </w:rPr>
        <w:t xml:space="preserve"> word “</w:t>
      </w:r>
      <w:r w:rsidRPr="007322BE">
        <w:rPr>
          <w:rFonts w:eastAsia="Arial Unicode MS"/>
          <w:sz w:val="24"/>
          <w:szCs w:val="24"/>
          <w:u w:val="single"/>
          <w:shd w:val="pct15" w:color="auto" w:fill="FFFFFF"/>
          <w:lang w:val="en-GB"/>
        </w:rPr>
        <w:t>surpassing</w:t>
      </w:r>
      <w:r w:rsidRPr="007322BE">
        <w:rPr>
          <w:rFonts w:eastAsia="Arial Unicode MS"/>
          <w:sz w:val="24"/>
          <w:szCs w:val="24"/>
          <w:lang w:val="en-GB"/>
        </w:rPr>
        <w:t>” in the passage is closest in meaning to</w:t>
      </w:r>
    </w:p>
    <w:p w14:paraId="194A784E" w14:textId="6D48C50D"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proceeding</w:t>
      </w:r>
    </w:p>
    <w:p w14:paraId="58F61254" w14:textId="754E3A30"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exceeding</w:t>
      </w:r>
    </w:p>
    <w:p w14:paraId="7329F55E" w14:textId="27F605AD"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challenging</w:t>
      </w:r>
    </w:p>
    <w:p w14:paraId="2BB71F5F" w14:textId="0DC8CCC0"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outlasting</w:t>
      </w:r>
    </w:p>
    <w:p w14:paraId="2B3B3BAE" w14:textId="77777777" w:rsidR="007E4A78" w:rsidRPr="007322BE" w:rsidRDefault="007E4A78" w:rsidP="007322BE">
      <w:pPr>
        <w:ind w:firstLine="480"/>
        <w:rPr>
          <w:rFonts w:eastAsia="Arial Unicode MS"/>
          <w:sz w:val="24"/>
          <w:szCs w:val="24"/>
          <w:lang w:val="en-GB"/>
        </w:rPr>
      </w:pPr>
    </w:p>
    <w:p w14:paraId="1A6D5695" w14:textId="77777777" w:rsidR="007E4A78" w:rsidRPr="007322BE" w:rsidRDefault="007E4A78" w:rsidP="007322BE">
      <w:pPr>
        <w:ind w:firstLine="480"/>
        <w:rPr>
          <w:rFonts w:eastAsia="Arial Unicode MS"/>
          <w:sz w:val="24"/>
          <w:szCs w:val="24"/>
          <w:lang w:val="en-GB"/>
        </w:rPr>
      </w:pPr>
      <w:proofErr w:type="gramStart"/>
      <w:r w:rsidRPr="007322BE">
        <w:rPr>
          <w:rFonts w:eastAsia="Arial Unicode MS"/>
          <w:sz w:val="24"/>
          <w:szCs w:val="24"/>
          <w:lang w:val="en-GB"/>
        </w:rPr>
        <w:t>3.According</w:t>
      </w:r>
      <w:proofErr w:type="gramEnd"/>
      <w:r w:rsidRPr="007322BE">
        <w:rPr>
          <w:rFonts w:eastAsia="Arial Unicode MS"/>
          <w:sz w:val="24"/>
          <w:szCs w:val="24"/>
          <w:lang w:val="en-GB"/>
        </w:rPr>
        <w:t xml:space="preserve"> to paragraph 1, all of the following are true of the ancient settlement at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EXCEPT:</w:t>
      </w:r>
    </w:p>
    <w:p w14:paraId="6F9F59D5" w14:textId="67F031C4"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 was a permanent settlement.</w:t>
      </w:r>
    </w:p>
    <w:p w14:paraId="4F463A10" w14:textId="55117861"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 was self-sufficient.</w:t>
      </w:r>
    </w:p>
    <w:p w14:paraId="542E510D" w14:textId="646257E5"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 was one of a group of other larger settlements.</w:t>
      </w:r>
    </w:p>
    <w:p w14:paraId="0FE84661" w14:textId="3CF4E1CA"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 had easy access to the land where its crops were grown.</w:t>
      </w:r>
    </w:p>
    <w:p w14:paraId="5CE0A4DE" w14:textId="77777777" w:rsidR="007E4A78" w:rsidRPr="007322BE" w:rsidRDefault="007E4A78" w:rsidP="007322BE">
      <w:pPr>
        <w:ind w:firstLine="480"/>
        <w:rPr>
          <w:rFonts w:eastAsia="Arial Unicode MS"/>
          <w:sz w:val="24"/>
          <w:szCs w:val="24"/>
          <w:lang w:val="en-GB"/>
        </w:rPr>
      </w:pPr>
    </w:p>
    <w:p w14:paraId="3121CA3E"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Paragraph 2: The vast majority of its population remained active in agriculture, even those people living within the city itself. But a small segment of the urban society started to specialize in </w:t>
      </w:r>
      <w:proofErr w:type="spellStart"/>
      <w:r w:rsidRPr="007322BE">
        <w:rPr>
          <w:rFonts w:eastAsia="Arial Unicode MS"/>
          <w:sz w:val="24"/>
          <w:szCs w:val="24"/>
          <w:lang w:val="en-GB"/>
        </w:rPr>
        <w:t>nonagricultural</w:t>
      </w:r>
      <w:proofErr w:type="spellEnd"/>
      <w:r w:rsidRPr="007322BE">
        <w:rPr>
          <w:rFonts w:eastAsia="Arial Unicode MS"/>
          <w:sz w:val="24"/>
          <w:szCs w:val="24"/>
          <w:lang w:val="en-GB"/>
        </w:rPr>
        <w:t xml:space="preserve"> tasks as a result of the city’s role as a regional </w:t>
      </w:r>
      <w:proofErr w:type="spellStart"/>
      <w:r w:rsidRPr="007322BE">
        <w:rPr>
          <w:rFonts w:eastAsia="Arial Unicode MS"/>
          <w:sz w:val="24"/>
          <w:szCs w:val="24"/>
          <w:lang w:val="en-GB"/>
        </w:rPr>
        <w:t>center</w:t>
      </w:r>
      <w:proofErr w:type="spellEnd"/>
      <w:r w:rsidRPr="007322BE">
        <w:rPr>
          <w:rFonts w:eastAsia="Arial Unicode MS"/>
          <w:sz w:val="24"/>
          <w:szCs w:val="24"/>
          <w:lang w:val="en-GB"/>
        </w:rPr>
        <w:t xml:space="preserve">. Within the productive sector, there was a growth of a variety of specialist craftspeople. Early in the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period, the use of undecorated utilitarian pottery was probably the result of specialized mass production. In an early fourth-millennium level of the </w:t>
      </w:r>
      <w:proofErr w:type="spellStart"/>
      <w:r w:rsidRPr="007322BE">
        <w:rPr>
          <w:rFonts w:eastAsia="Arial Unicode MS"/>
          <w:sz w:val="24"/>
          <w:szCs w:val="24"/>
          <w:lang w:val="en-GB"/>
        </w:rPr>
        <w:t>Eanna</w:t>
      </w:r>
      <w:proofErr w:type="spellEnd"/>
      <w:r w:rsidRPr="007322BE">
        <w:rPr>
          <w:rFonts w:eastAsia="Arial Unicode MS"/>
          <w:sz w:val="24"/>
          <w:szCs w:val="24"/>
          <w:lang w:val="en-GB"/>
        </w:rPr>
        <w:t xml:space="preserve"> archaeological site at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a pottery style appears that is most characteristic of this process, the so-called </w:t>
      </w:r>
      <w:proofErr w:type="spellStart"/>
      <w:r w:rsidRPr="007322BE">
        <w:rPr>
          <w:rFonts w:eastAsia="Arial Unicode MS"/>
          <w:sz w:val="24"/>
          <w:szCs w:val="24"/>
          <w:lang w:val="en-GB"/>
        </w:rPr>
        <w:t>beveled</w:t>
      </w:r>
      <w:proofErr w:type="spellEnd"/>
      <w:r w:rsidRPr="007322BE">
        <w:rPr>
          <w:rFonts w:eastAsia="Arial Unicode MS"/>
          <w:sz w:val="24"/>
          <w:szCs w:val="24"/>
          <w:lang w:val="en-GB"/>
        </w:rPr>
        <w:t xml:space="preserve">-rim bowl. It is a rather shallow bowl that was crudely made in a </w:t>
      </w:r>
      <w:proofErr w:type="spellStart"/>
      <w:r w:rsidRPr="007322BE">
        <w:rPr>
          <w:rFonts w:eastAsia="Arial Unicode MS"/>
          <w:sz w:val="24"/>
          <w:szCs w:val="24"/>
          <w:lang w:val="en-GB"/>
        </w:rPr>
        <w:t>mold</w:t>
      </w:r>
      <w:proofErr w:type="spellEnd"/>
      <w:r w:rsidRPr="007322BE">
        <w:rPr>
          <w:rFonts w:eastAsia="Arial Unicode MS"/>
          <w:sz w:val="24"/>
          <w:szCs w:val="24"/>
          <w:lang w:val="en-GB"/>
        </w:rPr>
        <w:t xml:space="preserve">; hence, in only a limited number of standard sizes. For some unknown reason, many were discarded, often still intact, and thousands have been found all over the Near East. The </w:t>
      </w:r>
      <w:proofErr w:type="spellStart"/>
      <w:r w:rsidRPr="007322BE">
        <w:rPr>
          <w:rFonts w:eastAsia="Arial Unicode MS"/>
          <w:sz w:val="24"/>
          <w:szCs w:val="24"/>
          <w:lang w:val="en-GB"/>
        </w:rPr>
        <w:t>beveled</w:t>
      </w:r>
      <w:proofErr w:type="spellEnd"/>
      <w:r w:rsidRPr="007322BE">
        <w:rPr>
          <w:rFonts w:eastAsia="Arial Unicode MS"/>
          <w:sz w:val="24"/>
          <w:szCs w:val="24"/>
          <w:lang w:val="en-GB"/>
        </w:rPr>
        <w:t xml:space="preserve">-rim bowl is one of the most telling diagnostic finds for identifying an </w:t>
      </w:r>
      <w:proofErr w:type="spellStart"/>
      <w:r w:rsidRPr="007322BE">
        <w:rPr>
          <w:rFonts w:eastAsia="Arial Unicode MS"/>
          <w:sz w:val="24"/>
          <w:szCs w:val="24"/>
          <w:lang w:val="en-GB"/>
        </w:rPr>
        <w:t>Uruk</w:t>
      </w:r>
      <w:proofErr w:type="spellEnd"/>
      <w:r w:rsidRPr="007322BE">
        <w:rPr>
          <w:rFonts w:eastAsia="Arial Unicode MS"/>
          <w:sz w:val="24"/>
          <w:szCs w:val="24"/>
          <w:lang w:val="en-GB"/>
        </w:rPr>
        <w:t>-period site. Of importance is the fact that it was produced rapidly in large amounts, most likely by specialists in a central location.</w:t>
      </w:r>
    </w:p>
    <w:p w14:paraId="78586E15" w14:textId="77777777" w:rsidR="007E4A78" w:rsidRPr="007322BE" w:rsidRDefault="007E4A78" w:rsidP="007322BE">
      <w:pPr>
        <w:ind w:firstLine="480"/>
        <w:rPr>
          <w:rFonts w:eastAsia="Arial Unicode MS"/>
          <w:sz w:val="24"/>
          <w:szCs w:val="24"/>
          <w:lang w:val="en-GB"/>
        </w:rPr>
      </w:pPr>
    </w:p>
    <w:p w14:paraId="7384195B"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4. The word “</w:t>
      </w:r>
      <w:r w:rsidRPr="007322BE">
        <w:rPr>
          <w:rFonts w:eastAsia="Arial Unicode MS"/>
          <w:sz w:val="24"/>
          <w:szCs w:val="24"/>
          <w:u w:val="single"/>
          <w:shd w:val="pct15" w:color="auto" w:fill="FFFFFF"/>
          <w:lang w:val="en-GB"/>
        </w:rPr>
        <w:t>intact</w:t>
      </w:r>
      <w:r w:rsidRPr="007322BE">
        <w:rPr>
          <w:rFonts w:eastAsia="Arial Unicode MS"/>
          <w:sz w:val="24"/>
          <w:szCs w:val="24"/>
          <w:lang w:val="en-GB"/>
        </w:rPr>
        <w:t>” in the passage is closest in meaning to</w:t>
      </w:r>
    </w:p>
    <w:p w14:paraId="2DCDB078" w14:textId="40BE5500"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unsold</w:t>
      </w:r>
    </w:p>
    <w:p w14:paraId="46F7C189" w14:textId="12533485"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unused</w:t>
      </w:r>
    </w:p>
    <w:p w14:paraId="29C88BB9" w14:textId="3AE4DB76"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ascii="Vani" w:eastAsia="Arial Unicode MS" w:hAnsi="Vani" w:cs="Vani"/>
          <w:sz w:val="16"/>
          <w:szCs w:val="16"/>
          <w:lang w:val="en-GB"/>
        </w:rPr>
        <w:t xml:space="preserve"> </w:t>
      </w:r>
      <w:r w:rsidR="007E4A78" w:rsidRPr="007322BE">
        <w:rPr>
          <w:rFonts w:eastAsia="Arial Unicode MS"/>
          <w:sz w:val="24"/>
          <w:szCs w:val="24"/>
          <w:lang w:val="en-GB"/>
        </w:rPr>
        <w:t>undamaged</w:t>
      </w:r>
    </w:p>
    <w:p w14:paraId="0DA501B7" w14:textId="6C4CFB46"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unpainted</w:t>
      </w:r>
    </w:p>
    <w:p w14:paraId="0E3F843A" w14:textId="77777777" w:rsidR="007E4A78" w:rsidRPr="007322BE" w:rsidRDefault="007E4A78" w:rsidP="007322BE">
      <w:pPr>
        <w:ind w:firstLine="480"/>
        <w:rPr>
          <w:rFonts w:eastAsia="Arial Unicode MS"/>
          <w:sz w:val="24"/>
          <w:szCs w:val="24"/>
          <w:lang w:val="en-GB"/>
        </w:rPr>
      </w:pPr>
    </w:p>
    <w:p w14:paraId="35C06822"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5. According to paragraph 2, </w:t>
      </w:r>
      <w:proofErr w:type="gramStart"/>
      <w:r w:rsidRPr="007322BE">
        <w:rPr>
          <w:rFonts w:eastAsia="Arial Unicode MS"/>
          <w:sz w:val="24"/>
          <w:szCs w:val="24"/>
          <w:lang w:val="en-GB"/>
        </w:rPr>
        <w:t xml:space="preserve">which of the following best describes the </w:t>
      </w:r>
      <w:proofErr w:type="spellStart"/>
      <w:r w:rsidRPr="007322BE">
        <w:rPr>
          <w:rFonts w:eastAsia="Arial Unicode MS"/>
          <w:sz w:val="24"/>
          <w:szCs w:val="24"/>
          <w:lang w:val="en-GB"/>
        </w:rPr>
        <w:t>beveled</w:t>
      </w:r>
      <w:proofErr w:type="spellEnd"/>
      <w:r w:rsidRPr="007322BE">
        <w:rPr>
          <w:rFonts w:eastAsia="Arial Unicode MS"/>
          <w:sz w:val="24"/>
          <w:szCs w:val="24"/>
          <w:lang w:val="en-GB"/>
        </w:rPr>
        <w:t xml:space="preserve">-rim bowls from the </w:t>
      </w:r>
      <w:proofErr w:type="spellStart"/>
      <w:r w:rsidRPr="007322BE">
        <w:rPr>
          <w:rFonts w:eastAsia="Arial Unicode MS"/>
          <w:sz w:val="24"/>
          <w:szCs w:val="24"/>
          <w:lang w:val="en-GB"/>
        </w:rPr>
        <w:t>Eanna</w:t>
      </w:r>
      <w:proofErr w:type="spellEnd"/>
      <w:r w:rsidRPr="007322BE">
        <w:rPr>
          <w:rFonts w:eastAsia="Arial Unicode MS"/>
          <w:sz w:val="24"/>
          <w:szCs w:val="24"/>
          <w:lang w:val="en-GB"/>
        </w:rPr>
        <w:t xml:space="preserve"> Archaeological site at </w:t>
      </w:r>
      <w:proofErr w:type="spellStart"/>
      <w:r w:rsidRPr="007322BE">
        <w:rPr>
          <w:rFonts w:eastAsia="Arial Unicode MS"/>
          <w:sz w:val="24"/>
          <w:szCs w:val="24"/>
          <w:lang w:val="en-GB"/>
        </w:rPr>
        <w:t>Uruk</w:t>
      </w:r>
      <w:proofErr w:type="spellEnd"/>
      <w:r w:rsidRPr="007322BE">
        <w:rPr>
          <w:rFonts w:eastAsia="Arial Unicode MS"/>
          <w:sz w:val="24"/>
          <w:szCs w:val="24"/>
          <w:lang w:val="en-GB"/>
        </w:rPr>
        <w:t>.</w:t>
      </w:r>
      <w:proofErr w:type="gramEnd"/>
    </w:p>
    <w:p w14:paraId="3167A9A2" w14:textId="2A0C2893"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They </w:t>
      </w:r>
      <w:proofErr w:type="gramStart"/>
      <w:r w:rsidR="007E4A78" w:rsidRPr="007322BE">
        <w:rPr>
          <w:rFonts w:eastAsia="Arial Unicode MS"/>
          <w:sz w:val="24"/>
          <w:szCs w:val="24"/>
          <w:lang w:val="en-GB"/>
        </w:rPr>
        <w:t>were</w:t>
      </w:r>
      <w:proofErr w:type="gramEnd"/>
      <w:r w:rsidR="007E4A78" w:rsidRPr="007322BE">
        <w:rPr>
          <w:rFonts w:eastAsia="Arial Unicode MS"/>
          <w:sz w:val="24"/>
          <w:szCs w:val="24"/>
          <w:lang w:val="en-GB"/>
        </w:rPr>
        <w:t xml:space="preserve"> discarded because they became unpopular.</w:t>
      </w:r>
    </w:p>
    <w:p w14:paraId="70E3780D" w14:textId="216E72B6"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They varied greatly in shape and decoration.</w:t>
      </w:r>
    </w:p>
    <w:p w14:paraId="4D609171"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They </w:t>
      </w:r>
      <w:proofErr w:type="gramStart"/>
      <w:r w:rsidR="007E4A78" w:rsidRPr="007322BE">
        <w:rPr>
          <w:rFonts w:eastAsia="Arial Unicode MS"/>
          <w:sz w:val="24"/>
          <w:szCs w:val="24"/>
          <w:lang w:val="en-GB"/>
        </w:rPr>
        <w:t>were</w:t>
      </w:r>
      <w:proofErr w:type="gramEnd"/>
      <w:r w:rsidR="007E4A78" w:rsidRPr="007322BE">
        <w:rPr>
          <w:rFonts w:eastAsia="Arial Unicode MS"/>
          <w:sz w:val="24"/>
          <w:szCs w:val="24"/>
          <w:lang w:val="en-GB"/>
        </w:rPr>
        <w:t xml:space="preserve"> each individually styled.</w:t>
      </w:r>
    </w:p>
    <w:p w14:paraId="402BE9BF" w14:textId="198A14C8"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They </w:t>
      </w:r>
      <w:proofErr w:type="gramStart"/>
      <w:r w:rsidR="007E4A78" w:rsidRPr="007322BE">
        <w:rPr>
          <w:rFonts w:eastAsia="Arial Unicode MS"/>
          <w:sz w:val="24"/>
          <w:szCs w:val="24"/>
          <w:lang w:val="en-GB"/>
        </w:rPr>
        <w:t>were</w:t>
      </w:r>
      <w:proofErr w:type="gramEnd"/>
      <w:r w:rsidR="007E4A78" w:rsidRPr="007322BE">
        <w:rPr>
          <w:rFonts w:eastAsia="Arial Unicode MS"/>
          <w:sz w:val="24"/>
          <w:szCs w:val="24"/>
          <w:lang w:val="en-GB"/>
        </w:rPr>
        <w:t xml:space="preserve"> made in only a few sizes.</w:t>
      </w:r>
    </w:p>
    <w:p w14:paraId="6FB31B27" w14:textId="77777777" w:rsidR="007E4A78" w:rsidRPr="007322BE" w:rsidRDefault="007E4A78" w:rsidP="007322BE">
      <w:pPr>
        <w:ind w:firstLine="480"/>
        <w:rPr>
          <w:rFonts w:eastAsia="Arial Unicode MS"/>
          <w:sz w:val="24"/>
          <w:szCs w:val="24"/>
          <w:lang w:val="en-GB"/>
        </w:rPr>
      </w:pPr>
    </w:p>
    <w:p w14:paraId="45258E0B" w14:textId="77777777" w:rsidR="007E4A78" w:rsidRPr="007322BE" w:rsidRDefault="007E4A78" w:rsidP="007322BE">
      <w:pPr>
        <w:ind w:firstLine="480"/>
        <w:rPr>
          <w:rFonts w:eastAsia="Arial Unicode MS"/>
          <w:sz w:val="24"/>
          <w:szCs w:val="24"/>
          <w:lang w:val="en-GB"/>
        </w:rPr>
      </w:pPr>
      <w:proofErr w:type="gramStart"/>
      <w:r w:rsidRPr="007322BE">
        <w:rPr>
          <w:rFonts w:eastAsia="Arial Unicode MS"/>
          <w:sz w:val="24"/>
          <w:szCs w:val="24"/>
          <w:lang w:val="en-GB"/>
        </w:rPr>
        <w:t>6.Which</w:t>
      </w:r>
      <w:proofErr w:type="gramEnd"/>
      <w:r w:rsidRPr="007322BE">
        <w:rPr>
          <w:rFonts w:eastAsia="Arial Unicode MS"/>
          <w:sz w:val="24"/>
          <w:szCs w:val="24"/>
          <w:lang w:val="en-GB"/>
        </w:rPr>
        <w:t xml:space="preserve"> of the following can be inferred from paragraph 2 about craft production in the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period?</w:t>
      </w:r>
    </w:p>
    <w:p w14:paraId="466BD415"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ascii="Vani" w:eastAsia="Arial Unicode MS" w:hAnsi="Vani" w:cs="Vani"/>
          <w:sz w:val="16"/>
          <w:szCs w:val="16"/>
          <w:lang w:val="en-GB"/>
        </w:rPr>
        <w:t xml:space="preserve"> </w:t>
      </w:r>
      <w:r w:rsidR="007E4A78" w:rsidRPr="007322BE">
        <w:rPr>
          <w:rFonts w:eastAsia="Arial Unicode MS"/>
          <w:sz w:val="24"/>
          <w:szCs w:val="24"/>
          <w:lang w:val="en-GB"/>
        </w:rPr>
        <w:t xml:space="preserve">Specialists in </w:t>
      </w:r>
      <w:proofErr w:type="spellStart"/>
      <w:r w:rsidR="007E4A78" w:rsidRPr="007322BE">
        <w:rPr>
          <w:rFonts w:eastAsia="Arial Unicode MS"/>
          <w:sz w:val="24"/>
          <w:szCs w:val="24"/>
          <w:lang w:val="en-GB"/>
        </w:rPr>
        <w:t>nonagricultural</w:t>
      </w:r>
      <w:proofErr w:type="spellEnd"/>
      <w:r w:rsidR="007E4A78" w:rsidRPr="007322BE">
        <w:rPr>
          <w:rFonts w:eastAsia="Arial Unicode MS"/>
          <w:sz w:val="24"/>
          <w:szCs w:val="24"/>
          <w:lang w:val="en-GB"/>
        </w:rPr>
        <w:t xml:space="preserve"> tasks obtained a higher status than those engaged in agricultural production.</w:t>
      </w:r>
    </w:p>
    <w:p w14:paraId="0EE22A4B" w14:textId="31B40B1D"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Pr>
          <w:rFonts w:eastAsia="Arial Unicode MS"/>
          <w:sz w:val="24"/>
          <w:szCs w:val="24"/>
          <w:lang w:val="en-GB"/>
        </w:rPr>
        <w:t xml:space="preserve"> </w:t>
      </w:r>
      <w:r w:rsidR="007E4A78" w:rsidRPr="007322BE">
        <w:rPr>
          <w:rFonts w:eastAsia="Arial Unicode MS"/>
          <w:sz w:val="24"/>
          <w:szCs w:val="24"/>
          <w:lang w:val="en-GB"/>
        </w:rPr>
        <w:t>People not needed for framing could perform other more specialized activities.</w:t>
      </w:r>
    </w:p>
    <w:p w14:paraId="57056468"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Ancient crafts were beginning to be produced for both utilitarian and decorative purposes.</w:t>
      </w:r>
    </w:p>
    <w:p w14:paraId="00B921BE" w14:textId="0441A20F"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Pottery making was the only known during the fourth millennium.</w:t>
      </w:r>
    </w:p>
    <w:p w14:paraId="59502CF2" w14:textId="77777777" w:rsidR="007E4A78" w:rsidRPr="007322BE" w:rsidRDefault="007E4A78" w:rsidP="007322BE">
      <w:pPr>
        <w:ind w:firstLine="480"/>
        <w:rPr>
          <w:rFonts w:eastAsia="Arial Unicode MS"/>
          <w:sz w:val="24"/>
          <w:szCs w:val="24"/>
          <w:lang w:val="en-GB"/>
        </w:rPr>
      </w:pPr>
    </w:p>
    <w:p w14:paraId="73D91F39"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Paragraph 3: A variety of documentation indicates that certain goods, once made by a family member as one of many duties, were later made by skilled artisans. Certain images depict groups of people, most likely women, involved in weaving textiles, an activity we know from later third-millennium texts to have been vital in the economy and to have been centrally administered. Also, a specialized metal-producing workshop may have been excavated in a small area at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It contained a number of channels lined by a sequence of holes, about 50 </w:t>
      </w:r>
      <w:proofErr w:type="spellStart"/>
      <w:r w:rsidRPr="007322BE">
        <w:rPr>
          <w:rFonts w:eastAsia="Arial Unicode MS"/>
          <w:sz w:val="24"/>
          <w:szCs w:val="24"/>
          <w:lang w:val="en-GB"/>
        </w:rPr>
        <w:t>centimeters</w:t>
      </w:r>
      <w:proofErr w:type="spellEnd"/>
      <w:r w:rsidRPr="007322BE">
        <w:rPr>
          <w:rFonts w:eastAsia="Arial Unicode MS"/>
          <w:sz w:val="24"/>
          <w:szCs w:val="24"/>
          <w:lang w:val="en-GB"/>
        </w:rPr>
        <w:t xml:space="preserve"> deep, all showing burn marks and filled with </w:t>
      </w:r>
      <w:r w:rsidRPr="007322BE">
        <w:rPr>
          <w:rFonts w:eastAsia="Arial Unicode MS"/>
          <w:sz w:val="24"/>
          <w:szCs w:val="24"/>
          <w:lang w:val="en-GB"/>
        </w:rPr>
        <w:lastRenderedPageBreak/>
        <w:t xml:space="preserve">ashes. This has been </w:t>
      </w:r>
      <w:r w:rsidRPr="007322BE">
        <w:rPr>
          <w:rFonts w:eastAsia="Arial Unicode MS"/>
          <w:sz w:val="24"/>
          <w:szCs w:val="24"/>
          <w:u w:val="single"/>
          <w:shd w:val="pct15" w:color="auto" w:fill="FFFFFF"/>
          <w:lang w:val="en-GB"/>
        </w:rPr>
        <w:t>interpreted</w:t>
      </w:r>
      <w:r w:rsidRPr="007322BE">
        <w:rPr>
          <w:rFonts w:eastAsia="Arial Unicode MS"/>
          <w:sz w:val="24"/>
          <w:szCs w:val="24"/>
          <w:lang w:val="en-GB"/>
        </w:rPr>
        <w:t xml:space="preserve"> as the remains of a workshop where molten metal was scooped up from the channel and poured into </w:t>
      </w:r>
      <w:proofErr w:type="spellStart"/>
      <w:r w:rsidRPr="007322BE">
        <w:rPr>
          <w:rFonts w:eastAsia="Arial Unicode MS"/>
          <w:sz w:val="24"/>
          <w:szCs w:val="24"/>
          <w:lang w:val="en-GB"/>
        </w:rPr>
        <w:t>molds</w:t>
      </w:r>
      <w:proofErr w:type="spellEnd"/>
      <w:r w:rsidRPr="007322BE">
        <w:rPr>
          <w:rFonts w:eastAsia="Arial Unicode MS"/>
          <w:sz w:val="24"/>
          <w:szCs w:val="24"/>
          <w:lang w:val="en-GB"/>
        </w:rPr>
        <w:t xml:space="preserve"> in the holes. Some </w:t>
      </w:r>
      <w:proofErr w:type="gramStart"/>
      <w:r w:rsidRPr="007322BE">
        <w:rPr>
          <w:rFonts w:eastAsia="Arial Unicode MS"/>
          <w:sz w:val="24"/>
          <w:szCs w:val="24"/>
          <w:lang w:val="en-GB"/>
        </w:rPr>
        <w:t>type of mass production by specialists were</w:t>
      </w:r>
      <w:proofErr w:type="gramEnd"/>
      <w:r w:rsidRPr="007322BE">
        <w:rPr>
          <w:rFonts w:eastAsia="Arial Unicode MS"/>
          <w:sz w:val="24"/>
          <w:szCs w:val="24"/>
          <w:lang w:val="en-GB"/>
        </w:rPr>
        <w:t xml:space="preserve"> involved here.</w:t>
      </w:r>
    </w:p>
    <w:p w14:paraId="6B8FB4CE" w14:textId="77777777" w:rsidR="007E4A78" w:rsidRPr="007322BE" w:rsidRDefault="007E4A78" w:rsidP="007322BE">
      <w:pPr>
        <w:ind w:firstLine="480"/>
        <w:rPr>
          <w:rFonts w:eastAsia="Arial Unicode MS"/>
          <w:sz w:val="24"/>
          <w:szCs w:val="24"/>
          <w:lang w:val="en-GB"/>
        </w:rPr>
      </w:pPr>
    </w:p>
    <w:p w14:paraId="031840A5" w14:textId="77777777" w:rsidR="007E4A78" w:rsidRPr="007322BE" w:rsidRDefault="007E4A78" w:rsidP="007322BE">
      <w:pPr>
        <w:ind w:firstLine="480"/>
        <w:rPr>
          <w:rFonts w:eastAsia="Arial Unicode MS"/>
          <w:sz w:val="24"/>
          <w:szCs w:val="24"/>
          <w:lang w:val="en-GB"/>
        </w:rPr>
      </w:pPr>
      <w:proofErr w:type="gramStart"/>
      <w:r w:rsidRPr="007322BE">
        <w:rPr>
          <w:rFonts w:eastAsia="Arial Unicode MS"/>
          <w:sz w:val="24"/>
          <w:szCs w:val="24"/>
          <w:lang w:val="en-GB"/>
        </w:rPr>
        <w:t>7.According</w:t>
      </w:r>
      <w:proofErr w:type="gramEnd"/>
      <w:r w:rsidRPr="007322BE">
        <w:rPr>
          <w:rFonts w:eastAsia="Arial Unicode MS"/>
          <w:sz w:val="24"/>
          <w:szCs w:val="24"/>
          <w:lang w:val="en-GB"/>
        </w:rPr>
        <w:t xml:space="preserve"> to paragraph 3, which of the following is true of textile production after the fourth millennium?</w:t>
      </w:r>
    </w:p>
    <w:p w14:paraId="50099385"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 had an important commercial value.</w:t>
      </w:r>
    </w:p>
    <w:p w14:paraId="390C2288" w14:textId="09B860BF"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 existed but was not well organized.</w:t>
      </w:r>
    </w:p>
    <w:p w14:paraId="502018ED" w14:textId="219588E2"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 is not documented in the archaeological record.</w:t>
      </w:r>
    </w:p>
    <w:p w14:paraId="72FFEC8D" w14:textId="7A6915C9"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 was carried on by individuals in their own homes.</w:t>
      </w:r>
    </w:p>
    <w:p w14:paraId="5F22D40F" w14:textId="77777777" w:rsidR="007E4A78" w:rsidRPr="007322BE" w:rsidRDefault="007E4A78" w:rsidP="007322BE">
      <w:pPr>
        <w:ind w:firstLine="480"/>
        <w:rPr>
          <w:rFonts w:eastAsia="Arial Unicode MS"/>
          <w:sz w:val="24"/>
          <w:szCs w:val="24"/>
          <w:lang w:val="en-GB"/>
        </w:rPr>
      </w:pPr>
    </w:p>
    <w:p w14:paraId="562E2096"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8. The word “</w:t>
      </w:r>
      <w:r w:rsidRPr="007322BE">
        <w:rPr>
          <w:rFonts w:eastAsia="Arial Unicode MS"/>
          <w:sz w:val="24"/>
          <w:szCs w:val="24"/>
          <w:u w:val="single"/>
          <w:shd w:val="pct15" w:color="auto" w:fill="FFFFFF"/>
          <w:lang w:val="en-GB"/>
        </w:rPr>
        <w:t>interpreted</w:t>
      </w:r>
      <w:r w:rsidRPr="007322BE">
        <w:rPr>
          <w:rFonts w:eastAsia="Arial Unicode MS"/>
          <w:sz w:val="24"/>
          <w:szCs w:val="24"/>
          <w:lang w:val="en-GB"/>
        </w:rPr>
        <w:t>” in the passage is closest in meaning to</w:t>
      </w:r>
    </w:p>
    <w:p w14:paraId="35E39BF3"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documented</w:t>
      </w:r>
    </w:p>
    <w:p w14:paraId="2412DF77"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debated</w:t>
      </w:r>
    </w:p>
    <w:p w14:paraId="3EF5D6A1"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displayed</w:t>
      </w:r>
    </w:p>
    <w:p w14:paraId="2A9A0F02" w14:textId="7837C1C4" w:rsidR="007322BE"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Pr="007322BE">
        <w:rPr>
          <w:rFonts w:eastAsia="Arial Unicode MS"/>
          <w:sz w:val="24"/>
          <w:szCs w:val="24"/>
          <w:lang w:val="en-GB"/>
        </w:rPr>
        <w:t>understood</w:t>
      </w:r>
    </w:p>
    <w:p w14:paraId="276EEA66" w14:textId="0E116FE5" w:rsidR="007E4A78" w:rsidRPr="007322BE" w:rsidRDefault="007E4A78" w:rsidP="007322BE">
      <w:pPr>
        <w:ind w:firstLineChars="0" w:firstLine="0"/>
        <w:rPr>
          <w:rFonts w:eastAsia="Arial Unicode MS"/>
          <w:sz w:val="24"/>
          <w:szCs w:val="24"/>
          <w:lang w:val="en-GB"/>
        </w:rPr>
      </w:pPr>
    </w:p>
    <w:p w14:paraId="65230B6B"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9. What is the purpose of paragraph 3?</w:t>
      </w:r>
    </w:p>
    <w:p w14:paraId="0C79E2D6" w14:textId="7B8FD9AA"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To contrast the productivity of crafts workers in the third and fourth millennia</w:t>
      </w:r>
    </w:p>
    <w:p w14:paraId="3AFFF2DA" w14:textId="2A193988"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To provide additional evidence of mass production by crafts workers</w:t>
      </w:r>
    </w:p>
    <w:p w14:paraId="08145723" w14:textId="0697090B"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To suggest that an early form of urban settlement may have </w:t>
      </w:r>
      <w:proofErr w:type="gramStart"/>
      <w:r w:rsidR="007E4A78" w:rsidRPr="007322BE">
        <w:rPr>
          <w:rFonts w:eastAsia="Arial Unicode MS"/>
          <w:sz w:val="24"/>
          <w:szCs w:val="24"/>
          <w:lang w:val="en-GB"/>
        </w:rPr>
        <w:t>exist</w:t>
      </w:r>
      <w:proofErr w:type="gramEnd"/>
      <w:r w:rsidR="007E4A78" w:rsidRPr="007322BE">
        <w:rPr>
          <w:rFonts w:eastAsia="Arial Unicode MS"/>
          <w:sz w:val="24"/>
          <w:szCs w:val="24"/>
          <w:lang w:val="en-GB"/>
        </w:rPr>
        <w:t xml:space="preserve"> before </w:t>
      </w:r>
      <w:proofErr w:type="spellStart"/>
      <w:r w:rsidR="007E4A78" w:rsidRPr="007322BE">
        <w:rPr>
          <w:rFonts w:eastAsia="Arial Unicode MS"/>
          <w:sz w:val="24"/>
          <w:szCs w:val="24"/>
          <w:lang w:val="en-GB"/>
        </w:rPr>
        <w:t>Uruk</w:t>
      </w:r>
      <w:proofErr w:type="spellEnd"/>
    </w:p>
    <w:p w14:paraId="0F5F8733" w14:textId="4C6D635B"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To contrast the development of weaving and pottery in </w:t>
      </w:r>
      <w:proofErr w:type="spellStart"/>
      <w:r w:rsidR="007E4A78" w:rsidRPr="007322BE">
        <w:rPr>
          <w:rFonts w:eastAsia="Arial Unicode MS"/>
          <w:sz w:val="24"/>
          <w:szCs w:val="24"/>
          <w:lang w:val="en-GB"/>
        </w:rPr>
        <w:t>Uruk</w:t>
      </w:r>
      <w:proofErr w:type="spellEnd"/>
    </w:p>
    <w:p w14:paraId="5ED26CD1" w14:textId="77777777" w:rsidR="007E4A78" w:rsidRPr="007322BE" w:rsidRDefault="007E4A78" w:rsidP="007322BE">
      <w:pPr>
        <w:ind w:firstLine="480"/>
        <w:rPr>
          <w:rFonts w:eastAsia="Arial Unicode MS"/>
          <w:sz w:val="24"/>
          <w:szCs w:val="24"/>
          <w:lang w:val="en-GB"/>
        </w:rPr>
      </w:pPr>
    </w:p>
    <w:p w14:paraId="49A57E18"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Paragraph 4: Objects themselves suggest that they were the work of skilled professionals. In the late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w:t>
      </w:r>
      <w:proofErr w:type="gramStart"/>
      <w:r w:rsidRPr="007322BE">
        <w:rPr>
          <w:rFonts w:eastAsia="Arial Unicode MS"/>
          <w:sz w:val="24"/>
          <w:szCs w:val="24"/>
          <w:lang w:val="en-GB"/>
        </w:rPr>
        <w:t>period(</w:t>
      </w:r>
      <w:proofErr w:type="gramEnd"/>
      <w:r w:rsidRPr="007322BE">
        <w:rPr>
          <w:rFonts w:eastAsia="Arial Unicode MS"/>
          <w:sz w:val="24"/>
          <w:szCs w:val="24"/>
          <w:lang w:val="en-GB"/>
        </w:rPr>
        <w:t xml:space="preserve">3500-3100 B.C.E.), there first appeared a type of object that remained characteristic for Mesopotamia throughout its entire history: the cylinder seal. ■This was a small cylinder, usually no more than 3 </w:t>
      </w:r>
      <w:proofErr w:type="spellStart"/>
      <w:r w:rsidRPr="007322BE">
        <w:rPr>
          <w:rFonts w:eastAsia="Arial Unicode MS"/>
          <w:sz w:val="24"/>
          <w:szCs w:val="24"/>
          <w:lang w:val="en-GB"/>
        </w:rPr>
        <w:t>centimeters</w:t>
      </w:r>
      <w:proofErr w:type="spellEnd"/>
      <w:r w:rsidRPr="007322BE">
        <w:rPr>
          <w:rFonts w:eastAsia="Arial Unicode MS"/>
          <w:sz w:val="24"/>
          <w:szCs w:val="24"/>
          <w:lang w:val="en-GB"/>
        </w:rPr>
        <w:t xml:space="preserve"> high and 2 </w:t>
      </w:r>
      <w:proofErr w:type="spellStart"/>
      <w:r w:rsidRPr="007322BE">
        <w:rPr>
          <w:rFonts w:eastAsia="Arial Unicode MS"/>
          <w:sz w:val="24"/>
          <w:szCs w:val="24"/>
          <w:lang w:val="en-GB"/>
        </w:rPr>
        <w:t>centimeters</w:t>
      </w:r>
      <w:proofErr w:type="spellEnd"/>
      <w:r w:rsidRPr="007322BE">
        <w:rPr>
          <w:rFonts w:eastAsia="Arial Unicode MS"/>
          <w:sz w:val="24"/>
          <w:szCs w:val="24"/>
          <w:lang w:val="en-GB"/>
        </w:rPr>
        <w:t xml:space="preserve"> in diameter, of shell, bone, faience (a glassy type of stoneware), or various types of stones, on which a scene was carved into the surface. ■When rolled over a soft material----primarily the clay of bullae (round seals), tablets, or clay lumps attached to boxes, jars, or door bolts----the scene would appear in relief, easily legible. ■The technological knowledge needed to </w:t>
      </w:r>
      <w:proofErr w:type="gramStart"/>
      <w:r w:rsidRPr="007322BE">
        <w:rPr>
          <w:rFonts w:eastAsia="Arial Unicode MS"/>
          <w:sz w:val="24"/>
          <w:szCs w:val="24"/>
          <w:lang w:val="en-GB"/>
        </w:rPr>
        <w:t>carved</w:t>
      </w:r>
      <w:proofErr w:type="gramEnd"/>
      <w:r w:rsidRPr="007322BE">
        <w:rPr>
          <w:rFonts w:eastAsia="Arial Unicode MS"/>
          <w:sz w:val="24"/>
          <w:szCs w:val="24"/>
          <w:lang w:val="en-GB"/>
        </w:rPr>
        <w:t xml:space="preserve"> it was far superior to that for stamp seals, which had happened in the early Neolithic period (approximately 10,000-5000 B.C.E.). ■From the first appearance of cylinder seals, the carved scenes could be highly elaborate and refined, indicating the work of specialist stone-cutters. Similarly, the late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period shows the first monumental art, relief, and statuary in the round, made with a degree of mastery that only a professional could have produced.</w:t>
      </w:r>
    </w:p>
    <w:p w14:paraId="6CE33555" w14:textId="77777777" w:rsidR="007E4A78" w:rsidRPr="007322BE" w:rsidRDefault="007E4A78" w:rsidP="007322BE">
      <w:pPr>
        <w:ind w:firstLine="480"/>
        <w:rPr>
          <w:rFonts w:eastAsia="Arial Unicode MS"/>
          <w:sz w:val="24"/>
          <w:szCs w:val="24"/>
          <w:lang w:val="en-GB"/>
        </w:rPr>
      </w:pPr>
    </w:p>
    <w:p w14:paraId="6381FD2E"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10. The word “</w:t>
      </w:r>
      <w:r w:rsidRPr="007322BE">
        <w:rPr>
          <w:rFonts w:eastAsia="Arial Unicode MS"/>
          <w:sz w:val="24"/>
          <w:szCs w:val="24"/>
          <w:u w:val="single"/>
          <w:shd w:val="pct15" w:color="auto" w:fill="FFFFFF"/>
          <w:lang w:val="en-GB"/>
        </w:rPr>
        <w:t>legible</w:t>
      </w:r>
      <w:r w:rsidRPr="007322BE">
        <w:rPr>
          <w:rFonts w:eastAsia="Arial Unicode MS"/>
          <w:sz w:val="24"/>
          <w:szCs w:val="24"/>
          <w:lang w:val="en-GB"/>
        </w:rPr>
        <w:t>” in the passage is closest in meaning to</w:t>
      </w:r>
    </w:p>
    <w:p w14:paraId="0CDABEEE" w14:textId="191B0F12"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printable</w:t>
      </w:r>
    </w:p>
    <w:p w14:paraId="3EDB758C" w14:textId="01D5D86D"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enjoyable</w:t>
      </w:r>
    </w:p>
    <w:p w14:paraId="04394179" w14:textId="3D9CB426"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recognizable</w:t>
      </w:r>
    </w:p>
    <w:p w14:paraId="2391689F" w14:textId="0FD430AD"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available</w:t>
      </w:r>
    </w:p>
    <w:p w14:paraId="1C674EF1" w14:textId="77777777" w:rsidR="007E4A78" w:rsidRPr="007322BE" w:rsidRDefault="007E4A78" w:rsidP="007322BE">
      <w:pPr>
        <w:ind w:firstLine="480"/>
        <w:rPr>
          <w:rFonts w:eastAsia="Arial Unicode MS"/>
          <w:sz w:val="24"/>
          <w:szCs w:val="24"/>
          <w:lang w:val="en-GB"/>
        </w:rPr>
      </w:pPr>
    </w:p>
    <w:p w14:paraId="424C2959"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11. Paragraph 4 suggests which of the following about the significances of Mesopotamian cylinder seals?</w:t>
      </w:r>
    </w:p>
    <w:p w14:paraId="7C4E40B7"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They </w:t>
      </w:r>
      <w:proofErr w:type="gramStart"/>
      <w:r w:rsidR="007E4A78" w:rsidRPr="007322BE">
        <w:rPr>
          <w:rFonts w:eastAsia="Arial Unicode MS"/>
          <w:sz w:val="24"/>
          <w:szCs w:val="24"/>
          <w:lang w:val="en-GB"/>
        </w:rPr>
        <w:t>were</w:t>
      </w:r>
      <w:proofErr w:type="gramEnd"/>
      <w:r w:rsidR="007E4A78" w:rsidRPr="007322BE">
        <w:rPr>
          <w:rFonts w:eastAsia="Arial Unicode MS"/>
          <w:sz w:val="24"/>
          <w:szCs w:val="24"/>
          <w:lang w:val="en-GB"/>
        </w:rPr>
        <w:t xml:space="preserve"> designed more for home than for legal use.</w:t>
      </w:r>
    </w:p>
    <w:p w14:paraId="59C3FF9D"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They </w:t>
      </w:r>
      <w:proofErr w:type="gramStart"/>
      <w:r w:rsidR="007E4A78" w:rsidRPr="007322BE">
        <w:rPr>
          <w:rFonts w:eastAsia="Arial Unicode MS"/>
          <w:sz w:val="24"/>
          <w:szCs w:val="24"/>
          <w:lang w:val="en-GB"/>
        </w:rPr>
        <w:t>demonstrate</w:t>
      </w:r>
      <w:proofErr w:type="gramEnd"/>
      <w:r w:rsidR="007E4A78" w:rsidRPr="007322BE">
        <w:rPr>
          <w:rFonts w:eastAsia="Arial Unicode MS"/>
          <w:sz w:val="24"/>
          <w:szCs w:val="24"/>
          <w:lang w:val="en-GB"/>
        </w:rPr>
        <w:t xml:space="preserve"> that their creators were professionals.</w:t>
      </w:r>
    </w:p>
    <w:p w14:paraId="7367D713"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They </w:t>
      </w:r>
      <w:proofErr w:type="gramStart"/>
      <w:r w:rsidR="007E4A78" w:rsidRPr="007322BE">
        <w:rPr>
          <w:rFonts w:eastAsia="Arial Unicode MS"/>
          <w:sz w:val="24"/>
          <w:szCs w:val="24"/>
          <w:lang w:val="en-GB"/>
        </w:rPr>
        <w:t>were</w:t>
      </w:r>
      <w:proofErr w:type="gramEnd"/>
      <w:r w:rsidR="007E4A78" w:rsidRPr="007322BE">
        <w:rPr>
          <w:rFonts w:eastAsia="Arial Unicode MS"/>
          <w:sz w:val="24"/>
          <w:szCs w:val="24"/>
          <w:lang w:val="en-GB"/>
        </w:rPr>
        <w:t xml:space="preserve"> the first example of seals made from materials other than stone.</w:t>
      </w:r>
    </w:p>
    <w:p w14:paraId="3E0E10DA" w14:textId="71B2DA67"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They </w:t>
      </w:r>
      <w:proofErr w:type="gramStart"/>
      <w:r w:rsidR="007E4A78" w:rsidRPr="007322BE">
        <w:rPr>
          <w:rFonts w:eastAsia="Arial Unicode MS"/>
          <w:sz w:val="24"/>
          <w:szCs w:val="24"/>
          <w:lang w:val="en-GB"/>
        </w:rPr>
        <w:t>were</w:t>
      </w:r>
      <w:proofErr w:type="gramEnd"/>
      <w:r w:rsidR="007E4A78" w:rsidRPr="007322BE">
        <w:rPr>
          <w:rFonts w:eastAsia="Arial Unicode MS"/>
          <w:sz w:val="24"/>
          <w:szCs w:val="24"/>
          <w:lang w:val="en-GB"/>
        </w:rPr>
        <w:t xml:space="preserve"> the first example of carved seals.</w:t>
      </w:r>
    </w:p>
    <w:p w14:paraId="3CA95496" w14:textId="77777777" w:rsidR="007E4A78" w:rsidRPr="007322BE" w:rsidRDefault="007E4A78" w:rsidP="007322BE">
      <w:pPr>
        <w:ind w:firstLine="480"/>
        <w:rPr>
          <w:rFonts w:eastAsia="Arial Unicode MS"/>
          <w:sz w:val="24"/>
          <w:szCs w:val="24"/>
          <w:lang w:val="en-GB"/>
        </w:rPr>
      </w:pPr>
    </w:p>
    <w:p w14:paraId="471ECCB8"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 xml:space="preserve">12. According to paragraph 4, one of the artistic achievements of the late </w:t>
      </w:r>
      <w:proofErr w:type="spellStart"/>
      <w:r w:rsidRPr="007322BE">
        <w:rPr>
          <w:rFonts w:eastAsia="Arial Unicode MS"/>
          <w:sz w:val="24"/>
          <w:szCs w:val="24"/>
          <w:lang w:val="en-GB"/>
        </w:rPr>
        <w:t>Uruk</w:t>
      </w:r>
      <w:proofErr w:type="spellEnd"/>
      <w:r w:rsidRPr="007322BE">
        <w:rPr>
          <w:rFonts w:eastAsia="Arial Unicode MS"/>
          <w:sz w:val="24"/>
          <w:szCs w:val="24"/>
          <w:lang w:val="en-GB"/>
        </w:rPr>
        <w:t xml:space="preserve"> culture was</w:t>
      </w:r>
    </w:p>
    <w:p w14:paraId="46901A08"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Its sophisticated sculpture and relief carving</w:t>
      </w:r>
    </w:p>
    <w:p w14:paraId="539E2FCD"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Its architecturally complex monuments</w:t>
      </w:r>
    </w:p>
    <w:p w14:paraId="686EFF6C" w14:textId="77777777" w:rsid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Its invention of stamp seals carved from stone</w:t>
      </w:r>
    </w:p>
    <w:p w14:paraId="434AB8E6" w14:textId="0549B944"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Its use of highly refined glassy stoneware</w:t>
      </w:r>
    </w:p>
    <w:p w14:paraId="24A42533" w14:textId="77777777" w:rsidR="007E4A78" w:rsidRPr="007322BE" w:rsidRDefault="007E4A78" w:rsidP="007322BE">
      <w:pPr>
        <w:ind w:firstLine="480"/>
        <w:rPr>
          <w:rFonts w:eastAsia="Arial Unicode MS"/>
          <w:sz w:val="24"/>
          <w:szCs w:val="24"/>
          <w:lang w:val="en-GB"/>
        </w:rPr>
      </w:pPr>
    </w:p>
    <w:p w14:paraId="4833E09B"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13</w:t>
      </w:r>
      <w:proofErr w:type="gramStart"/>
      <w:r w:rsidRPr="007322BE">
        <w:rPr>
          <w:rFonts w:eastAsia="Arial Unicode MS"/>
          <w:sz w:val="24"/>
          <w:szCs w:val="24"/>
          <w:lang w:val="en-GB"/>
        </w:rPr>
        <w:t>.Look</w:t>
      </w:r>
      <w:proofErr w:type="gramEnd"/>
      <w:r w:rsidRPr="007322BE">
        <w:rPr>
          <w:rFonts w:eastAsia="Arial Unicode MS"/>
          <w:sz w:val="24"/>
          <w:szCs w:val="24"/>
          <w:lang w:val="en-GB"/>
        </w:rPr>
        <w:t xml:space="preserve"> at the four squares [■] that indicate where the following sentence could be added to the passage. </w:t>
      </w:r>
    </w:p>
    <w:p w14:paraId="093C744D" w14:textId="77777777" w:rsidR="007E4A78" w:rsidRPr="007322BE" w:rsidRDefault="007E4A78" w:rsidP="007322BE">
      <w:pPr>
        <w:ind w:firstLine="480"/>
        <w:rPr>
          <w:rFonts w:eastAsia="Arial Unicode MS"/>
          <w:b/>
          <w:sz w:val="24"/>
          <w:szCs w:val="24"/>
          <w:lang w:val="en-GB"/>
        </w:rPr>
      </w:pPr>
      <w:r w:rsidRPr="007322BE">
        <w:rPr>
          <w:rFonts w:eastAsia="Arial Unicode MS"/>
          <w:b/>
          <w:sz w:val="24"/>
          <w:szCs w:val="24"/>
          <w:lang w:val="en-GB"/>
        </w:rPr>
        <w:t xml:space="preserve">When viewed on the curved surface of the cylinder, the image looked distorted, but the carved image served only as a </w:t>
      </w:r>
      <w:proofErr w:type="spellStart"/>
      <w:r w:rsidRPr="007322BE">
        <w:rPr>
          <w:rFonts w:eastAsia="Arial Unicode MS"/>
          <w:b/>
          <w:sz w:val="24"/>
          <w:szCs w:val="24"/>
          <w:lang w:val="en-GB"/>
        </w:rPr>
        <w:t>mold</w:t>
      </w:r>
      <w:proofErr w:type="spellEnd"/>
      <w:r w:rsidRPr="007322BE">
        <w:rPr>
          <w:rFonts w:eastAsia="Arial Unicode MS"/>
          <w:b/>
          <w:sz w:val="24"/>
          <w:szCs w:val="24"/>
          <w:lang w:val="en-GB"/>
        </w:rPr>
        <w:t>.</w:t>
      </w:r>
    </w:p>
    <w:p w14:paraId="6F466737"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Where would the sentence best fit?</w:t>
      </w:r>
    </w:p>
    <w:p w14:paraId="2C927BC4" w14:textId="77777777" w:rsidR="007322BE" w:rsidRDefault="007322BE" w:rsidP="007322BE">
      <w:pPr>
        <w:ind w:firstLineChars="0" w:firstLine="0"/>
        <w:rPr>
          <w:rFonts w:eastAsia="Arial Unicode MS"/>
          <w:sz w:val="24"/>
          <w:szCs w:val="24"/>
          <w:lang w:val="en-GB"/>
        </w:rPr>
      </w:pPr>
    </w:p>
    <w:p w14:paraId="4903D0D3" w14:textId="258CFB54" w:rsidR="007E4A78" w:rsidRPr="007322BE" w:rsidRDefault="007E4A78" w:rsidP="007322BE">
      <w:pPr>
        <w:ind w:firstLineChars="0" w:firstLine="480"/>
        <w:rPr>
          <w:rFonts w:eastAsia="Arial Unicode MS"/>
          <w:sz w:val="24"/>
          <w:szCs w:val="24"/>
          <w:lang w:val="en-GB"/>
        </w:rPr>
      </w:pPr>
      <w:r w:rsidRPr="007322BE">
        <w:rPr>
          <w:rFonts w:eastAsia="Arial Unicode MS"/>
          <w:sz w:val="24"/>
          <w:szCs w:val="24"/>
          <w:lang w:val="en-GB"/>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14:paraId="326EFA68" w14:textId="77777777" w:rsidR="007E4A78" w:rsidRPr="007322BE" w:rsidRDefault="007E4A78" w:rsidP="007322BE">
      <w:pPr>
        <w:ind w:firstLine="480"/>
        <w:rPr>
          <w:rFonts w:eastAsia="Arial Unicode MS"/>
          <w:sz w:val="24"/>
          <w:szCs w:val="24"/>
          <w:lang w:val="en-GB"/>
        </w:rPr>
      </w:pPr>
    </w:p>
    <w:p w14:paraId="668933C2" w14:textId="77777777" w:rsidR="007E4A78" w:rsidRPr="007322BE" w:rsidRDefault="007E4A78" w:rsidP="007322BE">
      <w:pPr>
        <w:ind w:firstLine="480"/>
        <w:rPr>
          <w:rFonts w:eastAsia="Arial Unicode MS"/>
          <w:sz w:val="24"/>
          <w:szCs w:val="24"/>
          <w:lang w:val="en-GB"/>
        </w:rPr>
      </w:pPr>
      <w:proofErr w:type="spellStart"/>
      <w:proofErr w:type="gramStart"/>
      <w:r w:rsidRPr="007322BE">
        <w:rPr>
          <w:rFonts w:eastAsia="Arial Unicode MS"/>
          <w:sz w:val="24"/>
          <w:szCs w:val="24"/>
          <w:lang w:val="en-GB"/>
        </w:rPr>
        <w:t>Uruk</w:t>
      </w:r>
      <w:proofErr w:type="spellEnd"/>
      <w:r w:rsidRPr="007322BE">
        <w:rPr>
          <w:rFonts w:eastAsia="Arial Unicode MS"/>
          <w:sz w:val="24"/>
          <w:szCs w:val="24"/>
          <w:lang w:val="en-GB"/>
        </w:rPr>
        <w:t>,</w:t>
      </w:r>
      <w:proofErr w:type="gramEnd"/>
      <w:r w:rsidRPr="007322BE">
        <w:rPr>
          <w:rFonts w:eastAsia="Arial Unicode MS"/>
          <w:sz w:val="24"/>
          <w:szCs w:val="24"/>
          <w:lang w:val="en-GB"/>
        </w:rPr>
        <w:t xml:space="preserve"> located in ancient Mesopotamia, flourished in the fourth millennium B.C.E. and was the first city in human history.</w:t>
      </w:r>
    </w:p>
    <w:p w14:paraId="38937A5C"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Answer Choices</w:t>
      </w:r>
    </w:p>
    <w:p w14:paraId="0CC9EFF2"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w:t>
      </w:r>
    </w:p>
    <w:p w14:paraId="3A06C632"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w:t>
      </w:r>
    </w:p>
    <w:p w14:paraId="30EE373E" w14:textId="77777777" w:rsidR="007E4A78" w:rsidRPr="007322BE" w:rsidRDefault="007E4A78" w:rsidP="007322BE">
      <w:pPr>
        <w:ind w:firstLine="480"/>
        <w:rPr>
          <w:rFonts w:eastAsia="Arial Unicode MS"/>
          <w:sz w:val="24"/>
          <w:szCs w:val="24"/>
          <w:lang w:val="en-GB"/>
        </w:rPr>
      </w:pPr>
      <w:r w:rsidRPr="007322BE">
        <w:rPr>
          <w:rFonts w:eastAsia="Arial Unicode MS"/>
          <w:sz w:val="24"/>
          <w:szCs w:val="24"/>
          <w:lang w:val="en-GB"/>
        </w:rPr>
        <w:t>●</w:t>
      </w:r>
    </w:p>
    <w:p w14:paraId="3DCA1F83" w14:textId="23D86043"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A variety of evidence indicates that </w:t>
      </w:r>
      <w:proofErr w:type="spellStart"/>
      <w:r w:rsidR="007E4A78" w:rsidRPr="007322BE">
        <w:rPr>
          <w:rFonts w:eastAsia="Arial Unicode MS"/>
          <w:sz w:val="24"/>
          <w:szCs w:val="24"/>
          <w:lang w:val="en-GB"/>
        </w:rPr>
        <w:t>Uruk</w:t>
      </w:r>
      <w:proofErr w:type="spellEnd"/>
      <w:r w:rsidR="007E4A78" w:rsidRPr="007322BE">
        <w:rPr>
          <w:rFonts w:eastAsia="Arial Unicode MS"/>
          <w:sz w:val="24"/>
          <w:szCs w:val="24"/>
          <w:lang w:val="en-GB"/>
        </w:rPr>
        <w:t>, while it supported itself primarily by agriculture, also had specialized craft workers.</w:t>
      </w:r>
    </w:p>
    <w:p w14:paraId="0E27C434" w14:textId="50891D13"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bookmarkStart w:id="1" w:name="_GoBack"/>
      <w:bookmarkEnd w:id="1"/>
      <w:r w:rsidR="007E4A78" w:rsidRPr="007322BE">
        <w:rPr>
          <w:rFonts w:eastAsia="Arial Unicode MS"/>
          <w:sz w:val="24"/>
          <w:szCs w:val="24"/>
          <w:lang w:val="en-GB"/>
        </w:rPr>
        <w:t xml:space="preserve">The monumental sculptures of </w:t>
      </w:r>
      <w:proofErr w:type="spellStart"/>
      <w:r w:rsidR="007E4A78" w:rsidRPr="007322BE">
        <w:rPr>
          <w:rFonts w:eastAsia="Arial Unicode MS"/>
          <w:sz w:val="24"/>
          <w:szCs w:val="24"/>
          <w:lang w:val="en-GB"/>
        </w:rPr>
        <w:t>Uruk</w:t>
      </w:r>
      <w:proofErr w:type="spellEnd"/>
      <w:r w:rsidR="007E4A78" w:rsidRPr="007322BE">
        <w:rPr>
          <w:rFonts w:eastAsia="Arial Unicode MS"/>
          <w:sz w:val="24"/>
          <w:szCs w:val="24"/>
          <w:lang w:val="en-GB"/>
        </w:rPr>
        <w:t xml:space="preserve"> were made by the specialist stone cutters who also produced small-scale relief scenes on shell, bone and faience.</w:t>
      </w:r>
    </w:p>
    <w:p w14:paraId="269EA9AD" w14:textId="1664FEC5"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The large number, standardized sizes, and simple </w:t>
      </w:r>
      <w:proofErr w:type="spellStart"/>
      <w:r w:rsidR="007E4A78" w:rsidRPr="007322BE">
        <w:rPr>
          <w:rFonts w:eastAsia="Arial Unicode MS"/>
          <w:sz w:val="24"/>
          <w:szCs w:val="24"/>
          <w:lang w:val="en-GB"/>
        </w:rPr>
        <w:t>molded</w:t>
      </w:r>
      <w:proofErr w:type="spellEnd"/>
      <w:r w:rsidR="007E4A78" w:rsidRPr="007322BE">
        <w:rPr>
          <w:rFonts w:eastAsia="Arial Unicode MS"/>
          <w:sz w:val="24"/>
          <w:szCs w:val="24"/>
          <w:lang w:val="en-GB"/>
        </w:rPr>
        <w:t xml:space="preserve"> construction of a type of pottery produced in </w:t>
      </w:r>
      <w:proofErr w:type="spellStart"/>
      <w:r w:rsidR="007E4A78" w:rsidRPr="007322BE">
        <w:rPr>
          <w:rFonts w:eastAsia="Arial Unicode MS"/>
          <w:sz w:val="24"/>
          <w:szCs w:val="24"/>
          <w:lang w:val="en-GB"/>
        </w:rPr>
        <w:t>Uruk</w:t>
      </w:r>
      <w:proofErr w:type="spellEnd"/>
      <w:r w:rsidR="007E4A78" w:rsidRPr="007322BE">
        <w:rPr>
          <w:rFonts w:eastAsia="Arial Unicode MS"/>
          <w:sz w:val="24"/>
          <w:szCs w:val="24"/>
          <w:lang w:val="en-GB"/>
        </w:rPr>
        <w:t xml:space="preserve"> demonstrate specialized, centrally organized mass production.</w:t>
      </w:r>
    </w:p>
    <w:p w14:paraId="2FE020D3" w14:textId="63FA62AF"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Cylinder seals from the late </w:t>
      </w:r>
      <w:proofErr w:type="spellStart"/>
      <w:r w:rsidR="007E4A78" w:rsidRPr="007322BE">
        <w:rPr>
          <w:rFonts w:eastAsia="Arial Unicode MS"/>
          <w:sz w:val="24"/>
          <w:szCs w:val="24"/>
          <w:lang w:val="en-GB"/>
        </w:rPr>
        <w:t>Uruk</w:t>
      </w:r>
      <w:proofErr w:type="spellEnd"/>
      <w:r w:rsidR="007E4A78" w:rsidRPr="007322BE">
        <w:rPr>
          <w:rFonts w:eastAsia="Arial Unicode MS"/>
          <w:sz w:val="24"/>
          <w:szCs w:val="24"/>
          <w:lang w:val="en-GB"/>
        </w:rPr>
        <w:t xml:space="preserve"> period are far superior to the stamp earlier Neolithic period.</w:t>
      </w:r>
    </w:p>
    <w:p w14:paraId="4458035D" w14:textId="40CBE23E"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Archaeological evidence from across the Near East indicates that </w:t>
      </w:r>
      <w:proofErr w:type="spellStart"/>
      <w:r w:rsidR="007E4A78" w:rsidRPr="007322BE">
        <w:rPr>
          <w:rFonts w:eastAsia="Arial Unicode MS"/>
          <w:sz w:val="24"/>
          <w:szCs w:val="24"/>
          <w:lang w:val="en-GB"/>
        </w:rPr>
        <w:t>Uruk</w:t>
      </w:r>
      <w:proofErr w:type="spellEnd"/>
      <w:r w:rsidR="007E4A78" w:rsidRPr="007322BE">
        <w:rPr>
          <w:rFonts w:eastAsia="Arial Unicode MS"/>
          <w:sz w:val="24"/>
          <w:szCs w:val="24"/>
          <w:lang w:val="en-GB"/>
        </w:rPr>
        <w:t xml:space="preserve"> was a </w:t>
      </w:r>
      <w:proofErr w:type="spellStart"/>
      <w:r w:rsidR="007E4A78" w:rsidRPr="007322BE">
        <w:rPr>
          <w:rFonts w:eastAsia="Arial Unicode MS"/>
          <w:sz w:val="24"/>
          <w:szCs w:val="24"/>
          <w:lang w:val="en-GB"/>
        </w:rPr>
        <w:t>center</w:t>
      </w:r>
      <w:proofErr w:type="spellEnd"/>
      <w:r w:rsidR="007E4A78" w:rsidRPr="007322BE">
        <w:rPr>
          <w:rFonts w:eastAsia="Arial Unicode MS"/>
          <w:sz w:val="24"/>
          <w:szCs w:val="24"/>
          <w:lang w:val="en-GB"/>
        </w:rPr>
        <w:t xml:space="preserve"> for the production and export of highly decorated pottery made by craft specialists in </w:t>
      </w:r>
      <w:r w:rsidR="007E4A78" w:rsidRPr="007322BE">
        <w:rPr>
          <w:rFonts w:eastAsia="Arial Unicode MS"/>
          <w:sz w:val="24"/>
          <w:szCs w:val="24"/>
          <w:lang w:val="en-GB"/>
        </w:rPr>
        <w:lastRenderedPageBreak/>
        <w:t>private homes.</w:t>
      </w:r>
    </w:p>
    <w:p w14:paraId="7F85CFE9" w14:textId="414971FD" w:rsidR="007E4A78" w:rsidRPr="007322BE" w:rsidRDefault="007322BE" w:rsidP="007322BE">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7E4A78" w:rsidRPr="007322BE">
        <w:rPr>
          <w:rFonts w:eastAsia="Arial Unicode MS"/>
          <w:sz w:val="24"/>
          <w:szCs w:val="24"/>
          <w:lang w:val="en-GB"/>
        </w:rPr>
        <w:t xml:space="preserve">The carved designs on cylinder seals produced in </w:t>
      </w:r>
      <w:proofErr w:type="spellStart"/>
      <w:r w:rsidR="007E4A78" w:rsidRPr="007322BE">
        <w:rPr>
          <w:rFonts w:eastAsia="Arial Unicode MS"/>
          <w:sz w:val="24"/>
          <w:szCs w:val="24"/>
          <w:lang w:val="en-GB"/>
        </w:rPr>
        <w:t>Uruk</w:t>
      </w:r>
      <w:proofErr w:type="spellEnd"/>
      <w:r w:rsidR="007E4A78" w:rsidRPr="007322BE">
        <w:rPr>
          <w:rFonts w:eastAsia="Arial Unicode MS"/>
          <w:sz w:val="24"/>
          <w:szCs w:val="24"/>
          <w:lang w:val="en-GB"/>
        </w:rPr>
        <w:t xml:space="preserve"> are of such technical and artistic excellence that they could only have been produced by professional artisans.</w:t>
      </w:r>
    </w:p>
    <w:p w14:paraId="2C7B99B1" w14:textId="73D51A95" w:rsidR="00124A1B" w:rsidRPr="007322BE" w:rsidRDefault="00124A1B" w:rsidP="007322BE">
      <w:pPr>
        <w:ind w:firstLineChars="0" w:firstLine="0"/>
        <w:rPr>
          <w:rFonts w:eastAsia="Arial Unicode MS"/>
          <w:sz w:val="24"/>
          <w:szCs w:val="24"/>
          <w:lang w:val="en-GB"/>
        </w:rPr>
      </w:pPr>
    </w:p>
    <w:sectPr w:rsidR="00124A1B" w:rsidRPr="007322BE">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D7D7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B1877" w14:textId="77777777" w:rsidR="008D40F4" w:rsidRDefault="008D40F4" w:rsidP="007E4A78">
      <w:pPr>
        <w:ind w:firstLine="420"/>
      </w:pPr>
      <w:r>
        <w:separator/>
      </w:r>
    </w:p>
  </w:endnote>
  <w:endnote w:type="continuationSeparator" w:id="0">
    <w:p w14:paraId="35F48BAA" w14:textId="77777777" w:rsidR="008D40F4" w:rsidRDefault="008D40F4" w:rsidP="007E4A7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UI">
    <w:altName w:val="Microsoft YaHei"/>
    <w:charset w:val="86"/>
    <w:family w:val="swiss"/>
    <w:pitch w:val="variable"/>
    <w:sig w:usb0="00000000"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Van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DE877" w14:textId="77777777" w:rsidR="008D40F4" w:rsidRDefault="008D40F4" w:rsidP="007E4A78">
      <w:pPr>
        <w:ind w:firstLine="420"/>
      </w:pPr>
      <w:r>
        <w:separator/>
      </w:r>
    </w:p>
  </w:footnote>
  <w:footnote w:type="continuationSeparator" w:id="0">
    <w:p w14:paraId="3456435A" w14:textId="77777777" w:rsidR="008D40F4" w:rsidRDefault="008D40F4" w:rsidP="007E4A78">
      <w:pPr>
        <w:ind w:firstLine="42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dybird">
    <w15:presenceInfo w15:providerId="None" w15:userId="ladybi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7E2"/>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1B2D"/>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87827"/>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2BE"/>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E4A78"/>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D40F4"/>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32"/>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557E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6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A7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7E4A78"/>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7E4A7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7E4A78"/>
  </w:style>
  <w:style w:type="paragraph" w:styleId="Footer">
    <w:name w:val="footer"/>
    <w:basedOn w:val="Normal"/>
    <w:link w:val="FooterChar"/>
    <w:uiPriority w:val="99"/>
    <w:unhideWhenUsed/>
    <w:rsid w:val="007E4A7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7E4A78"/>
  </w:style>
  <w:style w:type="character" w:customStyle="1" w:styleId="Heading1Char">
    <w:name w:val="Heading 1 Char"/>
    <w:basedOn w:val="DefaultParagraphFont"/>
    <w:link w:val="Heading1"/>
    <w:rsid w:val="007E4A78"/>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7E4A78"/>
    <w:rPr>
      <w:rFonts w:ascii="Cambria" w:hAnsi="Cambria"/>
      <w:b/>
      <w:bCs/>
      <w:kern w:val="28"/>
      <w:sz w:val="32"/>
      <w:szCs w:val="32"/>
    </w:rPr>
  </w:style>
  <w:style w:type="paragraph" w:styleId="Subtitle">
    <w:name w:val="Subtitle"/>
    <w:basedOn w:val="Normal"/>
    <w:next w:val="Normal"/>
    <w:link w:val="SubtitleChar"/>
    <w:uiPriority w:val="11"/>
    <w:qFormat/>
    <w:rsid w:val="007E4A78"/>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7E4A78"/>
    <w:rPr>
      <w:color w:val="5A5A5A" w:themeColor="text1" w:themeTint="A5"/>
      <w:spacing w:val="15"/>
      <w:kern w:val="2"/>
    </w:rPr>
  </w:style>
  <w:style w:type="character" w:styleId="CommentReference">
    <w:name w:val="annotation reference"/>
    <w:basedOn w:val="DefaultParagraphFont"/>
    <w:uiPriority w:val="99"/>
    <w:semiHidden/>
    <w:unhideWhenUsed/>
    <w:rsid w:val="002D1B2D"/>
    <w:rPr>
      <w:sz w:val="16"/>
      <w:szCs w:val="16"/>
    </w:rPr>
  </w:style>
  <w:style w:type="paragraph" w:styleId="CommentText">
    <w:name w:val="annotation text"/>
    <w:basedOn w:val="Normal"/>
    <w:link w:val="CommentTextChar"/>
    <w:uiPriority w:val="99"/>
    <w:semiHidden/>
    <w:unhideWhenUsed/>
    <w:rsid w:val="002D1B2D"/>
    <w:rPr>
      <w:sz w:val="20"/>
    </w:rPr>
  </w:style>
  <w:style w:type="character" w:customStyle="1" w:styleId="CommentTextChar">
    <w:name w:val="Comment Text Char"/>
    <w:basedOn w:val="DefaultParagraphFont"/>
    <w:link w:val="CommentText"/>
    <w:uiPriority w:val="99"/>
    <w:semiHidden/>
    <w:rsid w:val="002D1B2D"/>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2D1B2D"/>
    <w:rPr>
      <w:b/>
      <w:bCs/>
    </w:rPr>
  </w:style>
  <w:style w:type="character" w:customStyle="1" w:styleId="CommentSubjectChar">
    <w:name w:val="Comment Subject Char"/>
    <w:basedOn w:val="CommentTextChar"/>
    <w:link w:val="CommentSubject"/>
    <w:uiPriority w:val="99"/>
    <w:semiHidden/>
    <w:rsid w:val="002D1B2D"/>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2D1B2D"/>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2D1B2D"/>
    <w:rPr>
      <w:rFonts w:ascii="Microsoft YaHei UI" w:eastAsia="Microsoft YaHei UI" w:hAnsi="Times New Roman" w:cs="Times New Roman"/>
      <w:kern w:val="2"/>
      <w:sz w:val="18"/>
      <w:szCs w:val="18"/>
    </w:rPr>
  </w:style>
  <w:style w:type="paragraph" w:styleId="ListParagraph">
    <w:name w:val="List Paragraph"/>
    <w:basedOn w:val="Normal"/>
    <w:uiPriority w:val="34"/>
    <w:qFormat/>
    <w:rsid w:val="007322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A7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7E4A78"/>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7E4A7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7E4A78"/>
  </w:style>
  <w:style w:type="paragraph" w:styleId="Footer">
    <w:name w:val="footer"/>
    <w:basedOn w:val="Normal"/>
    <w:link w:val="FooterChar"/>
    <w:uiPriority w:val="99"/>
    <w:unhideWhenUsed/>
    <w:rsid w:val="007E4A7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7E4A78"/>
  </w:style>
  <w:style w:type="character" w:customStyle="1" w:styleId="Heading1Char">
    <w:name w:val="Heading 1 Char"/>
    <w:basedOn w:val="DefaultParagraphFont"/>
    <w:link w:val="Heading1"/>
    <w:rsid w:val="007E4A78"/>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7E4A78"/>
    <w:rPr>
      <w:rFonts w:ascii="Cambria" w:hAnsi="Cambria"/>
      <w:b/>
      <w:bCs/>
      <w:kern w:val="28"/>
      <w:sz w:val="32"/>
      <w:szCs w:val="32"/>
    </w:rPr>
  </w:style>
  <w:style w:type="paragraph" w:styleId="Subtitle">
    <w:name w:val="Subtitle"/>
    <w:basedOn w:val="Normal"/>
    <w:next w:val="Normal"/>
    <w:link w:val="SubtitleChar"/>
    <w:uiPriority w:val="11"/>
    <w:qFormat/>
    <w:rsid w:val="007E4A78"/>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7E4A78"/>
    <w:rPr>
      <w:color w:val="5A5A5A" w:themeColor="text1" w:themeTint="A5"/>
      <w:spacing w:val="15"/>
      <w:kern w:val="2"/>
    </w:rPr>
  </w:style>
  <w:style w:type="character" w:styleId="CommentReference">
    <w:name w:val="annotation reference"/>
    <w:basedOn w:val="DefaultParagraphFont"/>
    <w:uiPriority w:val="99"/>
    <w:semiHidden/>
    <w:unhideWhenUsed/>
    <w:rsid w:val="002D1B2D"/>
    <w:rPr>
      <w:sz w:val="16"/>
      <w:szCs w:val="16"/>
    </w:rPr>
  </w:style>
  <w:style w:type="paragraph" w:styleId="CommentText">
    <w:name w:val="annotation text"/>
    <w:basedOn w:val="Normal"/>
    <w:link w:val="CommentTextChar"/>
    <w:uiPriority w:val="99"/>
    <w:semiHidden/>
    <w:unhideWhenUsed/>
    <w:rsid w:val="002D1B2D"/>
    <w:rPr>
      <w:sz w:val="20"/>
    </w:rPr>
  </w:style>
  <w:style w:type="character" w:customStyle="1" w:styleId="CommentTextChar">
    <w:name w:val="Comment Text Char"/>
    <w:basedOn w:val="DefaultParagraphFont"/>
    <w:link w:val="CommentText"/>
    <w:uiPriority w:val="99"/>
    <w:semiHidden/>
    <w:rsid w:val="002D1B2D"/>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2D1B2D"/>
    <w:rPr>
      <w:b/>
      <w:bCs/>
    </w:rPr>
  </w:style>
  <w:style w:type="character" w:customStyle="1" w:styleId="CommentSubjectChar">
    <w:name w:val="Comment Subject Char"/>
    <w:basedOn w:val="CommentTextChar"/>
    <w:link w:val="CommentSubject"/>
    <w:uiPriority w:val="99"/>
    <w:semiHidden/>
    <w:rsid w:val="002D1B2D"/>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2D1B2D"/>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2D1B2D"/>
    <w:rPr>
      <w:rFonts w:ascii="Microsoft YaHei UI" w:eastAsia="Microsoft YaHei UI" w:hAnsi="Times New Roman" w:cs="Times New Roman"/>
      <w:kern w:val="2"/>
      <w:sz w:val="18"/>
      <w:szCs w:val="18"/>
    </w:rPr>
  </w:style>
  <w:style w:type="paragraph" w:styleId="ListParagraph">
    <w:name w:val="List Paragraph"/>
    <w:basedOn w:val="Normal"/>
    <w:uiPriority w:val="34"/>
    <w:qFormat/>
    <w:rsid w:val="00732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1967</Words>
  <Characters>11212</Characters>
  <Application>Microsoft Office Word</Application>
  <DocSecurity>0</DocSecurity>
  <Lines>93</Lines>
  <Paragraphs>26</Paragraphs>
  <ScaleCrop>false</ScaleCrop>
  <Company/>
  <LinksUpToDate>false</LinksUpToDate>
  <CharactersWithSpaces>13153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2014-02-16T06:53:00Z</dcterms:created>
  <dcterms:modified xsi:type="dcterms:W3CDTF">2015-02-07T08:18:00Z</dcterms:modified>
</cp:coreProperties>
</file>