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D3" w:rsidRPr="00EE16D7" w:rsidRDefault="009A41D3" w:rsidP="00EE16D7">
      <w:pPr>
        <w:pStyle w:val="Heading1"/>
        <w:jc w:val="center"/>
        <w:rPr>
          <w:rFonts w:ascii="Times New Roman" w:eastAsia="Arial Unicode MS" w:hAnsi="Times New Roman"/>
          <w:kern w:val="0"/>
          <w:sz w:val="24"/>
          <w:szCs w:val="24"/>
        </w:rPr>
      </w:pPr>
      <w:bookmarkStart w:id="0" w:name="_Toc284758479"/>
      <w:bookmarkStart w:id="1" w:name="_Toc296346070"/>
      <w:bookmarkStart w:id="2" w:name="_Toc249242560"/>
      <w:bookmarkStart w:id="3" w:name="_Toc249243875"/>
      <w:bookmarkStart w:id="4" w:name="_Toc261977828"/>
      <w:bookmarkStart w:id="5" w:name="_Toc287632743"/>
      <w:bookmarkStart w:id="6" w:name="_Toc284758403"/>
      <w:bookmarkStart w:id="7" w:name="_Toc373581742"/>
      <w:r w:rsidRPr="00EE16D7">
        <w:rPr>
          <w:rFonts w:ascii="Times New Roman" w:eastAsia="Arial Unicode MS" w:hAnsi="Times New Roman"/>
          <w:w w:val="105"/>
          <w:sz w:val="24"/>
          <w:szCs w:val="24"/>
        </w:rPr>
        <w:t>Chinese Pottery</w:t>
      </w:r>
      <w:bookmarkEnd w:id="0"/>
      <w:bookmarkEnd w:id="1"/>
      <w:bookmarkEnd w:id="2"/>
      <w:bookmarkEnd w:id="3"/>
      <w:bookmarkEnd w:id="4"/>
      <w:bookmarkEnd w:id="5"/>
      <w:bookmarkEnd w:id="6"/>
      <w:bookmarkEnd w:id="7"/>
    </w:p>
    <w:p w:rsidR="009A41D3" w:rsidRPr="00EE16D7" w:rsidRDefault="009A41D3" w:rsidP="00EE16D7">
      <w:pPr>
        <w:ind w:firstLine="484"/>
        <w:rPr>
          <w:rFonts w:eastAsia="Arial Unicode MS"/>
          <w:color w:val="000000"/>
          <w:spacing w:val="2"/>
          <w:sz w:val="24"/>
          <w:szCs w:val="24"/>
        </w:rPr>
      </w:pPr>
      <w:r w:rsidRPr="00EE16D7">
        <w:rPr>
          <w:rFonts w:eastAsia="Arial Unicode MS"/>
          <w:color w:val="000000"/>
          <w:spacing w:val="2"/>
          <w:sz w:val="24"/>
          <w:szCs w:val="24"/>
        </w:rPr>
        <w:t xml:space="preserve">China has one of the world's oldest continuous civilizations—despite invasions and occasional foreign rule. </w:t>
      </w:r>
      <w:proofErr w:type="gramStart"/>
      <w:r w:rsidRPr="00EE16D7">
        <w:rPr>
          <w:rFonts w:eastAsia="Arial Unicode MS"/>
          <w:color w:val="000000"/>
          <w:spacing w:val="2"/>
          <w:sz w:val="24"/>
          <w:szCs w:val="24"/>
        </w:rPr>
        <w:t>A country as vast as China with so long-lasting a civilization has a complex social and visual history, within which pottery and porcelain play a major role.</w:t>
      </w:r>
      <w:proofErr w:type="gramEnd"/>
    </w:p>
    <w:p w:rsidR="009A41D3" w:rsidRPr="00EE16D7" w:rsidRDefault="009A41D3" w:rsidP="00EE16D7">
      <w:pPr>
        <w:ind w:firstLine="484"/>
        <w:rPr>
          <w:rFonts w:eastAsia="Arial Unicode MS"/>
          <w:color w:val="000000"/>
          <w:spacing w:val="2"/>
          <w:sz w:val="24"/>
          <w:szCs w:val="24"/>
        </w:rPr>
      </w:pPr>
    </w:p>
    <w:p w:rsidR="009A41D3" w:rsidRPr="00EE16D7" w:rsidRDefault="009A41D3" w:rsidP="00EE16D7">
      <w:pPr>
        <w:ind w:firstLine="484"/>
        <w:rPr>
          <w:rFonts w:eastAsia="Arial Unicode MS"/>
          <w:color w:val="000000"/>
          <w:spacing w:val="2"/>
          <w:sz w:val="24"/>
          <w:szCs w:val="24"/>
        </w:rPr>
      </w:pPr>
      <w:bookmarkStart w:id="8" w:name="OLE_LINK110"/>
      <w:bookmarkStart w:id="9" w:name="OLE_LINK109"/>
      <w:r w:rsidRPr="00EE16D7">
        <w:rPr>
          <w:rFonts w:eastAsia="Arial Unicode MS"/>
          <w:color w:val="000000"/>
          <w:spacing w:val="2"/>
          <w:sz w:val="24"/>
          <w:szCs w:val="24"/>
        </w:rPr>
        <w:t>The function and status of ceramics in China varied from dynasty to dynasty, so they may be utilitarian, burial, trade-collectors', or even ritual objects, according to their quality and the era in which they were made. The ceramics fall into three broad types—earthenware, stoneware, and porcelain—for vessels, architectural items such as roof tiles, and modeled objects and figures. In addition, there was an important group of sculptures made for religious use, the majority of which were produced in earthenware.</w:t>
      </w:r>
    </w:p>
    <w:bookmarkEnd w:id="8"/>
    <w:bookmarkEnd w:id="9"/>
    <w:p w:rsidR="009A41D3" w:rsidRPr="00EE16D7" w:rsidRDefault="009A41D3" w:rsidP="00EE16D7">
      <w:pPr>
        <w:ind w:firstLine="484"/>
        <w:rPr>
          <w:rFonts w:eastAsia="Arial Unicode MS"/>
          <w:color w:val="000000"/>
          <w:spacing w:val="2"/>
          <w:sz w:val="24"/>
          <w:szCs w:val="24"/>
        </w:rPr>
      </w:pPr>
    </w:p>
    <w:p w:rsidR="009A41D3" w:rsidRPr="00EE16D7" w:rsidRDefault="009A41D3" w:rsidP="00EE16D7">
      <w:pPr>
        <w:ind w:firstLine="484"/>
        <w:rPr>
          <w:rFonts w:eastAsia="Arial Unicode MS"/>
          <w:color w:val="000000"/>
          <w:spacing w:val="2"/>
          <w:sz w:val="24"/>
          <w:szCs w:val="24"/>
        </w:rPr>
      </w:pPr>
      <w:r w:rsidRPr="00EE16D7">
        <w:rPr>
          <w:rFonts w:eastAsia="Arial Unicode MS"/>
          <w:color w:val="000000"/>
          <w:spacing w:val="2"/>
          <w:sz w:val="24"/>
          <w:szCs w:val="24"/>
        </w:rPr>
        <w:t xml:space="preserve">The earliest ceramics were fired to earthenware temperatures, but as early as the fifteenth century B.C., high-temperature </w:t>
      </w:r>
      <w:proofErr w:type="spellStart"/>
      <w:r w:rsidRPr="00EE16D7">
        <w:rPr>
          <w:rFonts w:eastAsia="Arial Unicode MS"/>
          <w:color w:val="000000"/>
          <w:spacing w:val="2"/>
          <w:sz w:val="24"/>
          <w:szCs w:val="24"/>
        </w:rPr>
        <w:t>stonewares</w:t>
      </w:r>
      <w:proofErr w:type="spellEnd"/>
      <w:r w:rsidRPr="00EE16D7">
        <w:rPr>
          <w:rFonts w:eastAsia="Arial Unicode MS"/>
          <w:color w:val="000000"/>
          <w:spacing w:val="2"/>
          <w:sz w:val="24"/>
          <w:szCs w:val="24"/>
        </w:rPr>
        <w:t xml:space="preserve"> were being made with glazed surfaces. During the Six Dynasties period (AD 265-589), kilns in north China were producing high-fired ceramics of good quality. </w:t>
      </w:r>
      <w:proofErr w:type="spellStart"/>
      <w:r w:rsidRPr="00EE16D7">
        <w:rPr>
          <w:rFonts w:eastAsia="Arial Unicode MS"/>
          <w:color w:val="000000"/>
          <w:spacing w:val="2"/>
          <w:sz w:val="24"/>
          <w:szCs w:val="24"/>
        </w:rPr>
        <w:t>Whitewares</w:t>
      </w:r>
      <w:proofErr w:type="spellEnd"/>
      <w:r w:rsidRPr="00EE16D7">
        <w:rPr>
          <w:rFonts w:eastAsia="Arial Unicode MS"/>
          <w:color w:val="000000"/>
          <w:spacing w:val="2"/>
          <w:sz w:val="24"/>
          <w:szCs w:val="24"/>
        </w:rPr>
        <w:t xml:space="preserve"> produced in Hebei and Henan provinces from the seventh to the tenth centuries evolved into the highly prized porcelains of the Song dynasty (AD. 960-1279), long </w:t>
      </w:r>
      <w:proofErr w:type="gramStart"/>
      <w:r w:rsidRPr="00EE16D7">
        <w:rPr>
          <w:rFonts w:eastAsia="Arial Unicode MS"/>
          <w:color w:val="000000"/>
          <w:spacing w:val="2"/>
          <w:sz w:val="24"/>
          <w:szCs w:val="24"/>
        </w:rPr>
        <w:t>regarded</w:t>
      </w:r>
      <w:proofErr w:type="gramEnd"/>
      <w:r w:rsidRPr="00EE16D7">
        <w:rPr>
          <w:rFonts w:eastAsia="Arial Unicode MS"/>
          <w:color w:val="000000"/>
          <w:spacing w:val="2"/>
          <w:sz w:val="24"/>
          <w:szCs w:val="24"/>
        </w:rPr>
        <w:t xml:space="preserve"> as one of the high points in the history of China's ceramic industry. The tradition of religious sculpture extends over most historical periods but is less clearly delineated than that of </w:t>
      </w:r>
      <w:proofErr w:type="spellStart"/>
      <w:r w:rsidRPr="00EE16D7">
        <w:rPr>
          <w:rFonts w:eastAsia="Arial Unicode MS"/>
          <w:color w:val="000000"/>
          <w:spacing w:val="2"/>
          <w:sz w:val="24"/>
          <w:szCs w:val="24"/>
        </w:rPr>
        <w:t>stonewares</w:t>
      </w:r>
      <w:proofErr w:type="spellEnd"/>
      <w:r w:rsidRPr="00EE16D7">
        <w:rPr>
          <w:rFonts w:eastAsia="Arial Unicode MS"/>
          <w:color w:val="000000"/>
          <w:spacing w:val="2"/>
          <w:sz w:val="24"/>
          <w:szCs w:val="24"/>
        </w:rPr>
        <w:t xml:space="preserve"> or porcelains, for it embraces the old custom of earthenware burial ceramics with later religious images and architectural ornament. Ceramic products also include lead-glazed tomb models of the Han dynasty, three-color lead-glazed vessels and figures of the Tang dynasty, and Ming three-color temple ornaments, in which the motifs were outlined in a raised trail of slip—as well as the many burial ceramics produced in imitation of vessels made in materials of higher intrinsic value.</w:t>
      </w:r>
    </w:p>
    <w:p w:rsidR="009A41D3" w:rsidRPr="00EE16D7" w:rsidRDefault="009A41D3" w:rsidP="00EE16D7">
      <w:pPr>
        <w:ind w:firstLine="484"/>
        <w:rPr>
          <w:rFonts w:eastAsia="Arial Unicode MS"/>
          <w:color w:val="000000"/>
          <w:spacing w:val="2"/>
          <w:sz w:val="24"/>
          <w:szCs w:val="24"/>
        </w:rPr>
      </w:pPr>
    </w:p>
    <w:p w:rsidR="009A41D3" w:rsidRPr="00EE16D7" w:rsidRDefault="009A41D3" w:rsidP="00EE16D7">
      <w:pPr>
        <w:ind w:firstLine="484"/>
        <w:rPr>
          <w:rFonts w:eastAsia="Arial Unicode MS"/>
          <w:color w:val="000000"/>
          <w:spacing w:val="2"/>
          <w:sz w:val="24"/>
          <w:szCs w:val="24"/>
        </w:rPr>
      </w:pPr>
      <w:r w:rsidRPr="00EE16D7">
        <w:rPr>
          <w:rFonts w:eastAsia="Arial Unicode MS"/>
          <w:color w:val="000000"/>
          <w:spacing w:val="2"/>
          <w:sz w:val="24"/>
          <w:szCs w:val="24"/>
        </w:rPr>
        <w:t xml:space="preserve">Trade between the West and the settled and prosperous Chinese dynasties introduced new forms and different technologies. One of the most far-reaching examples is the impact of the fine ninth-century AD. </w:t>
      </w:r>
      <w:proofErr w:type="gramStart"/>
      <w:r w:rsidRPr="00EE16D7">
        <w:rPr>
          <w:rFonts w:eastAsia="Arial Unicode MS"/>
          <w:color w:val="000000"/>
          <w:spacing w:val="2"/>
          <w:sz w:val="24"/>
          <w:szCs w:val="24"/>
        </w:rPr>
        <w:t>Chinese porcelain wares imported into the Arab world.</w:t>
      </w:r>
      <w:proofErr w:type="gramEnd"/>
      <w:r w:rsidRPr="00EE16D7">
        <w:rPr>
          <w:rFonts w:eastAsia="Arial Unicode MS"/>
          <w:color w:val="000000"/>
          <w:spacing w:val="2"/>
          <w:sz w:val="24"/>
          <w:szCs w:val="24"/>
        </w:rPr>
        <w:t xml:space="preserve"> So admired were these pieces that they encouraged the development of earthenware made in imitation of porcelain and instigated research into the method of their manufacture. From the Middle East the Chinese acquired a blue pigment—a purified form of cobalt oxide unobtainable at that time in China—that contained only a low level of manganese. Cobalt ores found in China have a high manganese content, which produces a more muted blue-gray color. In the seventeenth century, the trading activities of the Dutch East India Company resulted in vast quantities of decorated Chinese porcelain being brought to Europe, which stimulated and influenced the work of a wide variety of wares, notably Delft. The Chinese themselves adapted many specific vessel forms from the West, such as bottles with long spouts, and designed a range of decorative patterns especially for the European market.</w:t>
      </w:r>
    </w:p>
    <w:p w:rsidR="009A41D3" w:rsidRPr="00EE16D7" w:rsidRDefault="009A41D3" w:rsidP="00EE16D7">
      <w:pPr>
        <w:ind w:firstLine="484"/>
        <w:rPr>
          <w:rFonts w:eastAsia="Arial Unicode MS"/>
          <w:color w:val="000000"/>
          <w:spacing w:val="2"/>
          <w:sz w:val="24"/>
          <w:szCs w:val="24"/>
        </w:rPr>
      </w:pPr>
    </w:p>
    <w:p w:rsidR="009A41D3" w:rsidRPr="00EE16D7" w:rsidRDefault="009A41D3" w:rsidP="00EE16D7">
      <w:pPr>
        <w:ind w:firstLine="484"/>
        <w:rPr>
          <w:rFonts w:eastAsia="Arial Unicode MS"/>
          <w:sz w:val="24"/>
          <w:szCs w:val="24"/>
        </w:rPr>
      </w:pPr>
      <w:r w:rsidRPr="00EE16D7">
        <w:rPr>
          <w:rFonts w:eastAsia="Arial Unicode MS"/>
          <w:color w:val="000000"/>
          <w:spacing w:val="2"/>
          <w:sz w:val="24"/>
          <w:szCs w:val="24"/>
        </w:rPr>
        <w:t xml:space="preserve">Just as painted designs on Greek pots may seem today to be purely decorative, whereas in fact they were carefully and precisely worked out so that at the time, their </w:t>
      </w:r>
      <w:r w:rsidRPr="00EE16D7">
        <w:rPr>
          <w:rFonts w:eastAsia="Arial Unicode MS"/>
          <w:color w:val="000000"/>
          <w:spacing w:val="2"/>
          <w:sz w:val="24"/>
          <w:szCs w:val="24"/>
        </w:rPr>
        <w:lastRenderedPageBreak/>
        <w:t xml:space="preserve">meaning was clear, so it is with Chinese pots. To </w:t>
      </w:r>
      <w:r w:rsidRPr="00EE16D7">
        <w:rPr>
          <w:rFonts w:eastAsia="Arial Unicode MS"/>
          <w:sz w:val="24"/>
          <w:szCs w:val="24"/>
        </w:rPr>
        <w:t xml:space="preserve">  </w:t>
      </w:r>
      <w:r w:rsidRPr="00EE16D7">
        <w:rPr>
          <w:rFonts w:eastAsia="Arial Unicode MS"/>
          <w:color w:val="000000"/>
          <w:spacing w:val="2"/>
          <w:sz w:val="24"/>
          <w:szCs w:val="24"/>
        </w:rPr>
        <w:t>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w:t>
      </w:r>
    </w:p>
    <w:p w:rsidR="009A41D3" w:rsidRPr="00EE16D7" w:rsidRDefault="009A41D3" w:rsidP="00EE16D7">
      <w:pPr>
        <w:ind w:firstLine="484"/>
        <w:rPr>
          <w:rFonts w:eastAsia="Arial Unicode MS"/>
          <w:color w:val="000000"/>
          <w:spacing w:val="2"/>
          <w:sz w:val="24"/>
          <w:szCs w:val="24"/>
        </w:rPr>
      </w:pPr>
    </w:p>
    <w:p w:rsidR="009A41D3" w:rsidRPr="00EE16D7" w:rsidRDefault="009A41D3" w:rsidP="00EE16D7">
      <w:pPr>
        <w:ind w:firstLine="484"/>
        <w:rPr>
          <w:rFonts w:eastAsia="Arial Unicode MS"/>
          <w:color w:val="000000"/>
          <w:sz w:val="24"/>
          <w:szCs w:val="24"/>
        </w:rPr>
      </w:pPr>
      <w:r w:rsidRPr="00EE16D7">
        <w:rPr>
          <w:rFonts w:eastAsia="Arial Unicode MS"/>
          <w:color w:val="000000"/>
          <w:spacing w:val="2"/>
          <w:sz w:val="24"/>
          <w:szCs w:val="24"/>
        </w:rPr>
        <w:t>From early times pots were used in both religious and secular contexts. The imperial court commissioned work and in the Yuan dynasty (A.D. 1279-1368) an imperial ceramic factory was established at Jingdezhen. Pots played an important part in some religious ceremonies. Long and often lyrical descriptions of the different types of ware exist that assist in classifying pots, although these sometimes confuse an already large and complicated picture.</w:t>
      </w:r>
    </w:p>
    <w:p w:rsidR="009A41D3" w:rsidRPr="00EE16D7" w:rsidRDefault="009A41D3" w:rsidP="00EE16D7">
      <w:pPr>
        <w:ind w:firstLine="480"/>
        <w:rPr>
          <w:rFonts w:eastAsia="Arial Unicode MS"/>
          <w:color w:val="000000"/>
          <w:sz w:val="24"/>
          <w:szCs w:val="24"/>
        </w:rPr>
      </w:pPr>
    </w:p>
    <w:p w:rsidR="009A41D3" w:rsidRPr="00EE16D7" w:rsidRDefault="009A41D3" w:rsidP="00EE16D7">
      <w:pPr>
        <w:ind w:firstLine="484"/>
        <w:rPr>
          <w:rFonts w:eastAsia="Arial Unicode MS"/>
          <w:color w:val="000000"/>
          <w:spacing w:val="2"/>
          <w:sz w:val="24"/>
          <w:szCs w:val="24"/>
        </w:rPr>
      </w:pPr>
      <w:r w:rsidRPr="00EE16D7">
        <w:rPr>
          <w:rFonts w:eastAsia="Arial Unicode MS"/>
          <w:color w:val="000000"/>
          <w:spacing w:val="2"/>
          <w:sz w:val="24"/>
          <w:szCs w:val="24"/>
        </w:rPr>
        <w:t xml:space="preserve">Paragraph 2: The function and </w:t>
      </w:r>
      <w:r w:rsidRPr="00EE16D7">
        <w:rPr>
          <w:rFonts w:eastAsia="Arial Unicode MS"/>
          <w:spacing w:val="4"/>
          <w:kern w:val="0"/>
          <w:sz w:val="24"/>
          <w:szCs w:val="24"/>
          <w:highlight w:val="lightGray"/>
          <w:u w:val="single"/>
        </w:rPr>
        <w:t>status</w:t>
      </w:r>
      <w:r w:rsidRPr="00EE16D7">
        <w:rPr>
          <w:rFonts w:eastAsia="Arial Unicode MS"/>
          <w:color w:val="000000"/>
          <w:spacing w:val="2"/>
          <w:sz w:val="24"/>
          <w:szCs w:val="24"/>
        </w:rPr>
        <w:t xml:space="preserve"> of ceramics in China varied from dynasty to dynasty, so they may be utilitarian, burial, trade-collectors', or even ritual objects, according to their quality and the era in which they were made. The ceramics fall into three broad types—earthenware, stoneware, and porcelain—for vessels, architectural items such as roof tiles, and modeled objects and figures. In addition, there was an important group of sculptures made for religious use, the majority of which were produced in earthenware.</w:t>
      </w:r>
    </w:p>
    <w:p w:rsidR="009A41D3" w:rsidRPr="00EE16D7" w:rsidRDefault="009A41D3" w:rsidP="00EE16D7">
      <w:pPr>
        <w:ind w:firstLine="480"/>
        <w:rPr>
          <w:rFonts w:eastAsia="Arial Unicode MS"/>
          <w:color w:val="000000"/>
          <w:sz w:val="24"/>
          <w:szCs w:val="24"/>
        </w:rPr>
      </w:pPr>
    </w:p>
    <w:p w:rsidR="009A41D3" w:rsidRPr="00EE16D7" w:rsidRDefault="009A41D3" w:rsidP="00EE16D7">
      <w:pPr>
        <w:ind w:right="72" w:firstLine="544"/>
        <w:rPr>
          <w:rFonts w:eastAsia="Arial Unicode MS"/>
          <w:color w:val="000000"/>
          <w:spacing w:val="8"/>
          <w:w w:val="110"/>
          <w:sz w:val="24"/>
          <w:szCs w:val="24"/>
        </w:rPr>
      </w:pPr>
      <w:proofErr w:type="gramStart"/>
      <w:r w:rsidRPr="00EE16D7">
        <w:rPr>
          <w:rFonts w:eastAsia="Arial Unicode MS"/>
          <w:color w:val="000000"/>
          <w:spacing w:val="8"/>
          <w:w w:val="110"/>
          <w:sz w:val="24"/>
          <w:szCs w:val="24"/>
        </w:rPr>
        <w:t>1</w:t>
      </w:r>
      <w:r w:rsidRPr="00EE16D7">
        <w:rPr>
          <w:rFonts w:eastAsia="Arial Unicode MS"/>
          <w:sz w:val="24"/>
          <w:szCs w:val="24"/>
        </w:rPr>
        <w:t>.</w:t>
      </w:r>
      <w:r w:rsidRPr="00EE16D7">
        <w:rPr>
          <w:rFonts w:eastAsia="Arial Unicode MS"/>
          <w:color w:val="000000"/>
          <w:spacing w:val="8"/>
          <w:sz w:val="24"/>
          <w:szCs w:val="24"/>
        </w:rPr>
        <w:t>The</w:t>
      </w:r>
      <w:proofErr w:type="gramEnd"/>
      <w:r w:rsidRPr="00EE16D7">
        <w:rPr>
          <w:rFonts w:eastAsia="Arial Unicode MS"/>
          <w:color w:val="000000"/>
          <w:spacing w:val="8"/>
          <w:sz w:val="24"/>
          <w:szCs w:val="24"/>
        </w:rPr>
        <w:t xml:space="preserve"> word “</w:t>
      </w:r>
      <w:r w:rsidRPr="00EE16D7">
        <w:rPr>
          <w:rFonts w:eastAsia="Arial Unicode MS"/>
          <w:spacing w:val="4"/>
          <w:kern w:val="0"/>
          <w:sz w:val="24"/>
          <w:szCs w:val="24"/>
          <w:highlight w:val="lightGray"/>
          <w:u w:val="single"/>
        </w:rPr>
        <w:t>status</w:t>
      </w:r>
      <w:r w:rsidRPr="00EE16D7">
        <w:rPr>
          <w:rFonts w:eastAsia="Arial Unicode MS"/>
          <w:spacing w:val="4"/>
          <w:kern w:val="0"/>
          <w:sz w:val="24"/>
          <w:szCs w:val="24"/>
        </w:rPr>
        <w:t>”</w:t>
      </w:r>
      <w:r w:rsidRPr="00EE16D7">
        <w:rPr>
          <w:rFonts w:eastAsia="Arial Unicode MS"/>
          <w:color w:val="000000"/>
          <w:spacing w:val="8"/>
          <w:sz w:val="24"/>
          <w:szCs w:val="24"/>
        </w:rPr>
        <w:t xml:space="preserve"> in the passage is closest in</w:t>
      </w:r>
      <w:r w:rsidRPr="00EE16D7">
        <w:rPr>
          <w:rFonts w:eastAsia="Arial Unicode MS"/>
          <w:color w:val="000000"/>
          <w:spacing w:val="8"/>
          <w:w w:val="110"/>
          <w:sz w:val="24"/>
          <w:szCs w:val="24"/>
        </w:rPr>
        <w:t xml:space="preserve"> </w:t>
      </w:r>
      <w:r w:rsidRPr="00EE16D7">
        <w:rPr>
          <w:rFonts w:eastAsia="Arial Unicode MS"/>
          <w:color w:val="000000"/>
          <w:sz w:val="24"/>
          <w:szCs w:val="24"/>
        </w:rPr>
        <w:t xml:space="preserve">meaning to </w:t>
      </w:r>
      <w:r w:rsidRPr="00EE16D7">
        <w:rPr>
          <w:rFonts w:eastAsia="Arial Unicode MS"/>
          <w:vanish/>
          <w:color w:val="0000FF"/>
          <w:sz w:val="24"/>
          <w:szCs w:val="24"/>
        </w:rPr>
        <w:t>(2)</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origin</w:t>
      </w:r>
      <w:proofErr w:type="gramEnd"/>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importance</w:t>
      </w:r>
      <w:proofErr w:type="gramEnd"/>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quality</w:t>
      </w:r>
      <w:proofErr w:type="gramEnd"/>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design</w:t>
      </w:r>
      <w:proofErr w:type="gramEnd"/>
    </w:p>
    <w:p w:rsidR="009A41D3" w:rsidRPr="00EE16D7" w:rsidRDefault="009A41D3" w:rsidP="00EE16D7">
      <w:pPr>
        <w:tabs>
          <w:tab w:val="decimal" w:pos="-432"/>
        </w:tabs>
        <w:ind w:firstLine="480"/>
        <w:jc w:val="left"/>
        <w:rPr>
          <w:rFonts w:eastAsia="Arial Unicode MS"/>
          <w:color w:val="000000"/>
          <w:sz w:val="24"/>
          <w:szCs w:val="24"/>
        </w:rPr>
      </w:pPr>
    </w:p>
    <w:p w:rsidR="009A41D3" w:rsidRPr="00EE16D7" w:rsidRDefault="009A41D3" w:rsidP="00EE16D7">
      <w:pPr>
        <w:ind w:right="72" w:firstLine="528"/>
        <w:rPr>
          <w:rFonts w:eastAsia="Arial Unicode MS"/>
          <w:color w:val="000000"/>
          <w:w w:val="110"/>
          <w:sz w:val="24"/>
          <w:szCs w:val="24"/>
        </w:rPr>
      </w:pPr>
      <w:r w:rsidRPr="00EE16D7">
        <w:rPr>
          <w:rFonts w:eastAsia="Arial Unicode MS"/>
          <w:color w:val="000000"/>
          <w:w w:val="110"/>
          <w:sz w:val="24"/>
          <w:szCs w:val="24"/>
        </w:rPr>
        <w:t xml:space="preserve">2. </w:t>
      </w:r>
      <w:r w:rsidRPr="00EE16D7">
        <w:rPr>
          <w:rFonts w:eastAsia="Arial Unicode MS"/>
          <w:color w:val="000000"/>
          <w:spacing w:val="8"/>
          <w:sz w:val="24"/>
          <w:szCs w:val="24"/>
        </w:rPr>
        <w:t>According</w:t>
      </w:r>
      <w:r w:rsidRPr="00EE16D7">
        <w:rPr>
          <w:rFonts w:eastAsia="Arial Unicode MS"/>
          <w:color w:val="000000"/>
          <w:sz w:val="24"/>
          <w:szCs w:val="24"/>
        </w:rPr>
        <w:t xml:space="preserve"> to paragraph 2, which of the following is true of Chinese ceramics?</w:t>
      </w:r>
      <w:r w:rsidRPr="00EE16D7">
        <w:rPr>
          <w:rFonts w:eastAsia="Arial Unicode MS"/>
          <w:vanish/>
          <w:color w:val="0000FF"/>
          <w:sz w:val="24"/>
          <w:szCs w:val="24"/>
        </w:rPr>
        <w:t>(4)</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z w:val="24"/>
          <w:szCs w:val="24"/>
        </w:rPr>
        <w:t>The</w:t>
      </w:r>
      <w:proofErr w:type="gramEnd"/>
      <w:r w:rsidRPr="00EE16D7">
        <w:rPr>
          <w:rFonts w:eastAsia="Arial Unicode MS"/>
          <w:color w:val="000000"/>
          <w:sz w:val="24"/>
          <w:szCs w:val="24"/>
        </w:rPr>
        <w:t xml:space="preserve"> </w:t>
      </w:r>
      <w:r w:rsidRPr="00EE16D7">
        <w:rPr>
          <w:rFonts w:eastAsia="Arial Unicode MS"/>
          <w:color w:val="000000"/>
          <w:spacing w:val="1"/>
          <w:sz w:val="24"/>
          <w:szCs w:val="24"/>
        </w:rPr>
        <w:t>function</w:t>
      </w:r>
      <w:r w:rsidRPr="00EE16D7">
        <w:rPr>
          <w:rFonts w:eastAsia="Arial Unicode MS"/>
          <w:color w:val="000000"/>
          <w:sz w:val="24"/>
          <w:szCs w:val="24"/>
        </w:rPr>
        <w:t xml:space="preserve"> of ceramics remained the same from dynasty to dynasty.</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z w:val="24"/>
          <w:szCs w:val="24"/>
        </w:rPr>
        <w:t>The</w:t>
      </w:r>
      <w:proofErr w:type="gramEnd"/>
      <w:r w:rsidRPr="00EE16D7">
        <w:rPr>
          <w:rFonts w:eastAsia="Arial Unicode MS"/>
          <w:color w:val="000000"/>
          <w:sz w:val="24"/>
          <w:szCs w:val="24"/>
        </w:rPr>
        <w:t xml:space="preserve"> </w:t>
      </w:r>
      <w:r w:rsidRPr="00EE16D7">
        <w:rPr>
          <w:rFonts w:eastAsia="Arial Unicode MS"/>
          <w:color w:val="000000"/>
          <w:spacing w:val="1"/>
          <w:sz w:val="24"/>
          <w:szCs w:val="24"/>
        </w:rPr>
        <w:t>use</w:t>
      </w:r>
      <w:r w:rsidRPr="00EE16D7">
        <w:rPr>
          <w:rFonts w:eastAsia="Arial Unicode MS"/>
          <w:color w:val="000000"/>
          <w:sz w:val="24"/>
          <w:szCs w:val="24"/>
        </w:rPr>
        <w:t xml:space="preserve"> of ceramics as trade objects is better documented than the use of ceramics as ritual objects.</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There</w:t>
      </w:r>
      <w:proofErr w:type="gramEnd"/>
      <w:r w:rsidRPr="00EE16D7">
        <w:rPr>
          <w:rFonts w:eastAsia="Arial Unicode MS"/>
          <w:color w:val="000000"/>
          <w:spacing w:val="1"/>
          <w:sz w:val="24"/>
          <w:szCs w:val="24"/>
        </w:rPr>
        <w:t xml:space="preserve"> was little variation in quality for any type of ceramics over time.</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Some</w:t>
      </w:r>
      <w:proofErr w:type="gramEnd"/>
      <w:r w:rsidRPr="00EE16D7">
        <w:rPr>
          <w:rFonts w:eastAsia="Arial Unicode MS"/>
          <w:color w:val="000000"/>
          <w:spacing w:val="1"/>
          <w:sz w:val="24"/>
          <w:szCs w:val="24"/>
        </w:rPr>
        <w:t xml:space="preserve"> religious sculptures were made using the earthenware type of ceramics.</w:t>
      </w:r>
    </w:p>
    <w:p w:rsidR="009A41D3" w:rsidRPr="00EE16D7" w:rsidRDefault="009A41D3" w:rsidP="00EE16D7">
      <w:pPr>
        <w:tabs>
          <w:tab w:val="decimal" w:pos="288"/>
        </w:tabs>
        <w:ind w:firstLine="482"/>
        <w:jc w:val="left"/>
        <w:rPr>
          <w:rFonts w:eastAsia="Arial Unicode MS"/>
          <w:color w:val="000000"/>
          <w:spacing w:val="1"/>
          <w:sz w:val="24"/>
          <w:szCs w:val="24"/>
        </w:rPr>
      </w:pPr>
    </w:p>
    <w:p w:rsidR="009A41D3" w:rsidRPr="00EE16D7" w:rsidRDefault="009A41D3" w:rsidP="00EE16D7">
      <w:pPr>
        <w:ind w:right="72" w:firstLine="484"/>
        <w:rPr>
          <w:rFonts w:eastAsia="Arial Unicode MS"/>
          <w:color w:val="000000"/>
          <w:spacing w:val="2"/>
          <w:sz w:val="24"/>
          <w:szCs w:val="24"/>
        </w:rPr>
      </w:pPr>
      <w:r w:rsidRPr="00EE16D7">
        <w:rPr>
          <w:rFonts w:eastAsia="Arial Unicode MS"/>
          <w:color w:val="000000"/>
          <w:spacing w:val="2"/>
          <w:sz w:val="24"/>
          <w:szCs w:val="24"/>
        </w:rPr>
        <w:t xml:space="preserve">Paragraph 3: The earliest ceramics were fired to earthenware temperatures, but as early as the fifteenth century B.C., high-temperature </w:t>
      </w:r>
      <w:proofErr w:type="spellStart"/>
      <w:r w:rsidRPr="00EE16D7">
        <w:rPr>
          <w:rFonts w:eastAsia="Arial Unicode MS"/>
          <w:color w:val="000000"/>
          <w:spacing w:val="2"/>
          <w:sz w:val="24"/>
          <w:szCs w:val="24"/>
        </w:rPr>
        <w:t>stonewares</w:t>
      </w:r>
      <w:proofErr w:type="spellEnd"/>
      <w:r w:rsidRPr="00EE16D7">
        <w:rPr>
          <w:rFonts w:eastAsia="Arial Unicode MS"/>
          <w:color w:val="000000"/>
          <w:spacing w:val="2"/>
          <w:sz w:val="24"/>
          <w:szCs w:val="24"/>
        </w:rPr>
        <w:t xml:space="preserve"> were being made with glazed surfaces. During the Six Dynasties period (AD 265-589), kilns in north China were producing high-fired ceramics of good quality. </w:t>
      </w:r>
      <w:proofErr w:type="spellStart"/>
      <w:r w:rsidRPr="00EE16D7">
        <w:rPr>
          <w:rFonts w:eastAsia="Arial Unicode MS"/>
          <w:color w:val="000000"/>
          <w:spacing w:val="2"/>
          <w:sz w:val="24"/>
          <w:szCs w:val="24"/>
        </w:rPr>
        <w:t>Whitewares</w:t>
      </w:r>
      <w:proofErr w:type="spellEnd"/>
      <w:r w:rsidRPr="00EE16D7">
        <w:rPr>
          <w:rFonts w:eastAsia="Arial Unicode MS"/>
          <w:color w:val="000000"/>
          <w:spacing w:val="2"/>
          <w:sz w:val="24"/>
          <w:szCs w:val="24"/>
        </w:rPr>
        <w:t xml:space="preserve"> produced in Hebei and Henan provinces from the seventh to the tenth centuries </w:t>
      </w:r>
      <w:r w:rsidRPr="00EE16D7">
        <w:rPr>
          <w:rFonts w:eastAsia="Arial Unicode MS"/>
          <w:spacing w:val="4"/>
          <w:kern w:val="0"/>
          <w:sz w:val="24"/>
          <w:szCs w:val="24"/>
          <w:highlight w:val="lightGray"/>
          <w:u w:val="single"/>
        </w:rPr>
        <w:t>evolved</w:t>
      </w:r>
      <w:r w:rsidRPr="00EE16D7">
        <w:rPr>
          <w:rFonts w:eastAsia="Arial Unicode MS"/>
          <w:color w:val="000000"/>
          <w:spacing w:val="2"/>
          <w:sz w:val="24"/>
          <w:szCs w:val="24"/>
        </w:rPr>
        <w:t xml:space="preserve"> into the highly prized porcelains of the Song dynasty (AD. 960-1279), long </w:t>
      </w:r>
      <w:proofErr w:type="gramStart"/>
      <w:r w:rsidRPr="00EE16D7">
        <w:rPr>
          <w:rFonts w:eastAsia="Arial Unicode MS"/>
          <w:color w:val="000000"/>
          <w:spacing w:val="2"/>
          <w:sz w:val="24"/>
          <w:szCs w:val="24"/>
        </w:rPr>
        <w:t>regarded</w:t>
      </w:r>
      <w:proofErr w:type="gramEnd"/>
      <w:r w:rsidRPr="00EE16D7">
        <w:rPr>
          <w:rFonts w:eastAsia="Arial Unicode MS"/>
          <w:color w:val="000000"/>
          <w:spacing w:val="2"/>
          <w:sz w:val="24"/>
          <w:szCs w:val="24"/>
        </w:rPr>
        <w:t xml:space="preserve"> as one of the high points in the history of China's ceramic industry. </w:t>
      </w:r>
      <w:r w:rsidRPr="00EE16D7">
        <w:rPr>
          <w:rFonts w:eastAsia="Arial Unicode MS"/>
          <w:spacing w:val="4"/>
          <w:kern w:val="0"/>
          <w:sz w:val="24"/>
          <w:szCs w:val="24"/>
          <w:highlight w:val="lightGray"/>
          <w:u w:val="single"/>
        </w:rPr>
        <w:t xml:space="preserve">The tradition of religious sculpture extends over most historical periods but is less clearly delineated than that of </w:t>
      </w:r>
      <w:proofErr w:type="spellStart"/>
      <w:r w:rsidRPr="00EE16D7">
        <w:rPr>
          <w:rFonts w:eastAsia="Arial Unicode MS"/>
          <w:spacing w:val="4"/>
          <w:kern w:val="0"/>
          <w:sz w:val="24"/>
          <w:szCs w:val="24"/>
          <w:highlight w:val="lightGray"/>
          <w:u w:val="single"/>
        </w:rPr>
        <w:t>stonewares</w:t>
      </w:r>
      <w:proofErr w:type="spellEnd"/>
      <w:r w:rsidRPr="00EE16D7">
        <w:rPr>
          <w:rFonts w:eastAsia="Arial Unicode MS"/>
          <w:spacing w:val="4"/>
          <w:kern w:val="0"/>
          <w:sz w:val="24"/>
          <w:szCs w:val="24"/>
          <w:highlight w:val="lightGray"/>
          <w:u w:val="single"/>
        </w:rPr>
        <w:t xml:space="preserve"> or porcelains, for it embraces the old custom of earthenware burial </w:t>
      </w:r>
      <w:r w:rsidRPr="00EE16D7">
        <w:rPr>
          <w:rFonts w:eastAsia="Arial Unicode MS"/>
          <w:spacing w:val="4"/>
          <w:kern w:val="0"/>
          <w:sz w:val="24"/>
          <w:szCs w:val="24"/>
          <w:highlight w:val="lightGray"/>
          <w:u w:val="single"/>
        </w:rPr>
        <w:lastRenderedPageBreak/>
        <w:t>ceramics with later religious images and architectural ornament.</w:t>
      </w:r>
      <w:r w:rsidRPr="00EE16D7">
        <w:rPr>
          <w:rFonts w:eastAsia="Arial Unicode MS"/>
          <w:color w:val="000000"/>
          <w:spacing w:val="2"/>
          <w:sz w:val="24"/>
          <w:szCs w:val="24"/>
        </w:rPr>
        <w:t xml:space="preserve"> Ceramic products also include lead-glazed tomb models of the Han dynasty, three-color lead-glazed vessels and figures of the Tang dynasty, and Ming three-color temple ornaments, in which the motifs were outlined in a raised trail of slip—as well as the many burial ceramics produced in imitation of vessels made in materials of higher intrinsic value.</w:t>
      </w:r>
    </w:p>
    <w:p w:rsidR="009A41D3" w:rsidRPr="00EE16D7" w:rsidRDefault="009A41D3" w:rsidP="009A41D3">
      <w:pPr>
        <w:tabs>
          <w:tab w:val="decimal" w:pos="-432"/>
        </w:tabs>
        <w:ind w:firstLineChars="0" w:firstLine="0"/>
        <w:jc w:val="left"/>
        <w:rPr>
          <w:rFonts w:eastAsia="Arial Unicode MS"/>
          <w:color w:val="000000"/>
          <w:spacing w:val="1"/>
          <w:sz w:val="24"/>
          <w:szCs w:val="24"/>
        </w:rPr>
      </w:pPr>
    </w:p>
    <w:p w:rsidR="009A41D3" w:rsidRPr="00EE16D7" w:rsidRDefault="009A41D3" w:rsidP="00EE16D7">
      <w:pPr>
        <w:ind w:right="72" w:firstLine="544"/>
        <w:rPr>
          <w:rFonts w:eastAsia="Arial Unicode MS"/>
          <w:color w:val="000000"/>
          <w:spacing w:val="8"/>
          <w:w w:val="110"/>
          <w:sz w:val="24"/>
          <w:szCs w:val="24"/>
        </w:rPr>
      </w:pPr>
      <w:r w:rsidRPr="00EE16D7">
        <w:rPr>
          <w:rFonts w:eastAsia="Arial Unicode MS"/>
          <w:color w:val="000000"/>
          <w:spacing w:val="8"/>
          <w:w w:val="110"/>
          <w:sz w:val="24"/>
          <w:szCs w:val="24"/>
        </w:rPr>
        <w:t xml:space="preserve">3. </w:t>
      </w:r>
      <w:r w:rsidRPr="00EE16D7">
        <w:rPr>
          <w:rFonts w:eastAsia="Arial Unicode MS"/>
          <w:color w:val="000000"/>
          <w:spacing w:val="8"/>
          <w:sz w:val="24"/>
          <w:szCs w:val="24"/>
        </w:rPr>
        <w:t>The word “</w:t>
      </w:r>
      <w:r w:rsidRPr="00EE16D7">
        <w:rPr>
          <w:rFonts w:eastAsia="Arial Unicode MS"/>
          <w:spacing w:val="4"/>
          <w:kern w:val="0"/>
          <w:sz w:val="24"/>
          <w:szCs w:val="24"/>
          <w:highlight w:val="lightGray"/>
          <w:u w:val="single"/>
        </w:rPr>
        <w:t>evolve</w:t>
      </w:r>
      <w:r w:rsidRPr="00EE16D7">
        <w:rPr>
          <w:rFonts w:eastAsia="Arial Unicode MS"/>
          <w:spacing w:val="4"/>
          <w:kern w:val="0"/>
          <w:sz w:val="24"/>
          <w:szCs w:val="24"/>
        </w:rPr>
        <w:t>”</w:t>
      </w:r>
      <w:r w:rsidRPr="00EE16D7">
        <w:rPr>
          <w:rFonts w:eastAsia="Arial Unicode MS"/>
          <w:color w:val="000000"/>
          <w:spacing w:val="8"/>
          <w:sz w:val="24"/>
          <w:szCs w:val="24"/>
        </w:rPr>
        <w:t xml:space="preserve"> in the passage is closest in</w:t>
      </w:r>
      <w:r w:rsidRPr="00EE16D7">
        <w:rPr>
          <w:rFonts w:eastAsia="Arial Unicode MS"/>
          <w:color w:val="000000"/>
          <w:spacing w:val="8"/>
          <w:w w:val="110"/>
          <w:sz w:val="24"/>
          <w:szCs w:val="24"/>
        </w:rPr>
        <w:t xml:space="preserve"> </w:t>
      </w:r>
      <w:r w:rsidRPr="00EE16D7">
        <w:rPr>
          <w:rFonts w:eastAsia="Arial Unicode MS"/>
          <w:color w:val="000000"/>
          <w:sz w:val="24"/>
          <w:szCs w:val="24"/>
        </w:rPr>
        <w:t>meaning to</w:t>
      </w:r>
      <w:r w:rsidRPr="00EE16D7">
        <w:rPr>
          <w:rFonts w:eastAsia="Arial Unicode MS"/>
          <w:vanish/>
          <w:color w:val="0000FF"/>
          <w:sz w:val="24"/>
          <w:szCs w:val="24"/>
        </w:rPr>
        <w:t>(3)</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divided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extended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developed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vanished</w:t>
      </w:r>
    </w:p>
    <w:p w:rsidR="009A41D3" w:rsidRPr="00EE16D7" w:rsidRDefault="009A41D3" w:rsidP="00EE16D7">
      <w:pPr>
        <w:tabs>
          <w:tab w:val="decimal" w:pos="-432"/>
        </w:tabs>
        <w:ind w:firstLine="480"/>
        <w:jc w:val="left"/>
        <w:rPr>
          <w:rFonts w:eastAsia="Arial Unicode MS"/>
          <w:color w:val="000000"/>
          <w:sz w:val="24"/>
          <w:szCs w:val="24"/>
        </w:rPr>
      </w:pPr>
    </w:p>
    <w:p w:rsidR="009A41D3" w:rsidRPr="00EE16D7" w:rsidRDefault="009A41D3" w:rsidP="00EE16D7">
      <w:pPr>
        <w:ind w:right="72" w:firstLine="534"/>
        <w:rPr>
          <w:rFonts w:eastAsia="Arial Unicode MS"/>
          <w:color w:val="000000"/>
          <w:spacing w:val="3"/>
          <w:w w:val="110"/>
          <w:sz w:val="24"/>
          <w:szCs w:val="24"/>
        </w:rPr>
      </w:pPr>
    </w:p>
    <w:p w:rsidR="009A41D3" w:rsidRPr="00EE16D7" w:rsidRDefault="009A41D3" w:rsidP="00EE16D7">
      <w:pPr>
        <w:ind w:right="72" w:firstLine="534"/>
        <w:rPr>
          <w:rFonts w:eastAsia="Arial Unicode MS"/>
          <w:color w:val="000000"/>
          <w:spacing w:val="3"/>
          <w:w w:val="110"/>
          <w:sz w:val="24"/>
          <w:szCs w:val="24"/>
        </w:rPr>
      </w:pPr>
      <w:r w:rsidRPr="00EE16D7">
        <w:rPr>
          <w:rFonts w:eastAsia="Arial Unicode MS"/>
          <w:color w:val="000000"/>
          <w:spacing w:val="3"/>
          <w:w w:val="110"/>
          <w:sz w:val="24"/>
          <w:szCs w:val="24"/>
        </w:rPr>
        <w:t xml:space="preserve">4. </w:t>
      </w:r>
      <w:r w:rsidRPr="00EE16D7">
        <w:rPr>
          <w:rFonts w:eastAsia="Arial Unicode MS"/>
          <w:color w:val="000000"/>
          <w:spacing w:val="8"/>
          <w:sz w:val="24"/>
          <w:szCs w:val="24"/>
        </w:rPr>
        <w:t>Which</w:t>
      </w:r>
      <w:r w:rsidRPr="00EE16D7">
        <w:rPr>
          <w:rFonts w:eastAsia="Arial Unicode MS"/>
          <w:color w:val="000000"/>
          <w:spacing w:val="3"/>
          <w:sz w:val="24"/>
          <w:szCs w:val="24"/>
        </w:rPr>
        <w:t xml:space="preserve"> of the sentences below best expresses the essential information in the </w:t>
      </w:r>
      <w:r w:rsidRPr="00EE16D7">
        <w:rPr>
          <w:rFonts w:eastAsia="Arial Unicode MS"/>
          <w:spacing w:val="4"/>
          <w:kern w:val="0"/>
          <w:sz w:val="24"/>
          <w:szCs w:val="24"/>
          <w:highlight w:val="lightGray"/>
          <w:u w:val="single"/>
        </w:rPr>
        <w:t>highlighted sentence</w:t>
      </w:r>
      <w:r w:rsidRPr="00EE16D7">
        <w:rPr>
          <w:rFonts w:eastAsia="Arial Unicode MS"/>
          <w:color w:val="000000"/>
          <w:spacing w:val="3"/>
          <w:sz w:val="24"/>
          <w:szCs w:val="24"/>
        </w:rPr>
        <w:t xml:space="preserve"> in the passage? Incorrect choices change the meaning in important ways or leave out essential </w:t>
      </w:r>
      <w:r w:rsidRPr="00EE16D7">
        <w:rPr>
          <w:rFonts w:eastAsia="Arial Unicode MS"/>
          <w:color w:val="000000"/>
          <w:sz w:val="24"/>
          <w:szCs w:val="24"/>
        </w:rPr>
        <w:t>information.</w:t>
      </w:r>
      <w:r w:rsidRPr="00EE16D7">
        <w:rPr>
          <w:rFonts w:eastAsia="Arial Unicode MS"/>
          <w:vanish/>
          <w:color w:val="0000FF"/>
          <w:sz w:val="24"/>
          <w:szCs w:val="24"/>
        </w:rPr>
        <w:t>(2)</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z w:val="24"/>
          <w:szCs w:val="24"/>
        </w:rPr>
        <w:t>While</w:t>
      </w:r>
      <w:proofErr w:type="gramEnd"/>
      <w:r w:rsidRPr="00EE16D7">
        <w:rPr>
          <w:rFonts w:eastAsia="Arial Unicode MS"/>
          <w:color w:val="000000"/>
          <w:sz w:val="24"/>
          <w:szCs w:val="24"/>
        </w:rPr>
        <w:t xml:space="preserve"> </w:t>
      </w:r>
      <w:proofErr w:type="spellStart"/>
      <w:r w:rsidRPr="00EE16D7">
        <w:rPr>
          <w:rFonts w:eastAsia="Arial Unicode MS"/>
          <w:color w:val="000000"/>
          <w:spacing w:val="1"/>
          <w:sz w:val="24"/>
          <w:szCs w:val="24"/>
        </w:rPr>
        <w:t>stonewares</w:t>
      </w:r>
      <w:proofErr w:type="spellEnd"/>
      <w:r w:rsidRPr="00EE16D7">
        <w:rPr>
          <w:rFonts w:eastAsia="Arial Unicode MS"/>
          <w:color w:val="000000"/>
          <w:sz w:val="24"/>
          <w:szCs w:val="24"/>
        </w:rPr>
        <w:t xml:space="preserve"> and porcelains are found throughout most historical periods, religious sculpture is limited to the ancient period.</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Religious sculpture was created in most periods, but its history is less clear than that of </w:t>
      </w:r>
      <w:proofErr w:type="spellStart"/>
      <w:r w:rsidRPr="00EE16D7">
        <w:rPr>
          <w:rFonts w:eastAsia="Arial Unicode MS"/>
          <w:color w:val="000000"/>
          <w:spacing w:val="1"/>
          <w:sz w:val="24"/>
          <w:szCs w:val="24"/>
        </w:rPr>
        <w:t>stonewares</w:t>
      </w:r>
      <w:proofErr w:type="spellEnd"/>
      <w:r w:rsidRPr="00EE16D7">
        <w:rPr>
          <w:rFonts w:eastAsia="Arial Unicode MS"/>
          <w:color w:val="000000"/>
          <w:spacing w:val="1"/>
          <w:sz w:val="24"/>
          <w:szCs w:val="24"/>
        </w:rPr>
        <w:t xml:space="preserve"> or </w:t>
      </w:r>
      <w:r w:rsidRPr="00EE16D7">
        <w:rPr>
          <w:rFonts w:eastAsia="Arial Unicode MS"/>
          <w:color w:val="000000"/>
          <w:sz w:val="24"/>
          <w:szCs w:val="24"/>
        </w:rPr>
        <w:t>porcelains because some old forms continued to be used even when new ones were developed.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While</w:t>
      </w:r>
      <w:proofErr w:type="gramEnd"/>
      <w:r w:rsidRPr="00EE16D7">
        <w:rPr>
          <w:rFonts w:eastAsia="Arial Unicode MS"/>
          <w:color w:val="000000"/>
          <w:sz w:val="24"/>
          <w:szCs w:val="24"/>
        </w:rPr>
        <w:t xml:space="preserve"> </w:t>
      </w:r>
      <w:proofErr w:type="spellStart"/>
      <w:r w:rsidRPr="00EE16D7">
        <w:rPr>
          <w:rFonts w:eastAsia="Arial Unicode MS"/>
          <w:color w:val="000000"/>
          <w:sz w:val="24"/>
          <w:szCs w:val="24"/>
        </w:rPr>
        <w:t>stonewares</w:t>
      </w:r>
      <w:proofErr w:type="spellEnd"/>
      <w:r w:rsidRPr="00EE16D7">
        <w:rPr>
          <w:rFonts w:eastAsia="Arial Unicode MS"/>
          <w:color w:val="000000"/>
          <w:sz w:val="24"/>
          <w:szCs w:val="24"/>
        </w:rPr>
        <w:t xml:space="preserve"> and porcelains changed throughout history, religious sculpture remained uniform in form and use.</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w:t>
      </w:r>
      <w:proofErr w:type="gramEnd"/>
      <w:r w:rsidRPr="00EE16D7">
        <w:rPr>
          <w:rFonts w:eastAsia="Arial Unicode MS"/>
          <w:color w:val="000000"/>
          <w:sz w:val="24"/>
          <w:szCs w:val="24"/>
        </w:rPr>
        <w:t xml:space="preserve"> historical development of religious sculpture is relatively unclear because religious sculptures sometimes resemble earthenware architectural ornaments.</w:t>
      </w:r>
    </w:p>
    <w:p w:rsidR="009A41D3" w:rsidRPr="00EE16D7" w:rsidRDefault="009A41D3" w:rsidP="00EE16D7">
      <w:pPr>
        <w:ind w:firstLineChars="118" w:firstLine="283"/>
        <w:jc w:val="left"/>
        <w:rPr>
          <w:rFonts w:eastAsia="Arial Unicode MS"/>
          <w:color w:val="000000"/>
          <w:sz w:val="24"/>
          <w:szCs w:val="24"/>
        </w:rPr>
      </w:pPr>
    </w:p>
    <w:p w:rsidR="009A41D3" w:rsidRPr="00EE16D7" w:rsidRDefault="009A41D3" w:rsidP="00EE16D7">
      <w:pPr>
        <w:ind w:right="72" w:firstLine="534"/>
        <w:rPr>
          <w:rFonts w:eastAsia="Arial Unicode MS"/>
          <w:color w:val="000000"/>
          <w:spacing w:val="3"/>
          <w:w w:val="110"/>
          <w:sz w:val="24"/>
          <w:szCs w:val="24"/>
        </w:rPr>
      </w:pPr>
      <w:r w:rsidRPr="00EE16D7">
        <w:rPr>
          <w:rFonts w:eastAsia="Arial Unicode MS"/>
          <w:color w:val="000000"/>
          <w:spacing w:val="3"/>
          <w:w w:val="110"/>
          <w:sz w:val="24"/>
          <w:szCs w:val="24"/>
        </w:rPr>
        <w:t xml:space="preserve">5. </w:t>
      </w:r>
      <w:r w:rsidRPr="00EE16D7">
        <w:rPr>
          <w:rFonts w:eastAsia="Arial Unicode MS"/>
          <w:color w:val="000000"/>
          <w:spacing w:val="10"/>
          <w:sz w:val="24"/>
          <w:szCs w:val="24"/>
        </w:rPr>
        <w:t>Paragraph</w:t>
      </w:r>
      <w:r w:rsidRPr="00EE16D7">
        <w:rPr>
          <w:rFonts w:eastAsia="Arial Unicode MS"/>
          <w:color w:val="000000"/>
          <w:spacing w:val="3"/>
          <w:sz w:val="24"/>
          <w:szCs w:val="24"/>
        </w:rPr>
        <w:t xml:space="preserve"> 3 supports all of the following concerning the history of the ceramic industry in China </w:t>
      </w:r>
      <w:r w:rsidRPr="00EE16D7">
        <w:rPr>
          <w:rFonts w:eastAsia="Arial Unicode MS"/>
          <w:color w:val="000000"/>
          <w:sz w:val="24"/>
          <w:szCs w:val="24"/>
        </w:rPr>
        <w:t>EXCEPT:</w:t>
      </w:r>
      <w:r w:rsidRPr="00EE16D7">
        <w:rPr>
          <w:rFonts w:eastAsia="Arial Unicode MS"/>
          <w:vanish/>
          <w:color w:val="0000FF"/>
          <w:sz w:val="24"/>
          <w:szCs w:val="24"/>
        </w:rPr>
        <w:t xml:space="preserve"> (1)</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w:t>
      </w:r>
      <w:proofErr w:type="gramEnd"/>
      <w:r w:rsidRPr="00EE16D7">
        <w:rPr>
          <w:rFonts w:eastAsia="Arial Unicode MS"/>
          <w:color w:val="000000"/>
          <w:spacing w:val="1"/>
          <w:sz w:val="24"/>
          <w:szCs w:val="24"/>
        </w:rPr>
        <w:t xml:space="preserve"> earliest high-fired ceramics were of poor quality.</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Ceramics</w:t>
      </w:r>
      <w:r w:rsidRPr="00EE16D7">
        <w:rPr>
          <w:rFonts w:eastAsia="Arial Unicode MS"/>
          <w:color w:val="000000"/>
          <w:sz w:val="24"/>
          <w:szCs w:val="24"/>
        </w:rPr>
        <w:t xml:space="preserve"> produced during the Tang and Ming dynasties sometimes incorporated multiple colors.</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Earthenware ceramics were produced in China before </w:t>
      </w:r>
      <w:proofErr w:type="spellStart"/>
      <w:r w:rsidRPr="00EE16D7">
        <w:rPr>
          <w:rFonts w:eastAsia="Arial Unicode MS"/>
          <w:color w:val="000000"/>
          <w:spacing w:val="1"/>
          <w:sz w:val="24"/>
          <w:szCs w:val="24"/>
        </w:rPr>
        <w:t>stonewares</w:t>
      </w:r>
      <w:proofErr w:type="spellEnd"/>
      <w:r w:rsidRPr="00EE16D7">
        <w:rPr>
          <w:rFonts w:eastAsia="Arial Unicode MS"/>
          <w:color w:val="000000"/>
          <w:spacing w:val="1"/>
          <w:sz w:val="24"/>
          <w:szCs w:val="24"/>
        </w:rPr>
        <w:t xml:space="preserve"> were.</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z w:val="24"/>
          <w:szCs w:val="24"/>
        </w:rPr>
        <w:t xml:space="preserve">The </w:t>
      </w:r>
      <w:r w:rsidRPr="00EE16D7">
        <w:rPr>
          <w:rFonts w:eastAsia="Arial Unicode MS"/>
          <w:color w:val="000000"/>
          <w:spacing w:val="1"/>
          <w:sz w:val="24"/>
          <w:szCs w:val="24"/>
        </w:rPr>
        <w:t>Song</w:t>
      </w:r>
      <w:r w:rsidRPr="00EE16D7">
        <w:rPr>
          <w:rFonts w:eastAsia="Arial Unicode MS"/>
          <w:color w:val="000000"/>
          <w:sz w:val="24"/>
          <w:szCs w:val="24"/>
        </w:rPr>
        <w:t xml:space="preserve"> dynasty period was notable for the production of high quality porcelain ceramics.</w:t>
      </w:r>
    </w:p>
    <w:p w:rsidR="009A41D3" w:rsidRPr="00EE16D7" w:rsidRDefault="009A41D3" w:rsidP="009A41D3">
      <w:pPr>
        <w:tabs>
          <w:tab w:val="decimal" w:pos="288"/>
        </w:tabs>
        <w:ind w:firstLineChars="0" w:firstLine="0"/>
        <w:jc w:val="left"/>
        <w:rPr>
          <w:rFonts w:eastAsia="Arial Unicode MS"/>
          <w:color w:val="000000"/>
          <w:sz w:val="24"/>
          <w:szCs w:val="24"/>
        </w:rPr>
      </w:pPr>
    </w:p>
    <w:p w:rsidR="009A41D3" w:rsidRPr="00EE16D7" w:rsidRDefault="009A41D3" w:rsidP="00EE16D7">
      <w:pPr>
        <w:ind w:right="72" w:firstLine="484"/>
        <w:rPr>
          <w:rFonts w:eastAsia="Arial Unicode MS"/>
          <w:color w:val="000000"/>
          <w:spacing w:val="2"/>
          <w:sz w:val="24"/>
          <w:szCs w:val="24"/>
        </w:rPr>
      </w:pPr>
      <w:r w:rsidRPr="00EE16D7">
        <w:rPr>
          <w:rFonts w:eastAsia="Arial Unicode MS"/>
          <w:color w:val="000000"/>
          <w:spacing w:val="2"/>
          <w:sz w:val="24"/>
          <w:szCs w:val="24"/>
        </w:rPr>
        <w:t xml:space="preserve">Paragraph 4: Trade between the West and the settled and prosperous Chinese dynasties introduced new forms and different technologies. One of the most far-reaching examples is the impact of the fine ninth-century AD. </w:t>
      </w:r>
      <w:proofErr w:type="gramStart"/>
      <w:r w:rsidRPr="00EE16D7">
        <w:rPr>
          <w:rFonts w:eastAsia="Arial Unicode MS"/>
          <w:color w:val="000000"/>
          <w:spacing w:val="2"/>
          <w:sz w:val="24"/>
          <w:szCs w:val="24"/>
        </w:rPr>
        <w:t>Chinese porcelain wares imported into the Arab world.</w:t>
      </w:r>
      <w:proofErr w:type="gramEnd"/>
      <w:r w:rsidRPr="00EE16D7">
        <w:rPr>
          <w:rFonts w:eastAsia="Arial Unicode MS"/>
          <w:color w:val="000000"/>
          <w:spacing w:val="2"/>
          <w:sz w:val="24"/>
          <w:szCs w:val="24"/>
        </w:rPr>
        <w:t xml:space="preserve"> So admired were these pieces that they encouraged the development of earthenware made in imitation of porcelain and </w:t>
      </w:r>
      <w:r w:rsidRPr="00EE16D7">
        <w:rPr>
          <w:rFonts w:eastAsia="Arial Unicode MS"/>
          <w:spacing w:val="4"/>
          <w:kern w:val="0"/>
          <w:sz w:val="24"/>
          <w:szCs w:val="24"/>
          <w:highlight w:val="lightGray"/>
          <w:u w:val="single"/>
        </w:rPr>
        <w:t>instigated</w:t>
      </w:r>
      <w:r w:rsidRPr="00EE16D7">
        <w:rPr>
          <w:rFonts w:eastAsia="Arial Unicode MS"/>
          <w:color w:val="000000"/>
          <w:spacing w:val="2"/>
          <w:sz w:val="24"/>
          <w:szCs w:val="24"/>
        </w:rPr>
        <w:t xml:space="preserve"> research into the method of their manufacture. From the Middle East the Chinese acquired a blue pigment—a purified form of cobalt oxide unobtainable at that time in China—that contained only a low level of manganese. Cobalt ores found in China have a high manganese content, which produces a more muted blue-gray color. In the seventeenth century, the trading activities of the Dutch East India Company resulted in vast quantities of decorated Chinese porcelain being brought to Europe, which stimulated </w:t>
      </w:r>
      <w:r w:rsidRPr="00EE16D7">
        <w:rPr>
          <w:rFonts w:eastAsia="Arial Unicode MS"/>
          <w:color w:val="000000"/>
          <w:spacing w:val="2"/>
          <w:sz w:val="24"/>
          <w:szCs w:val="24"/>
        </w:rPr>
        <w:lastRenderedPageBreak/>
        <w:t>and influenced the work of a wide variety of wares, notably Delft. The Chinese themselves adapted many specific vessel forms from the West, such as bottles with long spouts, and designed a range of decorative patterns especially for the European market.</w:t>
      </w:r>
    </w:p>
    <w:p w:rsidR="009A41D3" w:rsidRPr="00EE16D7" w:rsidRDefault="009A41D3" w:rsidP="009A41D3">
      <w:pPr>
        <w:tabs>
          <w:tab w:val="decimal" w:pos="288"/>
        </w:tabs>
        <w:ind w:firstLineChars="0" w:firstLine="0"/>
        <w:jc w:val="left"/>
        <w:rPr>
          <w:rFonts w:eastAsia="Arial Unicode MS"/>
          <w:color w:val="000000"/>
          <w:sz w:val="24"/>
          <w:szCs w:val="24"/>
        </w:rPr>
      </w:pPr>
    </w:p>
    <w:p w:rsidR="009A41D3" w:rsidRPr="00EE16D7" w:rsidRDefault="009A41D3" w:rsidP="00EE16D7">
      <w:pPr>
        <w:ind w:right="72" w:firstLine="544"/>
        <w:rPr>
          <w:rFonts w:eastAsia="Arial Unicode MS"/>
          <w:color w:val="000000"/>
          <w:sz w:val="24"/>
          <w:szCs w:val="24"/>
        </w:rPr>
      </w:pPr>
      <w:r w:rsidRPr="00EE16D7">
        <w:rPr>
          <w:rFonts w:eastAsia="Arial Unicode MS"/>
          <w:color w:val="000000"/>
          <w:spacing w:val="8"/>
          <w:w w:val="110"/>
          <w:sz w:val="24"/>
          <w:szCs w:val="24"/>
        </w:rPr>
        <w:t xml:space="preserve">6. </w:t>
      </w:r>
      <w:r w:rsidRPr="00EE16D7">
        <w:rPr>
          <w:rFonts w:eastAsia="Arial Unicode MS"/>
          <w:color w:val="000000"/>
          <w:spacing w:val="8"/>
          <w:sz w:val="24"/>
          <w:szCs w:val="24"/>
        </w:rPr>
        <w:t xml:space="preserve">The </w:t>
      </w:r>
      <w:r w:rsidRPr="00EE16D7">
        <w:rPr>
          <w:rFonts w:eastAsia="Arial Unicode MS"/>
          <w:color w:val="000000"/>
          <w:spacing w:val="10"/>
          <w:sz w:val="24"/>
          <w:szCs w:val="24"/>
        </w:rPr>
        <w:t>word</w:t>
      </w:r>
      <w:r w:rsidRPr="00EE16D7">
        <w:rPr>
          <w:rFonts w:eastAsia="Arial Unicode MS"/>
          <w:color w:val="000000"/>
          <w:spacing w:val="8"/>
          <w:sz w:val="24"/>
          <w:szCs w:val="24"/>
        </w:rPr>
        <w:t xml:space="preserve"> “</w:t>
      </w:r>
      <w:r w:rsidRPr="00EE16D7">
        <w:rPr>
          <w:rFonts w:eastAsia="Arial Unicode MS"/>
          <w:spacing w:val="4"/>
          <w:kern w:val="0"/>
          <w:sz w:val="24"/>
          <w:szCs w:val="24"/>
          <w:highlight w:val="lightGray"/>
          <w:u w:val="single"/>
        </w:rPr>
        <w:t>instigate</w:t>
      </w:r>
      <w:r w:rsidRPr="00EE16D7">
        <w:rPr>
          <w:rFonts w:eastAsia="Arial Unicode MS"/>
          <w:spacing w:val="4"/>
          <w:kern w:val="0"/>
          <w:sz w:val="24"/>
          <w:szCs w:val="24"/>
        </w:rPr>
        <w:t>”</w:t>
      </w:r>
      <w:r w:rsidRPr="00EE16D7">
        <w:rPr>
          <w:rFonts w:eastAsia="Arial Unicode MS"/>
          <w:color w:val="000000"/>
          <w:spacing w:val="8"/>
          <w:sz w:val="24"/>
          <w:szCs w:val="24"/>
        </w:rPr>
        <w:t xml:space="preserve"> in the passage is closest</w:t>
      </w:r>
      <w:r w:rsidRPr="00EE16D7">
        <w:rPr>
          <w:rFonts w:eastAsia="Arial Unicode MS"/>
          <w:color w:val="000000"/>
          <w:spacing w:val="8"/>
          <w:w w:val="110"/>
          <w:sz w:val="24"/>
          <w:szCs w:val="24"/>
        </w:rPr>
        <w:t xml:space="preserve"> </w:t>
      </w:r>
      <w:r w:rsidRPr="00EE16D7">
        <w:rPr>
          <w:rFonts w:eastAsia="Arial Unicode MS"/>
          <w:color w:val="000000"/>
          <w:sz w:val="24"/>
          <w:szCs w:val="24"/>
        </w:rPr>
        <w:t xml:space="preserve">in meaning to </w:t>
      </w:r>
      <w:r w:rsidRPr="00EE16D7">
        <w:rPr>
          <w:rFonts w:eastAsia="Arial Unicode MS"/>
          <w:vanish/>
          <w:color w:val="0000FF"/>
          <w:sz w:val="24"/>
          <w:szCs w:val="24"/>
        </w:rPr>
        <w:t>(4)</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improved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investigated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narrowed</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caused</w:t>
      </w:r>
    </w:p>
    <w:p w:rsidR="009A41D3" w:rsidRPr="00EE16D7" w:rsidRDefault="009A41D3" w:rsidP="009A41D3">
      <w:pPr>
        <w:tabs>
          <w:tab w:val="decimal" w:pos="-432"/>
        </w:tabs>
        <w:ind w:firstLineChars="0" w:firstLine="0"/>
        <w:jc w:val="left"/>
        <w:rPr>
          <w:rFonts w:eastAsia="Arial Unicode MS"/>
          <w:color w:val="000000"/>
          <w:sz w:val="24"/>
          <w:szCs w:val="24"/>
        </w:rPr>
      </w:pPr>
    </w:p>
    <w:p w:rsidR="009A41D3" w:rsidRPr="00EE16D7" w:rsidRDefault="009A41D3" w:rsidP="00EE16D7">
      <w:pPr>
        <w:ind w:right="72" w:firstLine="528"/>
        <w:rPr>
          <w:rFonts w:eastAsia="Arial Unicode MS"/>
          <w:color w:val="000000"/>
          <w:sz w:val="24"/>
          <w:szCs w:val="24"/>
        </w:rPr>
      </w:pPr>
      <w:r w:rsidRPr="00EE16D7">
        <w:rPr>
          <w:rFonts w:eastAsia="Arial Unicode MS"/>
          <w:color w:val="000000"/>
          <w:w w:val="110"/>
          <w:sz w:val="24"/>
          <w:szCs w:val="24"/>
        </w:rPr>
        <w:t xml:space="preserve">7. </w:t>
      </w:r>
      <w:r w:rsidRPr="00EE16D7">
        <w:rPr>
          <w:rFonts w:eastAsia="Arial Unicode MS"/>
          <w:color w:val="000000"/>
          <w:spacing w:val="10"/>
          <w:sz w:val="24"/>
          <w:szCs w:val="24"/>
        </w:rPr>
        <w:t>According</w:t>
      </w:r>
      <w:r w:rsidRPr="00EE16D7">
        <w:rPr>
          <w:rFonts w:eastAsia="Arial Unicode MS"/>
          <w:color w:val="000000"/>
          <w:sz w:val="24"/>
          <w:szCs w:val="24"/>
        </w:rPr>
        <w:t xml:space="preserve"> to paragraph 4, one consequence of the trade of Chinese ceramics was</w:t>
      </w:r>
      <w:r w:rsidRPr="00EE16D7">
        <w:rPr>
          <w:rFonts w:eastAsia="Arial Unicode MS"/>
          <w:vanish/>
          <w:color w:val="0000FF"/>
          <w:sz w:val="24"/>
          <w:szCs w:val="24"/>
        </w:rPr>
        <w:t xml:space="preserve"> (3)</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w:t>
      </w:r>
      <w:proofErr w:type="gramEnd"/>
      <w:r w:rsidRPr="00EE16D7">
        <w:rPr>
          <w:rFonts w:eastAsia="Arial Unicode MS"/>
          <w:color w:val="000000"/>
          <w:spacing w:val="1"/>
          <w:sz w:val="24"/>
          <w:szCs w:val="24"/>
        </w:rPr>
        <w:t xml:space="preserve"> transfer of a distinctive blue pigment from China to the Middle East</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an</w:t>
      </w:r>
      <w:proofErr w:type="gramEnd"/>
      <w:r w:rsidRPr="00EE16D7">
        <w:rPr>
          <w:rFonts w:eastAsia="Arial Unicode MS"/>
          <w:color w:val="000000"/>
          <w:spacing w:val="1"/>
          <w:sz w:val="24"/>
          <w:szCs w:val="24"/>
        </w:rPr>
        <w:t xml:space="preserve"> immediate change from earthenware production to porcelain production in European countries</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Chinese </w:t>
      </w:r>
      <w:r w:rsidRPr="00EE16D7">
        <w:rPr>
          <w:rFonts w:eastAsia="Arial Unicode MS"/>
          <w:color w:val="000000"/>
          <w:spacing w:val="4"/>
          <w:sz w:val="24"/>
          <w:szCs w:val="24"/>
        </w:rPr>
        <w:t>production</w:t>
      </w:r>
      <w:r w:rsidRPr="00EE16D7">
        <w:rPr>
          <w:rFonts w:eastAsia="Arial Unicode MS"/>
          <w:color w:val="000000"/>
          <w:spacing w:val="1"/>
          <w:sz w:val="24"/>
          <w:szCs w:val="24"/>
        </w:rPr>
        <w:t xml:space="preserve"> of wares made for the European market</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a</w:t>
      </w:r>
      <w:proofErr w:type="gramEnd"/>
      <w:r w:rsidRPr="00EE16D7">
        <w:rPr>
          <w:rFonts w:eastAsia="Arial Unicode MS"/>
          <w:color w:val="000000"/>
          <w:spacing w:val="1"/>
          <w:sz w:val="24"/>
          <w:szCs w:val="24"/>
        </w:rPr>
        <w:t xml:space="preserve"> </w:t>
      </w:r>
      <w:r w:rsidRPr="00EE16D7">
        <w:rPr>
          <w:rFonts w:eastAsia="Arial Unicode MS"/>
          <w:color w:val="000000"/>
          <w:spacing w:val="4"/>
          <w:sz w:val="24"/>
          <w:szCs w:val="24"/>
        </w:rPr>
        <w:t>decreased</w:t>
      </w:r>
      <w:r w:rsidRPr="00EE16D7">
        <w:rPr>
          <w:rFonts w:eastAsia="Arial Unicode MS"/>
          <w:color w:val="000000"/>
          <w:spacing w:val="1"/>
          <w:sz w:val="24"/>
          <w:szCs w:val="24"/>
        </w:rPr>
        <w:t xml:space="preserve"> number of porcelain vessels available on the European market</w:t>
      </w:r>
    </w:p>
    <w:p w:rsidR="009A41D3" w:rsidRPr="00EE16D7" w:rsidRDefault="009A41D3" w:rsidP="00EE16D7">
      <w:pPr>
        <w:tabs>
          <w:tab w:val="decimal" w:pos="288"/>
        </w:tabs>
        <w:ind w:firstLineChars="194" w:firstLine="468"/>
        <w:jc w:val="left"/>
        <w:rPr>
          <w:rFonts w:eastAsia="Arial Unicode MS"/>
          <w:color w:val="000000"/>
          <w:spacing w:val="1"/>
          <w:sz w:val="24"/>
          <w:szCs w:val="24"/>
        </w:rPr>
      </w:pPr>
    </w:p>
    <w:p w:rsidR="009A41D3" w:rsidRPr="00EE16D7" w:rsidRDefault="009A41D3" w:rsidP="00EE16D7">
      <w:pPr>
        <w:ind w:right="72" w:firstLine="484"/>
        <w:rPr>
          <w:rFonts w:eastAsia="Arial Unicode MS"/>
          <w:color w:val="000000"/>
          <w:spacing w:val="2"/>
          <w:sz w:val="24"/>
          <w:szCs w:val="24"/>
        </w:rPr>
      </w:pPr>
      <w:r w:rsidRPr="00EE16D7">
        <w:rPr>
          <w:rFonts w:eastAsia="Arial Unicode MS"/>
          <w:color w:val="000000"/>
          <w:spacing w:val="2"/>
          <w:sz w:val="24"/>
          <w:szCs w:val="24"/>
        </w:rPr>
        <w:t xml:space="preserve">Paragraph 5: Just as painted designs on Greek pots may seem today to be purely decorative, </w:t>
      </w:r>
      <w:r w:rsidRPr="00EE16D7">
        <w:rPr>
          <w:rFonts w:eastAsia="Arial Unicode MS"/>
          <w:spacing w:val="4"/>
          <w:kern w:val="0"/>
          <w:sz w:val="24"/>
          <w:szCs w:val="24"/>
          <w:highlight w:val="lightGray"/>
          <w:u w:val="single"/>
        </w:rPr>
        <w:t>whereas</w:t>
      </w:r>
      <w:r w:rsidRPr="00EE16D7">
        <w:rPr>
          <w:rFonts w:eastAsia="Arial Unicode MS"/>
          <w:color w:val="000000"/>
          <w:spacing w:val="2"/>
          <w:sz w:val="24"/>
          <w:szCs w:val="24"/>
        </w:rPr>
        <w:t xml:space="preserve"> in fact they were carefully and precisely worked out so that at the time, their meaning was clear, so 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w:t>
      </w:r>
    </w:p>
    <w:p w:rsidR="009A41D3" w:rsidRPr="00EE16D7" w:rsidRDefault="009A41D3" w:rsidP="00EE16D7">
      <w:pPr>
        <w:tabs>
          <w:tab w:val="decimal" w:pos="288"/>
        </w:tabs>
        <w:ind w:firstLineChars="194" w:firstLine="468"/>
        <w:jc w:val="left"/>
        <w:rPr>
          <w:rFonts w:eastAsia="Arial Unicode MS"/>
          <w:color w:val="000000"/>
          <w:spacing w:val="1"/>
          <w:sz w:val="24"/>
          <w:szCs w:val="24"/>
        </w:rPr>
      </w:pPr>
    </w:p>
    <w:p w:rsidR="009A41D3" w:rsidRPr="00EE16D7" w:rsidRDefault="009A41D3" w:rsidP="00EE16D7">
      <w:pPr>
        <w:ind w:right="72" w:firstLine="548"/>
        <w:rPr>
          <w:rFonts w:eastAsia="Arial Unicode MS"/>
          <w:color w:val="000000"/>
          <w:spacing w:val="10"/>
          <w:w w:val="110"/>
          <w:sz w:val="24"/>
          <w:szCs w:val="24"/>
        </w:rPr>
      </w:pPr>
      <w:r w:rsidRPr="00EE16D7">
        <w:rPr>
          <w:rFonts w:eastAsia="Arial Unicode MS"/>
          <w:color w:val="000000"/>
          <w:spacing w:val="10"/>
          <w:w w:val="110"/>
          <w:sz w:val="24"/>
          <w:szCs w:val="24"/>
        </w:rPr>
        <w:t xml:space="preserve">8. </w:t>
      </w:r>
      <w:r w:rsidRPr="00EE16D7">
        <w:rPr>
          <w:rFonts w:eastAsia="Arial Unicode MS"/>
          <w:color w:val="000000"/>
          <w:spacing w:val="10"/>
          <w:sz w:val="24"/>
          <w:szCs w:val="24"/>
        </w:rPr>
        <w:t>The word “</w:t>
      </w:r>
      <w:r w:rsidRPr="00EE16D7">
        <w:rPr>
          <w:rFonts w:eastAsia="Arial Unicode MS"/>
          <w:spacing w:val="4"/>
          <w:kern w:val="0"/>
          <w:sz w:val="24"/>
          <w:szCs w:val="24"/>
          <w:highlight w:val="lightGray"/>
          <w:u w:val="single"/>
        </w:rPr>
        <w:t>whereas</w:t>
      </w:r>
      <w:r w:rsidRPr="00EE16D7">
        <w:rPr>
          <w:rFonts w:eastAsia="Arial Unicode MS"/>
          <w:spacing w:val="4"/>
          <w:kern w:val="0"/>
          <w:sz w:val="24"/>
          <w:szCs w:val="24"/>
        </w:rPr>
        <w:t>”</w:t>
      </w:r>
      <w:r w:rsidRPr="00EE16D7">
        <w:rPr>
          <w:rFonts w:eastAsia="Arial Unicode MS"/>
          <w:color w:val="000000"/>
          <w:spacing w:val="10"/>
          <w:sz w:val="24"/>
          <w:szCs w:val="24"/>
        </w:rPr>
        <w:t xml:space="preserve"> in the passage is</w:t>
      </w:r>
      <w:r w:rsidRPr="00EE16D7">
        <w:rPr>
          <w:rFonts w:eastAsia="Arial Unicode MS"/>
          <w:color w:val="000000"/>
          <w:spacing w:val="10"/>
          <w:w w:val="110"/>
          <w:sz w:val="24"/>
          <w:szCs w:val="24"/>
        </w:rPr>
        <w:t xml:space="preserve"> </w:t>
      </w:r>
      <w:r w:rsidRPr="00EE16D7">
        <w:rPr>
          <w:rFonts w:eastAsia="Arial Unicode MS"/>
          <w:color w:val="000000"/>
          <w:spacing w:val="2"/>
          <w:sz w:val="24"/>
          <w:szCs w:val="24"/>
        </w:rPr>
        <w:t>closest in meaning to</w:t>
      </w:r>
      <w:r w:rsidRPr="00EE16D7">
        <w:rPr>
          <w:rFonts w:eastAsia="Arial Unicode MS"/>
          <w:vanish/>
          <w:color w:val="0000FF"/>
          <w:sz w:val="24"/>
          <w:szCs w:val="24"/>
        </w:rPr>
        <w:t xml:space="preserve"> (1)</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4"/>
          <w:sz w:val="24"/>
          <w:szCs w:val="24"/>
        </w:rPr>
        <w:t>while</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4"/>
          <w:sz w:val="24"/>
          <w:szCs w:val="24"/>
        </w:rPr>
        <w:t>previously</w:t>
      </w:r>
      <w:proofErr w:type="gramEnd"/>
    </w:p>
    <w:p w:rsidR="009A41D3" w:rsidRPr="00EE16D7" w:rsidRDefault="009A41D3" w:rsidP="009A41D3">
      <w:pPr>
        <w:ind w:left="600" w:firstLineChars="0" w:firstLine="0"/>
        <w:rPr>
          <w:rFonts w:eastAsia="Arial Unicode MS"/>
          <w:color w:val="000000"/>
          <w:spacing w:val="6"/>
          <w:sz w:val="24"/>
          <w:szCs w:val="24"/>
        </w:rPr>
      </w:pPr>
      <w:r w:rsidRPr="00EE16D7">
        <w:rPr>
          <w:rFonts w:eastAsia="Arial Unicode MS"/>
          <w:sz w:val="24"/>
          <w:szCs w:val="24"/>
        </w:rPr>
        <w:t xml:space="preserve">○ </w:t>
      </w:r>
      <w:proofErr w:type="gramStart"/>
      <w:r w:rsidRPr="00EE16D7">
        <w:rPr>
          <w:rFonts w:eastAsia="Arial Unicode MS"/>
          <w:color w:val="000000"/>
          <w:spacing w:val="4"/>
          <w:sz w:val="24"/>
          <w:szCs w:val="24"/>
        </w:rPr>
        <w:t>surprisingly</w:t>
      </w:r>
      <w:proofErr w:type="gramEnd"/>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4"/>
          <w:sz w:val="24"/>
          <w:szCs w:val="24"/>
        </w:rPr>
        <w:t>because</w:t>
      </w:r>
      <w:proofErr w:type="gramEnd"/>
    </w:p>
    <w:p w:rsidR="009A41D3" w:rsidRPr="00EE16D7" w:rsidRDefault="009A41D3" w:rsidP="00EE16D7">
      <w:pPr>
        <w:tabs>
          <w:tab w:val="decimal" w:pos="288"/>
        </w:tabs>
        <w:ind w:firstLine="480"/>
        <w:jc w:val="left"/>
        <w:rPr>
          <w:rFonts w:eastAsia="Arial Unicode MS"/>
          <w:color w:val="000000"/>
          <w:sz w:val="24"/>
          <w:szCs w:val="24"/>
        </w:rPr>
      </w:pPr>
    </w:p>
    <w:p w:rsidR="009A41D3" w:rsidRPr="00EE16D7" w:rsidRDefault="009A41D3" w:rsidP="00EE16D7">
      <w:pPr>
        <w:ind w:right="72" w:firstLine="528"/>
        <w:rPr>
          <w:rFonts w:eastAsia="Arial Unicode MS"/>
          <w:color w:val="000000"/>
          <w:w w:val="110"/>
          <w:sz w:val="24"/>
          <w:szCs w:val="24"/>
        </w:rPr>
      </w:pPr>
      <w:r w:rsidRPr="00EE16D7">
        <w:rPr>
          <w:rFonts w:eastAsia="Arial Unicode MS"/>
          <w:color w:val="000000"/>
          <w:w w:val="110"/>
          <w:sz w:val="24"/>
          <w:szCs w:val="24"/>
        </w:rPr>
        <w:t xml:space="preserve">9. </w:t>
      </w:r>
      <w:r w:rsidRPr="00EE16D7">
        <w:rPr>
          <w:rFonts w:eastAsia="Arial Unicode MS"/>
          <w:color w:val="000000"/>
          <w:sz w:val="24"/>
          <w:szCs w:val="24"/>
        </w:rPr>
        <w:t xml:space="preserve">In </w:t>
      </w:r>
      <w:r w:rsidRPr="00EE16D7">
        <w:rPr>
          <w:rFonts w:eastAsia="Arial Unicode MS"/>
          <w:color w:val="000000"/>
          <w:spacing w:val="-3"/>
          <w:w w:val="105"/>
          <w:sz w:val="24"/>
          <w:szCs w:val="24"/>
        </w:rPr>
        <w:t>paragraph</w:t>
      </w:r>
      <w:r w:rsidRPr="00EE16D7">
        <w:rPr>
          <w:rFonts w:eastAsia="Arial Unicode MS"/>
          <w:color w:val="000000"/>
          <w:sz w:val="24"/>
          <w:szCs w:val="24"/>
        </w:rPr>
        <w:t xml:space="preserve"> 5, the author compares the designs on Chinese pots to those on Greek pots in order to </w:t>
      </w:r>
      <w:r w:rsidRPr="00EE16D7">
        <w:rPr>
          <w:rFonts w:eastAsia="Arial Unicode MS"/>
          <w:vanish/>
          <w:color w:val="0000FF"/>
          <w:sz w:val="24"/>
          <w:szCs w:val="24"/>
        </w:rPr>
        <w:t>（</w:t>
      </w:r>
      <w:r w:rsidRPr="00EE16D7">
        <w:rPr>
          <w:rFonts w:eastAsia="Arial Unicode MS"/>
          <w:vanish/>
          <w:color w:val="0000FF"/>
          <w:sz w:val="24"/>
          <w:szCs w:val="24"/>
        </w:rPr>
        <w:t>2</w:t>
      </w:r>
      <w:r w:rsidRPr="00EE16D7">
        <w:rPr>
          <w:rFonts w:eastAsia="Arial Unicode MS"/>
          <w:vanish/>
          <w:color w:val="0000FF"/>
          <w:sz w:val="24"/>
          <w:szCs w:val="24"/>
        </w:rPr>
        <w:t>）</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4"/>
          <w:sz w:val="24"/>
          <w:szCs w:val="24"/>
        </w:rPr>
        <w:t>emphasize</w:t>
      </w:r>
      <w:r w:rsidRPr="00EE16D7">
        <w:rPr>
          <w:rFonts w:eastAsia="Arial Unicode MS"/>
          <w:color w:val="000000"/>
          <w:spacing w:val="1"/>
          <w:sz w:val="24"/>
          <w:szCs w:val="24"/>
        </w:rPr>
        <w:t xml:space="preserve"> that while Chinese pots were decorative, Greek pots were functional</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argue </w:t>
      </w:r>
      <w:r w:rsidRPr="00EE16D7">
        <w:rPr>
          <w:rFonts w:eastAsia="Arial Unicode MS"/>
          <w:color w:val="000000"/>
          <w:spacing w:val="4"/>
          <w:sz w:val="24"/>
          <w:szCs w:val="24"/>
        </w:rPr>
        <w:t>that</w:t>
      </w:r>
      <w:r w:rsidRPr="00EE16D7">
        <w:rPr>
          <w:rFonts w:eastAsia="Arial Unicode MS"/>
          <w:color w:val="000000"/>
          <w:spacing w:val="1"/>
          <w:sz w:val="24"/>
          <w:szCs w:val="24"/>
        </w:rPr>
        <w:t xml:space="preserve"> the designs on Chinese pots had specific meanings and were not just decorative</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argue that </w:t>
      </w:r>
      <w:r w:rsidRPr="00EE16D7">
        <w:rPr>
          <w:rFonts w:eastAsia="Arial Unicode MS"/>
          <w:color w:val="000000"/>
          <w:spacing w:val="4"/>
          <w:sz w:val="24"/>
          <w:szCs w:val="24"/>
        </w:rPr>
        <w:t>twentieth</w:t>
      </w:r>
      <w:r w:rsidRPr="00EE16D7">
        <w:rPr>
          <w:rFonts w:eastAsia="Arial Unicode MS"/>
          <w:color w:val="000000"/>
          <w:spacing w:val="-1"/>
          <w:sz w:val="24"/>
          <w:szCs w:val="24"/>
        </w:rPr>
        <w:t xml:space="preserve">-century scholars are better able to understand these designs than were ancient </w:t>
      </w:r>
      <w:r w:rsidRPr="00EE16D7">
        <w:rPr>
          <w:rFonts w:eastAsia="Arial Unicode MS"/>
          <w:color w:val="000000"/>
          <w:sz w:val="24"/>
          <w:szCs w:val="24"/>
        </w:rPr>
        <w:t>scholars</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 xml:space="preserve">explain </w:t>
      </w:r>
      <w:r w:rsidRPr="00EE16D7">
        <w:rPr>
          <w:rFonts w:eastAsia="Arial Unicode MS"/>
          <w:color w:val="000000"/>
          <w:spacing w:val="4"/>
          <w:sz w:val="24"/>
          <w:szCs w:val="24"/>
        </w:rPr>
        <w:t>how</w:t>
      </w:r>
      <w:r w:rsidRPr="00EE16D7">
        <w:rPr>
          <w:rFonts w:eastAsia="Arial Unicode MS"/>
          <w:color w:val="000000"/>
          <w:spacing w:val="1"/>
          <w:sz w:val="24"/>
          <w:szCs w:val="24"/>
        </w:rPr>
        <w:t xml:space="preserve"> scholars have identified the meaning of specific images on Chinese pots</w:t>
      </w:r>
    </w:p>
    <w:p w:rsidR="009A41D3" w:rsidRPr="00EE16D7" w:rsidRDefault="009A41D3" w:rsidP="00EE16D7">
      <w:pPr>
        <w:tabs>
          <w:tab w:val="decimal" w:pos="288"/>
        </w:tabs>
        <w:ind w:left="360" w:firstLine="482"/>
        <w:jc w:val="left"/>
        <w:rPr>
          <w:rFonts w:eastAsia="Arial Unicode MS"/>
          <w:color w:val="000000"/>
          <w:spacing w:val="1"/>
          <w:sz w:val="24"/>
          <w:szCs w:val="24"/>
        </w:rPr>
      </w:pPr>
    </w:p>
    <w:p w:rsidR="009A41D3" w:rsidRPr="00EE16D7" w:rsidRDefault="009A41D3" w:rsidP="00EE16D7">
      <w:pPr>
        <w:ind w:right="72" w:firstLine="528"/>
        <w:rPr>
          <w:rFonts w:eastAsia="Arial Unicode MS"/>
          <w:color w:val="000000"/>
          <w:w w:val="110"/>
          <w:sz w:val="24"/>
          <w:szCs w:val="24"/>
        </w:rPr>
      </w:pPr>
      <w:r w:rsidRPr="00EE16D7">
        <w:rPr>
          <w:rFonts w:eastAsia="Arial Unicode MS"/>
          <w:color w:val="000000"/>
          <w:w w:val="110"/>
          <w:sz w:val="24"/>
          <w:szCs w:val="24"/>
        </w:rPr>
        <w:lastRenderedPageBreak/>
        <w:t xml:space="preserve">10. </w:t>
      </w:r>
      <w:r w:rsidRPr="00EE16D7">
        <w:rPr>
          <w:rFonts w:eastAsia="Arial Unicode MS"/>
          <w:color w:val="000000"/>
          <w:spacing w:val="-3"/>
          <w:w w:val="105"/>
          <w:sz w:val="24"/>
          <w:szCs w:val="24"/>
        </w:rPr>
        <w:t>Which</w:t>
      </w:r>
      <w:r w:rsidRPr="00EE16D7">
        <w:rPr>
          <w:rFonts w:eastAsia="Arial Unicode MS"/>
          <w:color w:val="000000"/>
          <w:sz w:val="24"/>
          <w:szCs w:val="24"/>
        </w:rPr>
        <w:t xml:space="preserve"> of the following is mentioned in paragraph 5 as being symbolically represented on Chinese ceramics?</w:t>
      </w:r>
      <w:r w:rsidRPr="00EE16D7">
        <w:rPr>
          <w:rFonts w:eastAsia="Arial Unicode MS"/>
          <w:vanish/>
          <w:color w:val="0000FF"/>
          <w:sz w:val="24"/>
          <w:szCs w:val="24"/>
        </w:rPr>
        <w:t>（</w:t>
      </w:r>
      <w:r w:rsidRPr="00EE16D7">
        <w:rPr>
          <w:rFonts w:eastAsia="Arial Unicode MS"/>
          <w:vanish/>
          <w:color w:val="0000FF"/>
          <w:sz w:val="24"/>
          <w:szCs w:val="24"/>
        </w:rPr>
        <w:t>1</w:t>
      </w:r>
      <w:r w:rsidRPr="00EE16D7">
        <w:rPr>
          <w:rFonts w:eastAsia="Arial Unicode MS"/>
          <w:vanish/>
          <w:color w:val="0000FF"/>
          <w:sz w:val="24"/>
          <w:szCs w:val="24"/>
        </w:rPr>
        <w:t>）</w:t>
      </w:r>
    </w:p>
    <w:p w:rsidR="009A41D3" w:rsidRPr="00EE16D7" w:rsidRDefault="009A41D3" w:rsidP="009A41D3">
      <w:pPr>
        <w:ind w:left="600" w:firstLineChars="0" w:firstLine="0"/>
        <w:rPr>
          <w:rFonts w:eastAsia="Arial Unicode MS"/>
          <w:color w:val="000000"/>
          <w:spacing w:val="4"/>
          <w:sz w:val="24"/>
          <w:szCs w:val="24"/>
        </w:rPr>
      </w:pPr>
      <w:r w:rsidRPr="00EE16D7">
        <w:rPr>
          <w:rFonts w:eastAsia="Arial Unicode MS"/>
          <w:sz w:val="24"/>
          <w:szCs w:val="24"/>
        </w:rPr>
        <w:t xml:space="preserve">○ </w:t>
      </w:r>
      <w:r w:rsidRPr="00EE16D7">
        <w:rPr>
          <w:rFonts w:eastAsia="Arial Unicode MS"/>
          <w:color w:val="000000"/>
          <w:spacing w:val="4"/>
          <w:sz w:val="24"/>
          <w:szCs w:val="24"/>
        </w:rPr>
        <w:t>Chinese rulers</w:t>
      </w:r>
    </w:p>
    <w:p w:rsidR="009A41D3" w:rsidRPr="00EE16D7" w:rsidRDefault="009A41D3" w:rsidP="009A41D3">
      <w:pPr>
        <w:ind w:left="600" w:firstLineChars="0" w:firstLine="0"/>
        <w:rPr>
          <w:rFonts w:eastAsia="Arial Unicode MS"/>
          <w:color w:val="000000"/>
          <w:spacing w:val="4"/>
          <w:sz w:val="24"/>
          <w:szCs w:val="24"/>
        </w:rPr>
      </w:pPr>
      <w:r w:rsidRPr="00EE16D7">
        <w:rPr>
          <w:rFonts w:eastAsia="Arial Unicode MS"/>
          <w:sz w:val="24"/>
          <w:szCs w:val="24"/>
        </w:rPr>
        <w:t xml:space="preserve">○ </w:t>
      </w:r>
      <w:proofErr w:type="gramStart"/>
      <w:r w:rsidRPr="00EE16D7">
        <w:rPr>
          <w:rFonts w:eastAsia="Arial Unicode MS"/>
          <w:color w:val="000000"/>
          <w:spacing w:val="4"/>
          <w:sz w:val="24"/>
          <w:szCs w:val="24"/>
        </w:rPr>
        <w:t>love</w:t>
      </w:r>
      <w:proofErr w:type="gramEnd"/>
      <w:r w:rsidRPr="00EE16D7">
        <w:rPr>
          <w:rFonts w:eastAsia="Arial Unicode MS"/>
          <w:color w:val="000000"/>
          <w:spacing w:val="4"/>
          <w:sz w:val="24"/>
          <w:szCs w:val="24"/>
        </w:rPr>
        <w:t xml:space="preserve"> of homeland</w:t>
      </w:r>
    </w:p>
    <w:p w:rsidR="009A41D3" w:rsidRPr="00EE16D7" w:rsidRDefault="009A41D3" w:rsidP="009A41D3">
      <w:pPr>
        <w:ind w:left="600" w:firstLineChars="0" w:firstLine="0"/>
        <w:rPr>
          <w:rFonts w:eastAsia="Arial Unicode MS"/>
          <w:color w:val="000000"/>
          <w:spacing w:val="4"/>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loyally</w:t>
      </w:r>
      <w:proofErr w:type="gramEnd"/>
      <w:r w:rsidRPr="00EE16D7">
        <w:rPr>
          <w:rFonts w:eastAsia="Arial Unicode MS"/>
          <w:color w:val="000000"/>
          <w:spacing w:val="4"/>
          <w:sz w:val="24"/>
          <w:szCs w:val="24"/>
        </w:rPr>
        <w:t xml:space="preserve"> to friends</w:t>
      </w:r>
    </w:p>
    <w:p w:rsidR="009A41D3" w:rsidRPr="00EE16D7" w:rsidRDefault="009A41D3" w:rsidP="009A41D3">
      <w:pPr>
        <w:ind w:left="600" w:firstLineChars="0" w:firstLine="0"/>
        <w:rPr>
          <w:rFonts w:eastAsia="Arial Unicode MS"/>
          <w:color w:val="000000"/>
          <w:spacing w:val="4"/>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success</w:t>
      </w:r>
      <w:proofErr w:type="gramEnd"/>
      <w:r w:rsidRPr="00EE16D7">
        <w:rPr>
          <w:rFonts w:eastAsia="Arial Unicode MS"/>
          <w:color w:val="000000"/>
          <w:spacing w:val="8"/>
          <w:sz w:val="24"/>
          <w:szCs w:val="24"/>
        </w:rPr>
        <w:t xml:space="preserve"> in trade</w:t>
      </w:r>
    </w:p>
    <w:p w:rsidR="009A41D3" w:rsidRPr="00EE16D7" w:rsidRDefault="009A41D3" w:rsidP="00EE16D7">
      <w:pPr>
        <w:ind w:firstLineChars="118" w:firstLine="283"/>
        <w:jc w:val="left"/>
        <w:rPr>
          <w:rFonts w:eastAsia="Arial Unicode MS"/>
          <w:color w:val="000000"/>
          <w:sz w:val="24"/>
          <w:szCs w:val="24"/>
        </w:rPr>
      </w:pPr>
    </w:p>
    <w:p w:rsidR="009A41D3" w:rsidRPr="00EE16D7" w:rsidRDefault="009A41D3" w:rsidP="00EE16D7">
      <w:pPr>
        <w:ind w:right="72" w:firstLine="504"/>
        <w:rPr>
          <w:rFonts w:eastAsia="Arial Unicode MS"/>
          <w:color w:val="000000"/>
          <w:w w:val="105"/>
          <w:sz w:val="24"/>
          <w:szCs w:val="24"/>
        </w:rPr>
      </w:pPr>
      <w:r w:rsidRPr="00EE16D7">
        <w:rPr>
          <w:rFonts w:eastAsia="Arial Unicode MS"/>
          <w:color w:val="000000"/>
          <w:w w:val="105"/>
          <w:sz w:val="24"/>
          <w:szCs w:val="24"/>
        </w:rPr>
        <w:t xml:space="preserve">11. </w:t>
      </w:r>
      <w:r w:rsidRPr="00EE16D7">
        <w:rPr>
          <w:rFonts w:eastAsia="Arial Unicode MS"/>
          <w:color w:val="000000"/>
          <w:spacing w:val="-3"/>
          <w:w w:val="105"/>
          <w:sz w:val="24"/>
          <w:szCs w:val="24"/>
        </w:rPr>
        <w:t>Paragraph</w:t>
      </w:r>
      <w:r w:rsidRPr="00EE16D7">
        <w:rPr>
          <w:rFonts w:eastAsia="Arial Unicode MS"/>
          <w:color w:val="000000"/>
          <w:sz w:val="24"/>
          <w:szCs w:val="24"/>
        </w:rPr>
        <w:t xml:space="preserve"> 5 suggests which of the following about the decorations on Chinese pottery?</w:t>
      </w:r>
      <w:r w:rsidRPr="00EE16D7">
        <w:rPr>
          <w:rFonts w:eastAsia="Arial Unicode MS"/>
          <w:vanish/>
          <w:color w:val="0000FF"/>
          <w:sz w:val="24"/>
          <w:szCs w:val="24"/>
        </w:rPr>
        <w:t>（</w:t>
      </w:r>
      <w:r w:rsidRPr="00EE16D7">
        <w:rPr>
          <w:rFonts w:eastAsia="Arial Unicode MS"/>
          <w:vanish/>
          <w:color w:val="0000FF"/>
          <w:sz w:val="24"/>
          <w:szCs w:val="24"/>
        </w:rPr>
        <w:t>2</w:t>
      </w:r>
      <w:r w:rsidRPr="00EE16D7">
        <w:rPr>
          <w:rFonts w:eastAsia="Arial Unicode MS"/>
          <w:vanish/>
          <w:color w:val="0000FF"/>
          <w:sz w:val="24"/>
          <w:szCs w:val="24"/>
        </w:rPr>
        <w:t>）</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They</w:t>
      </w:r>
      <w:proofErr w:type="gramEnd"/>
      <w:r w:rsidRPr="00EE16D7">
        <w:rPr>
          <w:rFonts w:eastAsia="Arial Unicode MS"/>
          <w:color w:val="000000"/>
          <w:spacing w:val="1"/>
          <w:sz w:val="24"/>
          <w:szCs w:val="24"/>
        </w:rPr>
        <w:t xml:space="preserve"> had more importance for aristocrats than for ordinary citizens.</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z w:val="24"/>
          <w:szCs w:val="24"/>
        </w:rPr>
        <w:t>Their</w:t>
      </w:r>
      <w:proofErr w:type="gramEnd"/>
      <w:r w:rsidRPr="00EE16D7">
        <w:rPr>
          <w:rFonts w:eastAsia="Arial Unicode MS"/>
          <w:color w:val="000000"/>
          <w:sz w:val="24"/>
          <w:szCs w:val="24"/>
        </w:rPr>
        <w:t xml:space="preserve"> significance may have remained clear had the Chinese not come under foreign influence.</w:t>
      </w:r>
    </w:p>
    <w:p w:rsidR="009A41D3" w:rsidRPr="00EE16D7" w:rsidRDefault="009A41D3" w:rsidP="009A41D3">
      <w:pPr>
        <w:ind w:left="600" w:firstLineChars="0" w:firstLine="0"/>
        <w:rPr>
          <w:rFonts w:eastAsia="Arial Unicode MS"/>
          <w:color w:val="000000"/>
          <w:spacing w:val="1"/>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They</w:t>
      </w:r>
      <w:proofErr w:type="gramEnd"/>
      <w:r w:rsidRPr="00EE16D7">
        <w:rPr>
          <w:rFonts w:eastAsia="Arial Unicode MS"/>
          <w:color w:val="000000"/>
          <w:spacing w:val="1"/>
          <w:sz w:val="24"/>
          <w:szCs w:val="24"/>
        </w:rPr>
        <w:t xml:space="preserve"> </w:t>
      </w:r>
      <w:r w:rsidRPr="00EE16D7">
        <w:rPr>
          <w:rFonts w:eastAsia="Arial Unicode MS"/>
          <w:color w:val="000000"/>
          <w:sz w:val="24"/>
          <w:szCs w:val="24"/>
        </w:rPr>
        <w:t>contain</w:t>
      </w:r>
      <w:r w:rsidRPr="00EE16D7">
        <w:rPr>
          <w:rFonts w:eastAsia="Arial Unicode MS"/>
          <w:color w:val="000000"/>
          <w:spacing w:val="1"/>
          <w:sz w:val="24"/>
          <w:szCs w:val="24"/>
        </w:rPr>
        <w:t xml:space="preserve"> some of the same images that appear on Greek pots</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z w:val="24"/>
          <w:szCs w:val="24"/>
        </w:rPr>
        <w:t>Their</w:t>
      </w:r>
      <w:proofErr w:type="gramEnd"/>
      <w:r w:rsidRPr="00EE16D7">
        <w:rPr>
          <w:rFonts w:eastAsia="Arial Unicode MS"/>
          <w:color w:val="000000"/>
          <w:sz w:val="24"/>
          <w:szCs w:val="24"/>
        </w:rPr>
        <w:t xml:space="preserve"> significance is now as clear to twentieth century observers as it was to the early Chinese.</w:t>
      </w:r>
    </w:p>
    <w:p w:rsidR="009A41D3" w:rsidRPr="00EE16D7" w:rsidRDefault="009A41D3" w:rsidP="00EE16D7">
      <w:pPr>
        <w:ind w:right="72" w:firstLine="484"/>
        <w:rPr>
          <w:rFonts w:eastAsia="Arial Unicode MS"/>
          <w:color w:val="000000"/>
          <w:spacing w:val="2"/>
          <w:sz w:val="24"/>
          <w:szCs w:val="24"/>
        </w:rPr>
      </w:pPr>
    </w:p>
    <w:p w:rsidR="009A41D3" w:rsidRPr="00EE16D7" w:rsidRDefault="009A41D3" w:rsidP="00EE16D7">
      <w:pPr>
        <w:ind w:right="72" w:firstLine="484"/>
        <w:rPr>
          <w:rFonts w:eastAsia="Arial Unicode MS"/>
          <w:color w:val="000000"/>
          <w:sz w:val="24"/>
          <w:szCs w:val="24"/>
        </w:rPr>
      </w:pPr>
      <w:r w:rsidRPr="00EE16D7">
        <w:rPr>
          <w:rFonts w:eastAsia="Arial Unicode MS"/>
          <w:color w:val="000000"/>
          <w:spacing w:val="2"/>
          <w:sz w:val="24"/>
          <w:szCs w:val="24"/>
        </w:rPr>
        <w:t xml:space="preserve">Paragraph 6: From early times pots were used in both religious and secular contexts. The imperial court commissioned work and in the Yuan dynasty (A.D. 1279-1368) an imperial ceramic factory was established at Jingdezhen. Pots played an important part in some religious ceremonies. Long and often lyrical descriptions of the different types of ware exist that assist in classifying pots, although </w:t>
      </w:r>
      <w:r w:rsidRPr="00EE16D7">
        <w:rPr>
          <w:rFonts w:eastAsia="Arial Unicode MS"/>
          <w:spacing w:val="4"/>
          <w:kern w:val="0"/>
          <w:sz w:val="24"/>
          <w:szCs w:val="24"/>
          <w:highlight w:val="lightGray"/>
          <w:u w:val="single"/>
        </w:rPr>
        <w:t>these</w:t>
      </w:r>
      <w:r w:rsidRPr="00EE16D7">
        <w:rPr>
          <w:rFonts w:eastAsia="Arial Unicode MS"/>
          <w:color w:val="000000"/>
          <w:spacing w:val="2"/>
          <w:sz w:val="24"/>
          <w:szCs w:val="24"/>
        </w:rPr>
        <w:t xml:space="preserve"> sometimes confuse an already large and complicated picture.</w:t>
      </w:r>
    </w:p>
    <w:p w:rsidR="009A41D3" w:rsidRPr="00EE16D7" w:rsidRDefault="009A41D3" w:rsidP="009A41D3">
      <w:pPr>
        <w:tabs>
          <w:tab w:val="decimal" w:pos="432"/>
        </w:tabs>
        <w:ind w:firstLineChars="0" w:firstLine="0"/>
        <w:jc w:val="left"/>
        <w:rPr>
          <w:rFonts w:eastAsia="Arial Unicode MS"/>
          <w:color w:val="000000"/>
          <w:sz w:val="24"/>
          <w:szCs w:val="24"/>
        </w:rPr>
      </w:pPr>
    </w:p>
    <w:p w:rsidR="009A41D3" w:rsidRPr="00EE16D7" w:rsidRDefault="009A41D3" w:rsidP="00EE16D7">
      <w:pPr>
        <w:ind w:right="72" w:firstLine="520"/>
        <w:rPr>
          <w:rFonts w:eastAsia="Arial Unicode MS"/>
          <w:color w:val="000000"/>
          <w:spacing w:val="8"/>
          <w:w w:val="105"/>
          <w:sz w:val="24"/>
          <w:szCs w:val="24"/>
        </w:rPr>
      </w:pPr>
      <w:r w:rsidRPr="00EE16D7">
        <w:rPr>
          <w:rFonts w:eastAsia="Arial Unicode MS"/>
          <w:color w:val="000000"/>
          <w:spacing w:val="8"/>
          <w:w w:val="105"/>
          <w:sz w:val="24"/>
          <w:szCs w:val="24"/>
        </w:rPr>
        <w:t xml:space="preserve">12. </w:t>
      </w:r>
      <w:r w:rsidRPr="00EE16D7">
        <w:rPr>
          <w:rFonts w:eastAsia="Arial Unicode MS"/>
          <w:color w:val="000000"/>
          <w:spacing w:val="-3"/>
          <w:w w:val="105"/>
          <w:sz w:val="24"/>
          <w:szCs w:val="24"/>
        </w:rPr>
        <w:t>The</w:t>
      </w:r>
      <w:r w:rsidRPr="00EE16D7">
        <w:rPr>
          <w:rFonts w:eastAsia="Arial Unicode MS"/>
          <w:color w:val="000000"/>
          <w:spacing w:val="8"/>
          <w:sz w:val="24"/>
          <w:szCs w:val="24"/>
        </w:rPr>
        <w:t xml:space="preserve"> word “</w:t>
      </w:r>
      <w:r w:rsidRPr="00EE16D7">
        <w:rPr>
          <w:rFonts w:eastAsia="Arial Unicode MS"/>
          <w:spacing w:val="4"/>
          <w:kern w:val="0"/>
          <w:sz w:val="24"/>
          <w:szCs w:val="24"/>
          <w:highlight w:val="lightGray"/>
          <w:u w:val="single"/>
        </w:rPr>
        <w:t>these</w:t>
      </w:r>
      <w:r w:rsidRPr="00EE16D7">
        <w:rPr>
          <w:rFonts w:eastAsia="Arial Unicode MS"/>
          <w:spacing w:val="4"/>
          <w:kern w:val="0"/>
          <w:sz w:val="24"/>
          <w:szCs w:val="24"/>
        </w:rPr>
        <w:t>”</w:t>
      </w:r>
      <w:r w:rsidRPr="00EE16D7">
        <w:rPr>
          <w:rFonts w:eastAsia="Arial Unicode MS"/>
          <w:color w:val="000000"/>
          <w:spacing w:val="8"/>
          <w:sz w:val="24"/>
          <w:szCs w:val="24"/>
        </w:rPr>
        <w:t xml:space="preserve"> in the passage refers to</w:t>
      </w:r>
      <w:r w:rsidRPr="00EE16D7">
        <w:rPr>
          <w:rFonts w:eastAsia="Arial Unicode MS"/>
          <w:vanish/>
          <w:color w:val="0000FF"/>
          <w:sz w:val="24"/>
          <w:szCs w:val="24"/>
        </w:rPr>
        <w:t>（</w:t>
      </w:r>
      <w:r w:rsidRPr="00EE16D7">
        <w:rPr>
          <w:rFonts w:eastAsia="Arial Unicode MS"/>
          <w:vanish/>
          <w:color w:val="0000FF"/>
          <w:sz w:val="24"/>
          <w:szCs w:val="24"/>
        </w:rPr>
        <w:t>2</w:t>
      </w:r>
      <w:r w:rsidRPr="00EE16D7">
        <w:rPr>
          <w:rFonts w:eastAsia="Arial Unicode MS"/>
          <w:vanish/>
          <w:color w:val="0000FF"/>
          <w:sz w:val="24"/>
          <w:szCs w:val="24"/>
        </w:rPr>
        <w:t>）</w:t>
      </w:r>
    </w:p>
    <w:p w:rsidR="009A41D3" w:rsidRPr="00EE16D7" w:rsidRDefault="009A41D3" w:rsidP="009A41D3">
      <w:pPr>
        <w:ind w:left="600" w:firstLineChars="0" w:firstLine="0"/>
        <w:rPr>
          <w:rFonts w:eastAsia="Arial Unicode MS"/>
          <w:color w:val="000000"/>
          <w:spacing w:val="2"/>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religious</w:t>
      </w:r>
      <w:proofErr w:type="gramEnd"/>
      <w:r w:rsidRPr="00EE16D7">
        <w:rPr>
          <w:rFonts w:eastAsia="Arial Unicode MS"/>
          <w:color w:val="000000"/>
          <w:spacing w:val="2"/>
          <w:sz w:val="24"/>
          <w:szCs w:val="24"/>
        </w:rPr>
        <w:t xml:space="preserve"> ceremonies</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descriptions</w:t>
      </w:r>
      <w:proofErr w:type="gramEnd"/>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types</w:t>
      </w:r>
      <w:proofErr w:type="gramEnd"/>
      <w:r w:rsidRPr="00EE16D7">
        <w:rPr>
          <w:rFonts w:eastAsia="Arial Unicode MS"/>
          <w:color w:val="000000"/>
          <w:sz w:val="24"/>
          <w:szCs w:val="24"/>
        </w:rPr>
        <w:t xml:space="preserve"> of ware</w:t>
      </w:r>
    </w:p>
    <w:p w:rsidR="009A41D3" w:rsidRPr="00EE16D7" w:rsidRDefault="009A41D3" w:rsidP="009A41D3">
      <w:pPr>
        <w:ind w:left="600" w:firstLineChars="0" w:firstLine="0"/>
        <w:rPr>
          <w:rFonts w:eastAsia="Arial Unicode MS"/>
          <w:color w:val="000000"/>
          <w:sz w:val="24"/>
          <w:szCs w:val="24"/>
        </w:rPr>
      </w:pPr>
      <w:r w:rsidRPr="00EE16D7">
        <w:rPr>
          <w:rFonts w:eastAsia="Arial Unicode MS"/>
          <w:sz w:val="24"/>
          <w:szCs w:val="24"/>
        </w:rPr>
        <w:t xml:space="preserve">○ </w:t>
      </w:r>
      <w:proofErr w:type="gramStart"/>
      <w:r w:rsidRPr="00EE16D7">
        <w:rPr>
          <w:rFonts w:eastAsia="Arial Unicode MS"/>
          <w:color w:val="000000"/>
          <w:spacing w:val="1"/>
          <w:sz w:val="24"/>
          <w:szCs w:val="24"/>
        </w:rPr>
        <w:t>pots</w:t>
      </w:r>
      <w:proofErr w:type="gramEnd"/>
    </w:p>
    <w:p w:rsidR="009A41D3" w:rsidRPr="00EE16D7" w:rsidRDefault="009A41D3" w:rsidP="009A41D3">
      <w:pPr>
        <w:ind w:firstLineChars="0" w:firstLine="0"/>
        <w:rPr>
          <w:rFonts w:eastAsia="Arial Unicode MS"/>
          <w:color w:val="000000"/>
          <w:sz w:val="24"/>
          <w:szCs w:val="24"/>
        </w:rPr>
      </w:pPr>
    </w:p>
    <w:p w:rsidR="009A41D3" w:rsidRPr="00EE16D7" w:rsidRDefault="009A41D3" w:rsidP="00EE16D7">
      <w:pPr>
        <w:ind w:firstLine="484"/>
        <w:rPr>
          <w:rFonts w:eastAsia="Arial Unicode MS"/>
          <w:color w:val="000000"/>
          <w:spacing w:val="2"/>
          <w:sz w:val="24"/>
          <w:szCs w:val="24"/>
        </w:rPr>
      </w:pPr>
      <w:r w:rsidRPr="00EE16D7">
        <w:rPr>
          <w:rFonts w:eastAsia="Arial Unicode MS"/>
          <w:color w:val="000000"/>
          <w:spacing w:val="2"/>
          <w:sz w:val="24"/>
          <w:szCs w:val="24"/>
        </w:rPr>
        <w:t xml:space="preserve">Paragraph 4: Trade between the West and the settled and prosperous Chinese dynasties introduced new forms and different technologies. One of the most far-reaching examples is the impact of the fine ninth-century AD. </w:t>
      </w:r>
      <w:proofErr w:type="gramStart"/>
      <w:r w:rsidRPr="00EE16D7">
        <w:rPr>
          <w:rFonts w:eastAsia="Arial Unicode MS"/>
          <w:color w:val="000000"/>
          <w:spacing w:val="2"/>
          <w:sz w:val="24"/>
          <w:szCs w:val="24"/>
        </w:rPr>
        <w:t>Chinese porcelain wares imported into the Arab world.</w:t>
      </w:r>
      <w:proofErr w:type="gramEnd"/>
      <w:r w:rsidRPr="00EE16D7">
        <w:rPr>
          <w:rFonts w:eastAsia="Arial Unicode MS"/>
          <w:color w:val="000000"/>
          <w:spacing w:val="2"/>
          <w:sz w:val="24"/>
          <w:szCs w:val="24"/>
        </w:rPr>
        <w:t xml:space="preserve"> </w:t>
      </w:r>
      <w:r w:rsidRPr="00EE16D7">
        <w:rPr>
          <w:rFonts w:eastAsia="Arial Unicode MS"/>
          <w:color w:val="000000"/>
          <w:w w:val="105"/>
          <w:sz w:val="24"/>
          <w:szCs w:val="24"/>
        </w:rPr>
        <w:t>■</w:t>
      </w:r>
      <w:r w:rsidRPr="00EE16D7">
        <w:rPr>
          <w:rFonts w:eastAsia="Arial Unicode MS"/>
          <w:color w:val="000000"/>
          <w:spacing w:val="2"/>
          <w:sz w:val="24"/>
          <w:szCs w:val="24"/>
        </w:rPr>
        <w:t xml:space="preserve">So admired were these pieces that they encouraged the development of earthenware made in imitation of porcelain and instigated research into the method of their manufacture. </w:t>
      </w:r>
      <w:r w:rsidRPr="00EE16D7">
        <w:rPr>
          <w:rFonts w:eastAsia="Arial Unicode MS"/>
          <w:color w:val="000000"/>
          <w:w w:val="105"/>
          <w:sz w:val="24"/>
          <w:szCs w:val="24"/>
        </w:rPr>
        <w:t>■</w:t>
      </w:r>
      <w:r w:rsidRPr="00EE16D7">
        <w:rPr>
          <w:rFonts w:eastAsia="Arial Unicode MS"/>
          <w:color w:val="000000"/>
          <w:spacing w:val="2"/>
          <w:sz w:val="24"/>
          <w:szCs w:val="24"/>
        </w:rPr>
        <w:t xml:space="preserve">From the Middle East the Chinese acquired a blue pigment—a purified form of cobalt oxide unobtainable at that time in China—that contained only a low level of manganese. Cobalt ores found in China have a high manganese content, which produces a more muted blue-gray color. </w:t>
      </w:r>
      <w:r w:rsidRPr="00EE16D7">
        <w:rPr>
          <w:rFonts w:eastAsia="Arial Unicode MS"/>
          <w:color w:val="000000"/>
          <w:w w:val="105"/>
          <w:sz w:val="24"/>
          <w:szCs w:val="24"/>
        </w:rPr>
        <w:t>■</w:t>
      </w:r>
      <w:r w:rsidRPr="00EE16D7">
        <w:rPr>
          <w:rFonts w:eastAsia="Arial Unicode MS"/>
          <w:color w:val="000000"/>
          <w:spacing w:val="2"/>
          <w:sz w:val="24"/>
          <w:szCs w:val="24"/>
        </w:rPr>
        <w:t xml:space="preserve">In the seventeenth century, the trading activities of the Dutch East India Company resulted in vast quantities of decorated Chinese porcelain being brought to Europe, which stimulated and influenced the work of a wide variety of wares, notably Delft. </w:t>
      </w:r>
      <w:r w:rsidRPr="00EE16D7">
        <w:rPr>
          <w:rFonts w:eastAsia="Arial Unicode MS"/>
          <w:color w:val="000000"/>
          <w:w w:val="105"/>
          <w:sz w:val="24"/>
          <w:szCs w:val="24"/>
        </w:rPr>
        <w:t>■</w:t>
      </w:r>
      <w:r w:rsidRPr="00EE16D7">
        <w:rPr>
          <w:rFonts w:eastAsia="Arial Unicode MS"/>
          <w:color w:val="000000"/>
          <w:spacing w:val="2"/>
          <w:sz w:val="24"/>
          <w:szCs w:val="24"/>
        </w:rPr>
        <w:t>The Chinese themselves adapted many specific vessel forms from the West, such as bottles with long spouts, and designed a range of decorative patterns especially for the European market.</w:t>
      </w:r>
    </w:p>
    <w:p w:rsidR="009A41D3" w:rsidRPr="00EE16D7" w:rsidRDefault="009A41D3" w:rsidP="00EE16D7">
      <w:pPr>
        <w:tabs>
          <w:tab w:val="decimal" w:pos="432"/>
        </w:tabs>
        <w:ind w:firstLineChars="189" w:firstLine="454"/>
        <w:jc w:val="left"/>
        <w:rPr>
          <w:rFonts w:eastAsia="Arial Unicode MS"/>
          <w:color w:val="000000"/>
          <w:sz w:val="24"/>
          <w:szCs w:val="24"/>
        </w:rPr>
      </w:pPr>
    </w:p>
    <w:p w:rsidR="009A41D3" w:rsidRPr="00EE16D7" w:rsidRDefault="009A41D3" w:rsidP="00EE16D7">
      <w:pPr>
        <w:ind w:right="72" w:firstLine="498"/>
        <w:rPr>
          <w:rFonts w:eastAsia="Arial Unicode MS"/>
          <w:color w:val="000000"/>
          <w:spacing w:val="-3"/>
          <w:sz w:val="24"/>
          <w:szCs w:val="24"/>
        </w:rPr>
      </w:pPr>
      <w:r w:rsidRPr="00EE16D7">
        <w:rPr>
          <w:rFonts w:eastAsia="Arial Unicode MS"/>
          <w:color w:val="000000"/>
          <w:spacing w:val="-3"/>
          <w:w w:val="105"/>
          <w:sz w:val="24"/>
          <w:szCs w:val="24"/>
        </w:rPr>
        <w:t xml:space="preserve">13. </w:t>
      </w:r>
      <w:r w:rsidRPr="00EE16D7">
        <w:rPr>
          <w:rFonts w:eastAsia="Arial Unicode MS"/>
          <w:color w:val="000000"/>
          <w:spacing w:val="-3"/>
          <w:sz w:val="24"/>
          <w:szCs w:val="24"/>
        </w:rPr>
        <w:t>Look at the four squares [</w:t>
      </w:r>
      <w:r w:rsidRPr="00EE16D7">
        <w:rPr>
          <w:rFonts w:eastAsia="Arial Unicode MS"/>
          <w:color w:val="000000"/>
          <w:spacing w:val="-3"/>
          <w:w w:val="105"/>
          <w:sz w:val="24"/>
          <w:szCs w:val="24"/>
        </w:rPr>
        <w:t>■</w:t>
      </w:r>
      <w:proofErr w:type="gramStart"/>
      <w:r w:rsidRPr="00EE16D7">
        <w:rPr>
          <w:rFonts w:eastAsia="Arial Unicode MS"/>
          <w:color w:val="000000"/>
          <w:spacing w:val="-3"/>
          <w:sz w:val="24"/>
          <w:szCs w:val="24"/>
        </w:rPr>
        <w:t>]that</w:t>
      </w:r>
      <w:proofErr w:type="gramEnd"/>
      <w:r w:rsidRPr="00EE16D7">
        <w:rPr>
          <w:rFonts w:eastAsia="Arial Unicode MS"/>
          <w:color w:val="000000"/>
          <w:spacing w:val="-3"/>
          <w:sz w:val="24"/>
          <w:szCs w:val="24"/>
        </w:rPr>
        <w:t xml:space="preserve"> indicate where the following sentence could be added to the passage. </w:t>
      </w:r>
    </w:p>
    <w:p w:rsidR="009A41D3" w:rsidRPr="00EE16D7" w:rsidRDefault="009A41D3" w:rsidP="00EE16D7">
      <w:pPr>
        <w:ind w:right="72" w:firstLineChars="209" w:firstLine="502"/>
        <w:jc w:val="left"/>
        <w:rPr>
          <w:rFonts w:eastAsia="Arial Unicode MS"/>
          <w:b/>
          <w:color w:val="000000"/>
          <w:spacing w:val="-3"/>
          <w:w w:val="105"/>
          <w:sz w:val="24"/>
          <w:szCs w:val="24"/>
        </w:rPr>
      </w:pPr>
      <w:r w:rsidRPr="00EE16D7">
        <w:rPr>
          <w:rFonts w:eastAsia="Arial Unicode MS"/>
          <w:b/>
          <w:color w:val="000000"/>
          <w:sz w:val="24"/>
          <w:szCs w:val="24"/>
        </w:rPr>
        <w:lastRenderedPageBreak/>
        <w:t>Foreign trade was also responsible for certain innovations in coloring.</w:t>
      </w:r>
    </w:p>
    <w:p w:rsidR="009A41D3" w:rsidRPr="00EE16D7" w:rsidRDefault="009A41D3" w:rsidP="00EE16D7">
      <w:pPr>
        <w:ind w:firstLineChars="209" w:firstLine="502"/>
        <w:rPr>
          <w:rFonts w:eastAsia="Arial Unicode MS"/>
          <w:bCs/>
          <w:kern w:val="0"/>
          <w:sz w:val="24"/>
          <w:szCs w:val="24"/>
        </w:rPr>
      </w:pPr>
      <w:r w:rsidRPr="00EE16D7">
        <w:rPr>
          <w:rFonts w:eastAsia="Arial Unicode MS"/>
          <w:bCs/>
          <w:kern w:val="0"/>
          <w:sz w:val="24"/>
          <w:szCs w:val="24"/>
        </w:rPr>
        <w:t>Where could the sentence best fit?</w:t>
      </w:r>
      <w:r w:rsidRPr="00EE16D7">
        <w:rPr>
          <w:rFonts w:eastAsia="Arial Unicode MS"/>
          <w:vanish/>
          <w:color w:val="0000FF"/>
          <w:sz w:val="24"/>
          <w:szCs w:val="24"/>
        </w:rPr>
        <w:t>（</w:t>
      </w:r>
      <w:r w:rsidRPr="00EE16D7">
        <w:rPr>
          <w:rFonts w:eastAsia="Arial Unicode MS"/>
          <w:vanish/>
          <w:color w:val="0000FF"/>
          <w:sz w:val="24"/>
          <w:szCs w:val="24"/>
        </w:rPr>
        <w:t>2</w:t>
      </w:r>
      <w:r w:rsidRPr="00EE16D7">
        <w:rPr>
          <w:rFonts w:eastAsia="Arial Unicode MS"/>
          <w:vanish/>
          <w:color w:val="0000FF"/>
          <w:sz w:val="24"/>
          <w:szCs w:val="24"/>
        </w:rPr>
        <w:t>）</w:t>
      </w:r>
    </w:p>
    <w:p w:rsidR="009A41D3" w:rsidRPr="00EE16D7" w:rsidRDefault="009A41D3" w:rsidP="00EE16D7">
      <w:pPr>
        <w:ind w:firstLineChars="209" w:firstLine="502"/>
        <w:rPr>
          <w:rFonts w:eastAsia="Arial Unicode MS"/>
          <w:bCs/>
          <w:kern w:val="0"/>
          <w:sz w:val="24"/>
          <w:szCs w:val="24"/>
        </w:rPr>
      </w:pPr>
    </w:p>
    <w:p w:rsidR="009A41D3" w:rsidRPr="00EE16D7" w:rsidRDefault="009A41D3" w:rsidP="00EE16D7">
      <w:pPr>
        <w:ind w:right="72" w:firstLine="480"/>
        <w:rPr>
          <w:rFonts w:eastAsia="Arial Unicode MS"/>
          <w:kern w:val="0"/>
          <w:sz w:val="24"/>
          <w:szCs w:val="24"/>
        </w:rPr>
      </w:pPr>
      <w:r w:rsidRPr="00EE16D7">
        <w:rPr>
          <w:rFonts w:eastAsia="Arial Unicode MS"/>
          <w:kern w:val="0"/>
          <w:sz w:val="24"/>
          <w:szCs w:val="24"/>
        </w:rPr>
        <w:t>14</w:t>
      </w:r>
      <w:r w:rsidRPr="00EE16D7">
        <w:rPr>
          <w:rFonts w:eastAsia="Arial Unicode MS"/>
          <w:kern w:val="0"/>
          <w:sz w:val="24"/>
          <w:szCs w:val="24"/>
        </w:rPr>
        <w:t>．</w:t>
      </w:r>
      <w:r w:rsidRPr="00EE16D7">
        <w:rPr>
          <w:rFonts w:eastAsia="Arial Unicode MS"/>
          <w:b/>
          <w:color w:val="000000"/>
          <w:sz w:val="24"/>
          <w:szCs w:val="24"/>
        </w:rPr>
        <w:t>Directions</w:t>
      </w:r>
      <w:r w:rsidRPr="00EE16D7">
        <w:rPr>
          <w:rFonts w:eastAsia="Arial Unicode MS"/>
          <w:b/>
          <w:kern w:val="0"/>
          <w:sz w:val="24"/>
          <w:szCs w:val="24"/>
        </w:rPr>
        <w:t>:</w:t>
      </w:r>
      <w:r w:rsidRPr="00EE16D7">
        <w:rPr>
          <w:rFonts w:eastAsia="Arial Unicode MS"/>
          <w:kern w:val="0"/>
          <w:sz w:val="24"/>
          <w:szCs w:val="24"/>
        </w:rPr>
        <w:t xml:space="preserve"> An introductory sentence for a brief summary of the passage is provided below. Complete the summary by selecting the THREE </w:t>
      </w:r>
      <w:proofErr w:type="gramStart"/>
      <w:r w:rsidRPr="00EE16D7">
        <w:rPr>
          <w:rFonts w:eastAsia="Arial Unicode MS"/>
          <w:kern w:val="0"/>
          <w:sz w:val="24"/>
          <w:szCs w:val="24"/>
        </w:rPr>
        <w:t>answer</w:t>
      </w:r>
      <w:proofErr w:type="gramEnd"/>
      <w:r w:rsidRPr="00EE16D7">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w:t>
      </w:r>
      <w:r w:rsidRPr="00EE16D7">
        <w:rPr>
          <w:rFonts w:eastAsia="Arial Unicode MS"/>
          <w:b/>
          <w:kern w:val="0"/>
          <w:sz w:val="24"/>
          <w:szCs w:val="24"/>
        </w:rPr>
        <w:t xml:space="preserve"> </w:t>
      </w:r>
      <w:r w:rsidRPr="00EE16D7">
        <w:rPr>
          <w:rFonts w:eastAsia="Arial Unicode MS"/>
          <w:b/>
          <w:iCs/>
          <w:kern w:val="0"/>
          <w:sz w:val="24"/>
          <w:szCs w:val="24"/>
        </w:rPr>
        <w:t>This question is worth 2 points.</w:t>
      </w:r>
      <w:r w:rsidRPr="00EE16D7">
        <w:rPr>
          <w:rFonts w:eastAsia="Arial Unicode MS"/>
          <w:b/>
          <w:kern w:val="0"/>
          <w:sz w:val="24"/>
          <w:szCs w:val="24"/>
        </w:rPr>
        <w:t xml:space="preserve"> </w:t>
      </w:r>
    </w:p>
    <w:p w:rsidR="009A41D3" w:rsidRPr="00EE16D7" w:rsidRDefault="009A41D3" w:rsidP="00EE16D7">
      <w:pPr>
        <w:ind w:firstLine="480"/>
        <w:rPr>
          <w:rFonts w:eastAsia="Arial Unicode MS"/>
          <w:kern w:val="0"/>
          <w:sz w:val="24"/>
          <w:szCs w:val="24"/>
        </w:rPr>
      </w:pPr>
    </w:p>
    <w:p w:rsidR="009A41D3" w:rsidRPr="00EE16D7" w:rsidRDefault="009A41D3" w:rsidP="00EE16D7">
      <w:pPr>
        <w:ind w:firstLineChars="213" w:firstLine="524"/>
        <w:jc w:val="left"/>
        <w:rPr>
          <w:rFonts w:eastAsia="Arial Unicode MS"/>
          <w:color w:val="000000"/>
          <w:spacing w:val="-6"/>
          <w:w w:val="105"/>
          <w:sz w:val="24"/>
          <w:szCs w:val="24"/>
        </w:rPr>
      </w:pPr>
      <w:r w:rsidRPr="00EE16D7">
        <w:rPr>
          <w:rFonts w:eastAsia="Arial Unicode MS"/>
          <w:color w:val="000000"/>
          <w:spacing w:val="-6"/>
          <w:w w:val="105"/>
          <w:sz w:val="24"/>
          <w:szCs w:val="24"/>
        </w:rPr>
        <w:t xml:space="preserve">Ceramics have been produced in China for a very long time. </w:t>
      </w:r>
    </w:p>
    <w:p w:rsidR="009A41D3" w:rsidRPr="00EE16D7" w:rsidRDefault="009A41D3" w:rsidP="00EE16D7">
      <w:pPr>
        <w:ind w:firstLine="480"/>
        <w:rPr>
          <w:rFonts w:eastAsia="Arial Unicode MS"/>
          <w:kern w:val="0"/>
          <w:sz w:val="24"/>
          <w:szCs w:val="24"/>
        </w:rPr>
      </w:pPr>
      <w:r w:rsidRPr="00EE16D7">
        <w:rPr>
          <w:rFonts w:eastAsia="Arial Unicode MS"/>
          <w:kern w:val="0"/>
          <w:sz w:val="24"/>
          <w:szCs w:val="24"/>
        </w:rPr>
        <w:t>●</w:t>
      </w:r>
      <w:r w:rsidRPr="00EE16D7">
        <w:rPr>
          <w:rFonts w:eastAsia="Arial Unicode MS"/>
          <w:vanish/>
          <w:color w:val="0000FF"/>
          <w:sz w:val="24"/>
          <w:szCs w:val="24"/>
        </w:rPr>
        <w:t>The Chinese produced…</w:t>
      </w:r>
    </w:p>
    <w:p w:rsidR="009A41D3" w:rsidRPr="00EE16D7" w:rsidRDefault="009A41D3" w:rsidP="00EE16D7">
      <w:pPr>
        <w:ind w:firstLine="480"/>
        <w:rPr>
          <w:rFonts w:eastAsia="Arial Unicode MS"/>
          <w:kern w:val="0"/>
          <w:sz w:val="24"/>
          <w:szCs w:val="24"/>
        </w:rPr>
      </w:pPr>
      <w:r w:rsidRPr="00EE16D7">
        <w:rPr>
          <w:rFonts w:eastAsia="Arial Unicode MS"/>
          <w:kern w:val="0"/>
          <w:sz w:val="24"/>
          <w:szCs w:val="24"/>
        </w:rPr>
        <w:t>●</w:t>
      </w:r>
      <w:r w:rsidRPr="00EE16D7">
        <w:rPr>
          <w:rFonts w:eastAsia="Arial Unicode MS"/>
          <w:vanish/>
          <w:color w:val="0000FF"/>
          <w:sz w:val="24"/>
          <w:szCs w:val="24"/>
        </w:rPr>
        <w:t>As a result of trade…</w:t>
      </w:r>
    </w:p>
    <w:p w:rsidR="009A41D3" w:rsidRPr="00EE16D7" w:rsidRDefault="009A41D3" w:rsidP="00EE16D7">
      <w:pPr>
        <w:ind w:firstLine="480"/>
        <w:rPr>
          <w:rFonts w:eastAsia="Arial Unicode MS"/>
          <w:kern w:val="0"/>
          <w:sz w:val="24"/>
          <w:szCs w:val="24"/>
        </w:rPr>
      </w:pPr>
      <w:r w:rsidRPr="00EE16D7">
        <w:rPr>
          <w:rFonts w:eastAsia="Arial Unicode MS"/>
          <w:kern w:val="0"/>
          <w:sz w:val="24"/>
          <w:szCs w:val="24"/>
        </w:rPr>
        <w:t>●</w:t>
      </w:r>
      <w:r w:rsidRPr="00EE16D7">
        <w:rPr>
          <w:rFonts w:eastAsia="Arial Unicode MS"/>
          <w:vanish/>
          <w:color w:val="0000FF"/>
          <w:sz w:val="24"/>
          <w:szCs w:val="24"/>
        </w:rPr>
        <w:t>Before China had contact…</w:t>
      </w:r>
    </w:p>
    <w:p w:rsidR="009A41D3" w:rsidRPr="00EE16D7" w:rsidRDefault="009A41D3" w:rsidP="009A41D3">
      <w:pPr>
        <w:tabs>
          <w:tab w:val="decimal" w:pos="432"/>
        </w:tabs>
        <w:ind w:right="72" w:firstLineChars="0" w:firstLine="0"/>
        <w:jc w:val="center"/>
        <w:rPr>
          <w:rFonts w:eastAsia="Arial Unicode MS"/>
          <w:color w:val="000000"/>
          <w:w w:val="105"/>
          <w:sz w:val="24"/>
          <w:szCs w:val="24"/>
        </w:rPr>
      </w:pPr>
      <w:r w:rsidRPr="00EE16D7">
        <w:rPr>
          <w:rFonts w:eastAsia="Arial Unicode MS"/>
          <w:color w:val="000000"/>
          <w:w w:val="105"/>
          <w:sz w:val="24"/>
          <w:szCs w:val="24"/>
        </w:rPr>
        <w:t>Answer choices</w:t>
      </w:r>
    </w:p>
    <w:p w:rsidR="009A41D3" w:rsidRPr="00EE16D7" w:rsidRDefault="009A41D3" w:rsidP="00EE16D7">
      <w:pPr>
        <w:tabs>
          <w:tab w:val="decimal" w:pos="432"/>
        </w:tabs>
        <w:ind w:right="72" w:firstLineChars="177" w:firstLine="425"/>
        <w:jc w:val="left"/>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z w:val="24"/>
          <w:szCs w:val="24"/>
        </w:rPr>
        <w:t>The Chinese produced earthenware, stoneware, and porcelain pottery and they used their ceramics for a variety of utilitarian, architectural, and ceremonial purposes.</w:t>
      </w:r>
    </w:p>
    <w:p w:rsidR="009A41D3" w:rsidRPr="00EE16D7" w:rsidRDefault="009A41D3" w:rsidP="00EE16D7">
      <w:pPr>
        <w:tabs>
          <w:tab w:val="decimal" w:pos="432"/>
        </w:tabs>
        <w:ind w:right="72" w:firstLineChars="177" w:firstLine="425"/>
        <w:jc w:val="left"/>
        <w:rPr>
          <w:rFonts w:eastAsia="Arial Unicode MS"/>
          <w:color w:val="000000"/>
          <w:spacing w:val="-4"/>
          <w:sz w:val="24"/>
          <w:szCs w:val="24"/>
        </w:rPr>
      </w:pPr>
      <w:r w:rsidRPr="00EE16D7">
        <w:rPr>
          <w:rFonts w:eastAsia="Arial Unicode MS"/>
          <w:sz w:val="24"/>
          <w:szCs w:val="24"/>
        </w:rPr>
        <w:t xml:space="preserve">○ </w:t>
      </w:r>
      <w:proofErr w:type="gramStart"/>
      <w:r w:rsidRPr="00EE16D7">
        <w:rPr>
          <w:rFonts w:eastAsia="Arial Unicode MS"/>
          <w:color w:val="000000"/>
          <w:spacing w:val="-4"/>
          <w:sz w:val="24"/>
          <w:szCs w:val="24"/>
        </w:rPr>
        <w:t>The</w:t>
      </w:r>
      <w:proofErr w:type="gramEnd"/>
      <w:r w:rsidRPr="00EE16D7">
        <w:rPr>
          <w:rFonts w:eastAsia="Arial Unicode MS"/>
          <w:color w:val="000000"/>
          <w:spacing w:val="-4"/>
          <w:sz w:val="24"/>
          <w:szCs w:val="24"/>
        </w:rPr>
        <w:t xml:space="preserve"> shape and decoration of ceramics produced for religious use in China were influenced by Chinese </w:t>
      </w:r>
      <w:r w:rsidRPr="00EE16D7">
        <w:rPr>
          <w:rFonts w:eastAsia="Arial Unicode MS"/>
          <w:color w:val="000000"/>
          <w:sz w:val="24"/>
          <w:szCs w:val="24"/>
        </w:rPr>
        <w:t>ceramics produced for export.</w:t>
      </w:r>
    </w:p>
    <w:p w:rsidR="009A41D3" w:rsidRPr="00EE16D7" w:rsidRDefault="009A41D3" w:rsidP="00EE16D7">
      <w:pPr>
        <w:tabs>
          <w:tab w:val="decimal" w:pos="288"/>
          <w:tab w:val="decimal" w:pos="360"/>
        </w:tabs>
        <w:ind w:right="72" w:firstLineChars="177" w:firstLine="425"/>
        <w:jc w:val="left"/>
        <w:rPr>
          <w:rFonts w:eastAsia="Arial Unicode MS"/>
          <w:color w:val="000000"/>
          <w:spacing w:val="4"/>
          <w:sz w:val="24"/>
          <w:szCs w:val="24"/>
        </w:rPr>
      </w:pPr>
      <w:r w:rsidRPr="00EE16D7">
        <w:rPr>
          <w:rFonts w:eastAsia="Arial Unicode MS"/>
          <w:sz w:val="24"/>
          <w:szCs w:val="24"/>
        </w:rPr>
        <w:t xml:space="preserve">○ </w:t>
      </w:r>
      <w:r w:rsidRPr="00EE16D7">
        <w:rPr>
          <w:rFonts w:eastAsia="Arial Unicode MS"/>
          <w:color w:val="000000"/>
          <w:spacing w:val="4"/>
          <w:sz w:val="24"/>
          <w:szCs w:val="24"/>
        </w:rPr>
        <w:t xml:space="preserve">As a result of trade relations, Chinese ceramic production changed and Chinese influenced the </w:t>
      </w:r>
      <w:r w:rsidRPr="00EE16D7">
        <w:rPr>
          <w:rFonts w:eastAsia="Arial Unicode MS"/>
          <w:color w:val="000000"/>
          <w:sz w:val="24"/>
          <w:szCs w:val="24"/>
        </w:rPr>
        <w:t>ceramics production of other countries.</w:t>
      </w:r>
    </w:p>
    <w:p w:rsidR="009A41D3" w:rsidRPr="00EE16D7" w:rsidRDefault="009A41D3" w:rsidP="00EE16D7">
      <w:pPr>
        <w:tabs>
          <w:tab w:val="decimal" w:pos="-432"/>
        </w:tabs>
        <w:ind w:firstLineChars="177" w:firstLine="425"/>
        <w:rPr>
          <w:rFonts w:eastAsia="Arial Unicode MS"/>
          <w:color w:val="000000"/>
          <w:sz w:val="24"/>
          <w:szCs w:val="24"/>
        </w:rPr>
      </w:pPr>
      <w:r w:rsidRPr="00EE16D7">
        <w:rPr>
          <w:rFonts w:eastAsia="Arial Unicode MS"/>
          <w:sz w:val="24"/>
          <w:szCs w:val="24"/>
        </w:rPr>
        <w:t xml:space="preserve">○ </w:t>
      </w:r>
      <w:r w:rsidRPr="00EE16D7">
        <w:rPr>
          <w:rFonts w:eastAsia="Arial Unicode MS"/>
          <w:color w:val="000000"/>
          <w:spacing w:val="-1"/>
          <w:sz w:val="24"/>
          <w:szCs w:val="24"/>
        </w:rPr>
        <w:t>Chinese burial ceramics have the longest and most varied history of production and were frequently</w:t>
      </w:r>
      <w:r w:rsidRPr="00EE16D7">
        <w:rPr>
          <w:rFonts w:eastAsia="Arial Unicode MS"/>
          <w:color w:val="000000"/>
          <w:sz w:val="24"/>
          <w:szCs w:val="24"/>
        </w:rPr>
        <w:t xml:space="preserve"> decorated with written texts that help scholars date them.</w:t>
      </w:r>
    </w:p>
    <w:p w:rsidR="009A41D3" w:rsidRPr="00EE16D7" w:rsidRDefault="009A41D3" w:rsidP="00EE16D7">
      <w:pPr>
        <w:tabs>
          <w:tab w:val="decimal" w:pos="432"/>
        </w:tabs>
        <w:ind w:right="72" w:firstLineChars="177" w:firstLine="425"/>
        <w:jc w:val="left"/>
        <w:rPr>
          <w:rFonts w:eastAsia="Arial Unicode MS"/>
          <w:color w:val="000000"/>
          <w:spacing w:val="-1"/>
          <w:sz w:val="24"/>
          <w:szCs w:val="24"/>
        </w:rPr>
      </w:pPr>
      <w:r w:rsidRPr="00EE16D7">
        <w:rPr>
          <w:rFonts w:eastAsia="Arial Unicode MS"/>
          <w:sz w:val="24"/>
          <w:szCs w:val="24"/>
        </w:rPr>
        <w:t xml:space="preserve">○ </w:t>
      </w:r>
      <w:bookmarkStart w:id="10" w:name="OLE_LINK111"/>
      <w:bookmarkStart w:id="11" w:name="OLE_LINK112"/>
      <w:r w:rsidRPr="00EE16D7">
        <w:rPr>
          <w:rFonts w:eastAsia="Arial Unicode MS"/>
          <w:color w:val="000000"/>
          <w:spacing w:val="-1"/>
          <w:sz w:val="24"/>
          <w:szCs w:val="24"/>
        </w:rPr>
        <w:t>Before China had contact</w:t>
      </w:r>
      <w:bookmarkEnd w:id="10"/>
      <w:bookmarkEnd w:id="11"/>
      <w:r w:rsidRPr="00EE16D7">
        <w:rPr>
          <w:rFonts w:eastAsia="Arial Unicode MS"/>
          <w:color w:val="000000"/>
          <w:spacing w:val="-1"/>
          <w:sz w:val="24"/>
          <w:szCs w:val="24"/>
        </w:rPr>
        <w:t xml:space="preserve"> with the </w:t>
      </w:r>
      <w:proofErr w:type="gramStart"/>
      <w:r w:rsidRPr="00EE16D7">
        <w:rPr>
          <w:rFonts w:eastAsia="Arial Unicode MS"/>
          <w:color w:val="000000"/>
          <w:spacing w:val="-1"/>
          <w:sz w:val="24"/>
          <w:szCs w:val="24"/>
        </w:rPr>
        <w:t>West,</w:t>
      </w:r>
      <w:proofErr w:type="gramEnd"/>
      <w:r w:rsidRPr="00EE16D7">
        <w:rPr>
          <w:rFonts w:eastAsia="Arial Unicode MS"/>
          <w:color w:val="000000"/>
          <w:spacing w:val="-1"/>
          <w:sz w:val="24"/>
          <w:szCs w:val="24"/>
        </w:rPr>
        <w:t xml:space="preserve"> the meaning of various designs used to decorate Chinese </w:t>
      </w:r>
      <w:r w:rsidRPr="00EE16D7">
        <w:rPr>
          <w:rFonts w:eastAsia="Arial Unicode MS"/>
          <w:color w:val="000000"/>
          <w:sz w:val="24"/>
          <w:szCs w:val="24"/>
        </w:rPr>
        <w:t>ceramics was well understood.</w:t>
      </w:r>
    </w:p>
    <w:p w:rsidR="009A41D3" w:rsidRPr="00EE16D7" w:rsidRDefault="009A41D3" w:rsidP="00EE16D7">
      <w:pPr>
        <w:tabs>
          <w:tab w:val="decimal" w:pos="-432"/>
          <w:tab w:val="decimal" w:pos="360"/>
        </w:tabs>
        <w:ind w:firstLineChars="177" w:firstLine="425"/>
        <w:jc w:val="left"/>
        <w:rPr>
          <w:rFonts w:eastAsia="Arial Unicode MS"/>
          <w:color w:val="000000"/>
          <w:spacing w:val="1"/>
          <w:sz w:val="24"/>
          <w:szCs w:val="24"/>
        </w:rPr>
      </w:pPr>
      <w:r w:rsidRPr="00EE16D7">
        <w:rPr>
          <w:rFonts w:eastAsia="Arial Unicode MS"/>
          <w:sz w:val="24"/>
          <w:szCs w:val="24"/>
        </w:rPr>
        <w:t xml:space="preserve">○ </w:t>
      </w:r>
      <w:r w:rsidRPr="00EE16D7">
        <w:rPr>
          <w:rFonts w:eastAsia="Arial Unicode MS"/>
          <w:color w:val="000000"/>
          <w:spacing w:val="1"/>
          <w:sz w:val="24"/>
          <w:szCs w:val="24"/>
        </w:rPr>
        <w:t>Ceramics made in imperial factories were used in both religious and non-religious contexts.</w:t>
      </w:r>
    </w:p>
    <w:p w:rsidR="00124A1B" w:rsidRPr="00EE16D7" w:rsidRDefault="00124A1B" w:rsidP="001F0D99">
      <w:pPr>
        <w:ind w:firstLineChars="0" w:firstLine="0"/>
        <w:rPr>
          <w:sz w:val="24"/>
          <w:szCs w:val="24"/>
        </w:rPr>
      </w:pPr>
      <w:bookmarkStart w:id="12" w:name="_GoBack"/>
      <w:bookmarkEnd w:id="12"/>
    </w:p>
    <w:sectPr w:rsidR="00124A1B" w:rsidRPr="00EE16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DA6" w:rsidRDefault="007D6DA6" w:rsidP="009A41D3">
      <w:pPr>
        <w:ind w:firstLine="420"/>
      </w:pPr>
      <w:r>
        <w:separator/>
      </w:r>
    </w:p>
  </w:endnote>
  <w:endnote w:type="continuationSeparator" w:id="0">
    <w:p w:rsidR="007D6DA6" w:rsidRDefault="007D6DA6" w:rsidP="009A41D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DA6" w:rsidRDefault="007D6DA6" w:rsidP="009A41D3">
      <w:pPr>
        <w:ind w:firstLine="420"/>
      </w:pPr>
      <w:r>
        <w:separator/>
      </w:r>
    </w:p>
  </w:footnote>
  <w:footnote w:type="continuationSeparator" w:id="0">
    <w:p w:rsidR="007D6DA6" w:rsidRDefault="007D6DA6" w:rsidP="009A41D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C0"/>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0D99"/>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1C0"/>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6DA6"/>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1D3"/>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97C53"/>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E16D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D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A41D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A41D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A41D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A41D3"/>
  </w:style>
  <w:style w:type="paragraph" w:styleId="Footer">
    <w:name w:val="footer"/>
    <w:basedOn w:val="Normal"/>
    <w:link w:val="FooterChar"/>
    <w:uiPriority w:val="99"/>
    <w:unhideWhenUsed/>
    <w:rsid w:val="009A41D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A41D3"/>
  </w:style>
  <w:style w:type="character" w:customStyle="1" w:styleId="Heading1Char">
    <w:name w:val="Heading 1 Char"/>
    <w:basedOn w:val="DefaultParagraphFont"/>
    <w:link w:val="Heading1"/>
    <w:rsid w:val="009A41D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A41D3"/>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D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A41D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A41D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A41D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A41D3"/>
  </w:style>
  <w:style w:type="paragraph" w:styleId="Footer">
    <w:name w:val="footer"/>
    <w:basedOn w:val="Normal"/>
    <w:link w:val="FooterChar"/>
    <w:uiPriority w:val="99"/>
    <w:unhideWhenUsed/>
    <w:rsid w:val="009A41D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A41D3"/>
  </w:style>
  <w:style w:type="character" w:customStyle="1" w:styleId="Heading1Char">
    <w:name w:val="Heading 1 Char"/>
    <w:basedOn w:val="DefaultParagraphFont"/>
    <w:link w:val="Heading1"/>
    <w:rsid w:val="009A41D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A41D3"/>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2222</Words>
  <Characters>12668</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2014-02-16T05:06:00Z</dcterms:created>
  <dcterms:modified xsi:type="dcterms:W3CDTF">2015-02-07T06:50:00Z</dcterms:modified>
</cp:coreProperties>
</file>