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B58" w:rsidRDefault="00DC2B58" w:rsidP="00DC2B58">
      <w:pPr>
        <w:pStyle w:val="Subtitle"/>
        <w:rPr>
          <w:rFonts w:ascii="Times New Roman" w:hAnsi="Times New Roman" w:cs="Times New Roman"/>
          <w:sz w:val="24"/>
          <w:szCs w:val="24"/>
        </w:rPr>
      </w:pPr>
      <w:bookmarkStart w:id="0" w:name="_Toc373581886"/>
      <w:r w:rsidRPr="007B2C3B">
        <w:rPr>
          <w:rFonts w:ascii="Times New Roman" w:hAnsi="Times New Roman" w:cs="Times New Roman"/>
          <w:sz w:val="24"/>
          <w:szCs w:val="24"/>
        </w:rPr>
        <w:t>The Invention of the Mechanical Clock</w:t>
      </w:r>
      <w:bookmarkEnd w:id="0"/>
      <w:r w:rsidRPr="007B2C3B">
        <w:rPr>
          <w:rFonts w:ascii="Times New Roman" w:hAnsi="Times New Roman" w:cs="Times New Roman"/>
          <w:sz w:val="24"/>
          <w:szCs w:val="24"/>
        </w:rPr>
        <w:t xml:space="preserve"> </w:t>
      </w:r>
    </w:p>
    <w:p w:rsidR="007B2C3B" w:rsidRPr="007B2C3B" w:rsidRDefault="007B2C3B" w:rsidP="007B2C3B">
      <w:pPr>
        <w:ind w:firstLine="420"/>
      </w:pPr>
    </w:p>
    <w:p w:rsidR="00DC2B58" w:rsidRPr="007B2C3B" w:rsidRDefault="00DC2B58" w:rsidP="007B2C3B">
      <w:pPr>
        <w:ind w:firstLine="480"/>
        <w:rPr>
          <w:rFonts w:eastAsia="Arial Unicode MS"/>
          <w:sz w:val="24"/>
          <w:szCs w:val="24"/>
        </w:rPr>
      </w:pPr>
      <w:r w:rsidRPr="007B2C3B">
        <w:rPr>
          <w:rFonts w:eastAsia="Arial Unicode MS"/>
          <w:sz w:val="24"/>
          <w:szCs w:val="24"/>
        </w:rPr>
        <w:t>In Europe, before the introduction of the mechanical clock, people told time by sun (using, for example, shadow sticks or sun dials) and water clocks. Sun clocks worked, of course, only on clear days; water clocks misbehaved when the temperature fell toward freezing, to say nothing of long-run drift as the result of sedimentation and clogging. Both these devices worked well in sunny climates; but in northern Europe the sun may be hidden by clouds for weeks at a time, while temperatures vary not only seasonally but from day to night.</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Medieval Europe gave new importance to reliable time. The Catholic Church had its seven daily prayers, one of which was at night, requiring an alarm arrangement to waken monks before dawn. And then the new cities and towns, squeezed by their walls, had to know and order time in order to organize collective activity and ration space. They set a time to go to sleep. All this was compatible with older devices so long as there was only one authoritative timekeeper; but with urban growth and the multiplication of time signals, discrepancy brought discord and strife. Society needed a more dependable instrument of time measurement and found it in the mechanical clock.</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We do not know who invented this machine, or where. It seems to have appeared in Italy and England (perhaps simultaneous invention) between 1275 and 1300. Once known, it spread rapidly, driving out water clocks but not solar dials, which were needed to check the new machines against the timekeeper of last resort. These early versions were rudimentary, inaccurate, and prone to breakdown.</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Ironically, the new machine tended to undermine Catholic Church authority. Although church ritual had sustained an interest in timekeeping throughout the centuries of urban collapse that followed the fall of Rome, church time was nature’ s time. Day and night were divided into the same number of parts, so that except at the equinoxes, days and night hours were unequal; and then of course the length of these hours varied with the seasons. But the mechanical clock kept equal hours, and this implied a new time reckoning. The Catholic Church resisted, not coming over to the new hours for about a century. From the start, however, the towns and cities took equal hours as their standard, and the public clocks installed in town halls and market squares became the very symbol of a new, secular municipal authority. Every town wanted one; conquerors seized them as especially precious spoils of war; tourists came to see and hear these machines the way they made pilgrimages to sacred relics.</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The clock was the greatest achievement of medieval mechanical ingenuity. Its general accuracy could be checked against easily observed phenomena, like the rising and setting of the sun. The result was relentless pressure to improve technique and design. At every stage, clockmakers led the way to accuracy and precision; they became masters of miniaturization, detectors and correctors of error, searchers for new and better. They were thus the pioneers of mechanical engineering and served as examples and teachers to other branches of engineering.</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The clock brought order and control, both collective and personal. Its public display and private possession laid the basis for temporal autonomy: people could now coordinate comings and goings without dictation from above. The clock provided the punctuation marks for group activity, while enabling individuals to order their own work (and that of others) so as to enhance productivity. Indeed, the very notion of productivity is a by-product of the clock: once on can relate performance to uniform time units, work is never the same. One moves from the task-oriented time consciousness of the peasant (working on job after another, as time and light permit) and the time-filling busyness of the domestic servant (who always had something to do) to an effort to maximize product per unit of time.</w:t>
      </w:r>
    </w:p>
    <w:p w:rsidR="00DC2B58" w:rsidRPr="007B2C3B" w:rsidRDefault="00DC2B58" w:rsidP="007B2C3B">
      <w:pPr>
        <w:ind w:firstLineChars="83" w:firstLine="199"/>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Paragraph 1: In Europe, before the introduction of the mechanical clock, people told time by sun (using, for example, shadow sticks or sun dials) and water clocks. Sun clocks worked, of course, only on clear days; water clocks misbehaved when the temperature fell toward freezing, to say nothing of long-run drift as the result of sedimentation and clogging. Both these devices worked well in sunny climates; but in northern Europe the sun may be hidden by clouds for weeks at a time, while temperatures vary not only seasonally but from day to night.</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1.Why does the author provide the information that ”in northern Europe the sun may be hidden by clouds for weeks at a time, while temperatures vary not only seasonally but from day to night”?</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To emphasize the variety of environments in which people used sun and water clocks to tell time</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To illustrate the disadvantage of sun and water clocks</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To provide an example of an area where water clocks have an advantage over sun clocks</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To counter the claim that sun and water clocks were used all over Europe</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 xml:space="preserve">Paragraph 2: Medieval Europe gave new importance to reliable time. The Catholic Church had its seven daily prayers, one of which was at night, requiring an alarm arrangement to waken monks before dawn. And then the new cities and towns, squeezed by their walls, had to know and order time in order to organize collective activity and ration space. They set a time to go to sleep. All this was compatible with older devices so long as there was only one </w:t>
      </w:r>
      <w:r w:rsidRPr="007B2C3B">
        <w:rPr>
          <w:rFonts w:eastAsia="Arial Unicode MS"/>
          <w:sz w:val="24"/>
          <w:szCs w:val="24"/>
          <w:u w:val="single"/>
          <w:shd w:val="pct15" w:color="auto" w:fill="FFFFFF"/>
          <w:lang w:val="en-GB"/>
        </w:rPr>
        <w:t>authoritative</w:t>
      </w:r>
      <w:r w:rsidRPr="007B2C3B">
        <w:rPr>
          <w:rFonts w:eastAsia="Arial Unicode MS"/>
          <w:sz w:val="24"/>
          <w:szCs w:val="24"/>
        </w:rPr>
        <w:t xml:space="preserve"> timekeeper; but with urban growth and the multiplication of time signals, discrepancy brought discord and strife. Society needed a more dependable instrument of time measurement and found it in the mechanical clock.</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2. According to paragraph 2, all of the following are examples of the importance of timekeeping to medieval European society EXCEPT</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the need of different towns to coordinate timekeeping with each other</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the setting of specific times for the opening and closing of markets</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the setting of specific time for the start and finish of the working day</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the regulation of the performance of daily church rituals</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lastRenderedPageBreak/>
        <w:t>3. According to paragraph 2, why did the medieval church need an alarm arrangement?</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The alarm warned the monks of discord or strife in the town.</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The church was responsible for regulating working hours and market hours.</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The alarm was needed in case fires were not put out each night.</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One of the church’s daily rituals occurred during the night.</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4. The word “</w:t>
      </w:r>
      <w:r w:rsidRPr="007B2C3B">
        <w:rPr>
          <w:rFonts w:eastAsia="Arial Unicode MS"/>
          <w:sz w:val="24"/>
          <w:szCs w:val="24"/>
          <w:u w:val="single"/>
          <w:shd w:val="pct15" w:color="auto" w:fill="FFFFFF"/>
          <w:lang w:val="en-GB"/>
        </w:rPr>
        <w:t>authoritative</w:t>
      </w:r>
      <w:r w:rsidRPr="007B2C3B">
        <w:rPr>
          <w:rFonts w:eastAsia="Arial Unicode MS"/>
          <w:sz w:val="24"/>
          <w:szCs w:val="24"/>
        </w:rPr>
        <w:t>” in the passage is closest in meaning to</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actual</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important</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official</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effective</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 xml:space="preserve">Paragraph 3: We do not know who invented this machine, or where. It seems to have appeared in Italy and England (perhaps simultaneous invention) between 1275 and 1300. Once known, it spread rapidly, driving out water clocks but not solar dials, which were needed to check the new machines against </w:t>
      </w:r>
      <w:r w:rsidRPr="007B2C3B">
        <w:rPr>
          <w:rFonts w:eastAsia="Arial Unicode MS"/>
          <w:sz w:val="24"/>
          <w:szCs w:val="24"/>
          <w:u w:val="single"/>
          <w:shd w:val="pct15" w:color="auto" w:fill="FFFFFF"/>
          <w:lang w:val="en-GB"/>
        </w:rPr>
        <w:t>the timekeeper of last resort</w:t>
      </w:r>
      <w:r w:rsidRPr="007B2C3B">
        <w:rPr>
          <w:rFonts w:eastAsia="Arial Unicode MS"/>
          <w:sz w:val="24"/>
          <w:szCs w:val="24"/>
        </w:rPr>
        <w:t xml:space="preserve">. These early versions were </w:t>
      </w:r>
      <w:r w:rsidRPr="007B2C3B">
        <w:rPr>
          <w:rFonts w:eastAsia="Arial Unicode MS"/>
          <w:sz w:val="24"/>
          <w:szCs w:val="24"/>
          <w:u w:val="single"/>
          <w:shd w:val="pct15" w:color="auto" w:fill="FFFFFF"/>
          <w:lang w:val="en-GB"/>
        </w:rPr>
        <w:t>rudimentary</w:t>
      </w:r>
      <w:r w:rsidRPr="007B2C3B">
        <w:rPr>
          <w:rFonts w:eastAsia="Arial Unicode MS"/>
          <w:sz w:val="24"/>
          <w:szCs w:val="24"/>
        </w:rPr>
        <w:t>, inaccurate, and prone to breakdown.</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5. The author uses the phrase “</w:t>
      </w:r>
      <w:r w:rsidRPr="007B2C3B">
        <w:rPr>
          <w:rFonts w:eastAsia="Arial Unicode MS"/>
          <w:sz w:val="24"/>
          <w:szCs w:val="24"/>
          <w:u w:val="single"/>
          <w:shd w:val="pct15" w:color="auto" w:fill="FFFFFF"/>
          <w:lang w:val="en-GB"/>
        </w:rPr>
        <w:t>the timekeeper of last resort</w:t>
      </w:r>
      <w:r w:rsidRPr="007B2C3B">
        <w:rPr>
          <w:rFonts w:eastAsia="Arial Unicode MS"/>
          <w:sz w:val="24"/>
          <w:szCs w:val="24"/>
        </w:rPr>
        <w:t xml:space="preserve">” to refer to </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water clocks</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the sun</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mechanical clocks</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the church</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6. The word “</w:t>
      </w:r>
      <w:r w:rsidRPr="007B2C3B">
        <w:rPr>
          <w:rFonts w:eastAsia="Arial Unicode MS"/>
          <w:sz w:val="24"/>
          <w:szCs w:val="24"/>
          <w:u w:val="single"/>
          <w:shd w:val="pct15" w:color="auto" w:fill="FFFFFF"/>
          <w:lang w:val="en-GB"/>
        </w:rPr>
        <w:t>rudimentary</w:t>
      </w:r>
      <w:r w:rsidRPr="007B2C3B">
        <w:rPr>
          <w:rFonts w:eastAsia="Arial Unicode MS"/>
          <w:sz w:val="24"/>
          <w:szCs w:val="24"/>
        </w:rPr>
        <w:t>” in the passage is closest in meaning to</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rare</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small</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impractical</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basic</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 xml:space="preserve">Paragraph 4: Ironically, the new machine tended to undermine Catholic Church authority. Although church ritual had sustained an interest in timekeeping throughout the centuries of urban collapse that followed the fall of Rome, church time was nature’ s time. Day and night were divided into the same number of parts, so that except at the equinoxes, days and night hours were unequal; and then of course the length of these hours varied with the seasons. But the mechanical clock kept equal hours, and this implied a new time reckoning. The Catholic Church resisted, not coming over to the new hours for about a century. From the start, however, the towns and cities took equal hours as their standard, and the public clocks </w:t>
      </w:r>
      <w:r w:rsidRPr="007B2C3B">
        <w:rPr>
          <w:rFonts w:eastAsia="Arial Unicode MS"/>
          <w:sz w:val="24"/>
          <w:szCs w:val="24"/>
          <w:u w:val="single"/>
          <w:shd w:val="pct15" w:color="auto" w:fill="FFFFFF"/>
          <w:lang w:val="en-GB"/>
        </w:rPr>
        <w:t>installed</w:t>
      </w:r>
      <w:r w:rsidRPr="007B2C3B">
        <w:rPr>
          <w:rFonts w:eastAsia="Arial Unicode MS"/>
          <w:sz w:val="24"/>
          <w:szCs w:val="24"/>
        </w:rPr>
        <w:t xml:space="preserve"> in town halls and market squares became the very symbol of a new, secular municipal authority. Every town wanted one; conquerors seized them as especially precious spoils of war; tourists came to see and hear these machines the way they made pilgrimages to sacred relics.</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7. According to paragraph 4, how did the Catholic Church react to the introduction of mechanical clocks?</w:t>
      </w:r>
    </w:p>
    <w:p w:rsidR="00DC2B58" w:rsidRPr="007B2C3B" w:rsidRDefault="007B2C3B" w:rsidP="007B2C3B">
      <w:pPr>
        <w:ind w:firstLine="480"/>
        <w:rPr>
          <w:rFonts w:eastAsia="Arial Unicode MS"/>
          <w:sz w:val="24"/>
          <w:szCs w:val="24"/>
        </w:rPr>
      </w:pPr>
      <w:r w:rsidRPr="007B2C3B">
        <w:rPr>
          <w:rFonts w:eastAsia="Arial Unicode MS"/>
          <w:sz w:val="24"/>
          <w:szCs w:val="24"/>
        </w:rPr>
        <w:lastRenderedPageBreak/>
        <w:t>o</w:t>
      </w:r>
      <w:r w:rsidR="00DC2B58" w:rsidRPr="007B2C3B">
        <w:rPr>
          <w:rFonts w:eastAsia="Arial Unicode MS"/>
          <w:sz w:val="24"/>
          <w:szCs w:val="24"/>
        </w:rPr>
        <w:tab/>
        <w:t>Its used mechanical clocks through the period of urban collapse</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It used clocks to better understand natural phenomena, like equinoxes</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It tried to preserve its own method of keeping time, which was different from mechanical-clock time.</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It used mechanical clocks to challenge secular, town authorities.</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8. The word “</w:t>
      </w:r>
      <w:r w:rsidRPr="007B2C3B">
        <w:rPr>
          <w:rFonts w:eastAsia="Arial Unicode MS"/>
          <w:sz w:val="24"/>
          <w:szCs w:val="24"/>
          <w:u w:val="single"/>
          <w:shd w:val="pct15" w:color="auto" w:fill="FFFFFF"/>
          <w:lang w:val="en-GB"/>
        </w:rPr>
        <w:t>installed</w:t>
      </w:r>
      <w:r w:rsidRPr="007B2C3B">
        <w:rPr>
          <w:rFonts w:eastAsia="Arial Unicode MS"/>
          <w:sz w:val="24"/>
          <w:szCs w:val="24"/>
        </w:rPr>
        <w:t>” in the passage is closest in meaning to</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required</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expected by the majority of people</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standardized</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put in place</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 xml:space="preserve">Paragraph 5: The clock was the greatest achievement of medieval mechanical ingenuity. Its general accuracy could be checked against easily observed phenomena, like the rising and setting of the sun. The result was relentless pressure to improve technique and design. At every stage, clockmakers led the way to accuracy and precision; they became masters of miniaturization, detectors and correctors of error, searchers for new and better. They were thus the </w:t>
      </w:r>
      <w:r w:rsidRPr="007B2C3B">
        <w:rPr>
          <w:rFonts w:eastAsia="Arial Unicode MS"/>
          <w:sz w:val="24"/>
          <w:szCs w:val="24"/>
          <w:u w:val="single"/>
          <w:shd w:val="pct15" w:color="auto" w:fill="FFFFFF"/>
          <w:lang w:val="en-GB"/>
        </w:rPr>
        <w:t>pioneers</w:t>
      </w:r>
      <w:r w:rsidRPr="007B2C3B">
        <w:rPr>
          <w:rFonts w:eastAsia="Arial Unicode MS"/>
          <w:sz w:val="24"/>
          <w:szCs w:val="24"/>
        </w:rPr>
        <w:t xml:space="preserve"> of mechanical engineering and served as examples and teachers to other branches of engineering.</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9. It can be inferred from paragraph 5 that medieval clockmakers</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were able to continually make improvements in the accuracy of mechanical clocks</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were sometimes not well respected by other engineers</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sometimes made claims about the accuracy of mechanical clocks that were not true</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rarely shared their expertise with other engineers</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10. Paragraph 5 answers which of the following questions about mechanical clocks.</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How did early mechanical clocks work?</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Why did the design of mechanical clocks affect engineering in general?</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How were mechanical clocks made?</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What influenced the design of the first mechanical clock?</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11. The word “</w:t>
      </w:r>
      <w:r w:rsidRPr="007B2C3B">
        <w:rPr>
          <w:rFonts w:eastAsia="Arial Unicode MS"/>
          <w:sz w:val="24"/>
          <w:szCs w:val="24"/>
          <w:u w:val="single"/>
          <w:shd w:val="pct15" w:color="auto" w:fill="FFFFFF"/>
          <w:lang w:val="en-GB"/>
        </w:rPr>
        <w:t>pioneers</w:t>
      </w:r>
      <w:r w:rsidRPr="007B2C3B">
        <w:rPr>
          <w:rFonts w:eastAsia="Arial Unicode MS"/>
          <w:sz w:val="24"/>
          <w:szCs w:val="24"/>
        </w:rPr>
        <w:t>” in the passage is closest in meaning to</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leaders</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opponents</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employers</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guardians</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 xml:space="preserve">Paragraph 6: The clock brought order and control, both collective and personal. Its public display and private possession laid the basis for temporal autonomy: people could now coordinate comings and goings without dictation from above. The clock provided the punctuation marks for group activity, while enabling individuals to order their own work (and that of others) so as to enhance productivity. Indeed, the very notion of productivity is a by-product of the clock: once on can relate performance to uniform time </w:t>
      </w:r>
      <w:r w:rsidRPr="007B2C3B">
        <w:rPr>
          <w:rFonts w:eastAsia="Arial Unicode MS"/>
          <w:sz w:val="24"/>
          <w:szCs w:val="24"/>
        </w:rPr>
        <w:lastRenderedPageBreak/>
        <w:t>units, work is never the same. One moves from the task-oriented time consciousness of the peasant (working on job after another, as time and light permit) and the time-filling busyness of the domestic servant (who always had something to do) to an effort to maximize product per unit of time.</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12. According to paragraph 6, how did the mechanical clock affect labor?</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It encouraged workers to do more time-filling busywork.</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It enabled workers to be more task oriented.</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It pushed workers to work more hours every day.</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It led to a focus on productivity.</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Paragraph 4: Ironically, the new machine tended to undermine Catholic Church authority. Although church ritual had sustained an interest in timekeeping throughout the centuries of urban collapse that followed the fall of Rome, church time was nature’ s time.■Day and night were divided into the same number of parts, so that except at the equinoxes, days and night hours were unequal; and then of course the length of these hours varied with the seasons.■But the mechanical clock kept equal hours, and this implied a new time reckoning.■The Catholic Church resisted, not coming over to the new hours for about a century.■From the start, however, the towns and cities took equal hours as their standard, and the public clocks installed in town halls and market squares became the very symbol of a new, secular municipal authority. Every town wanted one; conquerors seized them as especially precious spoils of war; tourists came to see and hear these machines the way they made pilgrimages to sacred relics.</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 xml:space="preserve">13. Look at the four squares[■] that indicate where the following sentence can be added to the passage. </w:t>
      </w:r>
    </w:p>
    <w:p w:rsidR="00DC2B58" w:rsidRPr="007B2C3B" w:rsidRDefault="00DC2B58" w:rsidP="007B2C3B">
      <w:pPr>
        <w:ind w:firstLine="480"/>
        <w:rPr>
          <w:rFonts w:eastAsia="Arial Unicode MS"/>
          <w:b/>
          <w:sz w:val="24"/>
          <w:szCs w:val="24"/>
        </w:rPr>
      </w:pPr>
      <w:r w:rsidRPr="007B2C3B">
        <w:rPr>
          <w:rFonts w:eastAsia="Arial Unicode MS"/>
          <w:b/>
          <w:sz w:val="24"/>
          <w:szCs w:val="24"/>
        </w:rPr>
        <w:t>The division of time no longer reflected the organization of religious ritual.</w:t>
      </w:r>
    </w:p>
    <w:p w:rsidR="00DC2B58" w:rsidRPr="007B2C3B" w:rsidRDefault="00DC2B58" w:rsidP="007B2C3B">
      <w:pPr>
        <w:ind w:firstLine="480"/>
        <w:rPr>
          <w:rFonts w:eastAsia="Arial Unicode MS"/>
          <w:sz w:val="24"/>
          <w:szCs w:val="24"/>
        </w:rPr>
      </w:pPr>
      <w:r w:rsidRPr="007B2C3B">
        <w:rPr>
          <w:rFonts w:eastAsia="Arial Unicode MS"/>
          <w:sz w:val="24"/>
          <w:szCs w:val="24"/>
        </w:rPr>
        <w:t xml:space="preserve">Where would the sentence best fit? </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14. 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rsidR="00DC2B58" w:rsidRPr="007B2C3B" w:rsidRDefault="00DC2B58" w:rsidP="007B2C3B">
      <w:pPr>
        <w:ind w:firstLine="480"/>
        <w:rPr>
          <w:rFonts w:eastAsia="Arial Unicode MS"/>
          <w:sz w:val="24"/>
          <w:szCs w:val="24"/>
        </w:rPr>
      </w:pPr>
    </w:p>
    <w:p w:rsidR="00DC2B58" w:rsidRPr="007B2C3B" w:rsidRDefault="00DC2B58" w:rsidP="007B2C3B">
      <w:pPr>
        <w:ind w:firstLine="480"/>
        <w:rPr>
          <w:rFonts w:eastAsia="Arial Unicode MS"/>
          <w:sz w:val="24"/>
          <w:szCs w:val="24"/>
        </w:rPr>
      </w:pPr>
      <w:r w:rsidRPr="007B2C3B">
        <w:rPr>
          <w:rFonts w:eastAsia="Arial Unicode MS"/>
          <w:sz w:val="24"/>
          <w:szCs w:val="24"/>
        </w:rPr>
        <w:t>The introduction of the mechanical clock caused important changes to the society of medieval Europe.</w:t>
      </w:r>
    </w:p>
    <w:p w:rsidR="00DC2B58" w:rsidRPr="007B2C3B" w:rsidRDefault="00DC2B58" w:rsidP="007B2C3B">
      <w:pPr>
        <w:ind w:firstLine="480"/>
        <w:rPr>
          <w:rFonts w:eastAsia="Arial Unicode MS"/>
          <w:sz w:val="24"/>
          <w:szCs w:val="24"/>
        </w:rPr>
      </w:pPr>
      <w:r w:rsidRPr="007B2C3B">
        <w:rPr>
          <w:rFonts w:eastAsia="Arial Unicode MS"/>
          <w:sz w:val="24"/>
          <w:szCs w:val="24"/>
        </w:rPr>
        <w:t>●</w:t>
      </w:r>
    </w:p>
    <w:p w:rsidR="00DC2B58" w:rsidRPr="007B2C3B" w:rsidRDefault="00DC2B58" w:rsidP="007B2C3B">
      <w:pPr>
        <w:ind w:firstLine="480"/>
        <w:rPr>
          <w:rFonts w:eastAsia="Arial Unicode MS"/>
          <w:sz w:val="24"/>
          <w:szCs w:val="24"/>
        </w:rPr>
      </w:pPr>
      <w:r w:rsidRPr="007B2C3B">
        <w:rPr>
          <w:rFonts w:eastAsia="Arial Unicode MS"/>
          <w:sz w:val="24"/>
          <w:szCs w:val="24"/>
        </w:rPr>
        <w:t>●</w:t>
      </w:r>
    </w:p>
    <w:p w:rsidR="00DC2B58" w:rsidRPr="007B2C3B" w:rsidRDefault="00DC2B58" w:rsidP="007B2C3B">
      <w:pPr>
        <w:ind w:firstLine="480"/>
        <w:rPr>
          <w:rFonts w:eastAsia="Arial Unicode MS"/>
          <w:sz w:val="24"/>
          <w:szCs w:val="24"/>
        </w:rPr>
      </w:pPr>
      <w:r w:rsidRPr="007B2C3B">
        <w:rPr>
          <w:rFonts w:eastAsia="Arial Unicode MS"/>
          <w:sz w:val="24"/>
          <w:szCs w:val="24"/>
        </w:rPr>
        <w:t>●</w:t>
      </w:r>
    </w:p>
    <w:p w:rsidR="00DC2B58" w:rsidRPr="007B2C3B" w:rsidRDefault="00DC2B58" w:rsidP="007B2C3B">
      <w:pPr>
        <w:ind w:firstLine="480"/>
        <w:rPr>
          <w:rFonts w:eastAsia="Arial Unicode MS"/>
          <w:sz w:val="24"/>
          <w:szCs w:val="24"/>
        </w:rPr>
      </w:pPr>
      <w:r w:rsidRPr="007B2C3B">
        <w:rPr>
          <w:rFonts w:eastAsia="Arial Unicode MS"/>
          <w:sz w:val="24"/>
          <w:szCs w:val="24"/>
        </w:rPr>
        <w:t>Answer Choices</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The increasing complexity of social and economic activity in medieval Europe led to the need for a more dependable means of keeping time than sun and water clocks provided.</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Because they were unreliable even in sunny climates, sun clocks and water clocks were rarely used in Europe, even before the invention of the mechanical clock.</w:t>
      </w:r>
    </w:p>
    <w:p w:rsidR="00DC2B58" w:rsidRPr="007B2C3B" w:rsidRDefault="007B2C3B" w:rsidP="007B2C3B">
      <w:pPr>
        <w:ind w:firstLine="480"/>
        <w:rPr>
          <w:rFonts w:eastAsia="Arial Unicode MS"/>
          <w:sz w:val="24"/>
          <w:szCs w:val="24"/>
        </w:rPr>
      </w:pPr>
      <w:r w:rsidRPr="007B2C3B">
        <w:rPr>
          <w:rFonts w:eastAsia="Arial Unicode MS"/>
          <w:sz w:val="24"/>
          <w:szCs w:val="24"/>
        </w:rPr>
        <w:lastRenderedPageBreak/>
        <w:t>o</w:t>
      </w:r>
      <w:r w:rsidR="00DC2B58" w:rsidRPr="007B2C3B">
        <w:rPr>
          <w:rFonts w:eastAsia="Arial Unicode MS"/>
          <w:sz w:val="24"/>
          <w:szCs w:val="24"/>
        </w:rPr>
        <w:tab/>
        <w:t>Before the mechanical clock, every city wanted a large number of timekeepers because more timekeepers allowed for better organization of collective activities.</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Soon after the invention of mechanical clocks, sun and water clocks became obsolete because mechanical clocks were far more accurate.</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Predators help maintain biological diversity by limiting populations of a dominant competitor species, thereby preventing that species from excluding others.</w:t>
      </w:r>
    </w:p>
    <w:p w:rsidR="00DC2B58" w:rsidRPr="007B2C3B" w:rsidRDefault="007B2C3B" w:rsidP="007B2C3B">
      <w:pPr>
        <w:ind w:firstLine="480"/>
        <w:rPr>
          <w:rFonts w:eastAsia="Arial Unicode MS"/>
          <w:sz w:val="24"/>
          <w:szCs w:val="24"/>
        </w:rPr>
      </w:pPr>
      <w:r w:rsidRPr="007B2C3B">
        <w:rPr>
          <w:rFonts w:eastAsia="Arial Unicode MS"/>
          <w:sz w:val="24"/>
          <w:szCs w:val="24"/>
        </w:rPr>
        <w:t>o</w:t>
      </w:r>
      <w:r w:rsidR="00DC2B58" w:rsidRPr="007B2C3B">
        <w:rPr>
          <w:rFonts w:eastAsia="Arial Unicode MS"/>
          <w:sz w:val="24"/>
          <w:szCs w:val="24"/>
        </w:rPr>
        <w:tab/>
        <w:t>The removal of sea stars reduces the diversity of the community in which they are predators, and is therefore a bad idea.</w:t>
      </w:r>
    </w:p>
    <w:p w:rsidR="00DC2B58" w:rsidRPr="007B2C3B" w:rsidRDefault="00DC2B58" w:rsidP="007B2C3B">
      <w:pPr>
        <w:ind w:firstLine="480"/>
        <w:rPr>
          <w:rFonts w:eastAsia="Arial Unicode MS"/>
          <w:sz w:val="24"/>
          <w:szCs w:val="24"/>
        </w:rPr>
      </w:pPr>
      <w:r w:rsidRPr="007B2C3B">
        <w:rPr>
          <w:rFonts w:eastAsia="Arial Unicode MS"/>
          <w:sz w:val="24"/>
          <w:szCs w:val="24"/>
        </w:rPr>
        <w:t xml:space="preserve"> </w:t>
      </w:r>
    </w:p>
    <w:p w:rsidR="00124A1B" w:rsidRPr="007B2C3B" w:rsidRDefault="00124A1B" w:rsidP="007B2C3B">
      <w:pPr>
        <w:ind w:firstLineChars="0" w:firstLine="0"/>
        <w:rPr>
          <w:rFonts w:eastAsia="Arial Unicode MS"/>
          <w:sz w:val="24"/>
          <w:szCs w:val="24"/>
        </w:rPr>
      </w:pPr>
      <w:bookmarkStart w:id="1" w:name="_GoBack"/>
      <w:bookmarkEnd w:id="1"/>
    </w:p>
    <w:sectPr w:rsidR="00124A1B" w:rsidRPr="007B2C3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D40" w:rsidRDefault="00262D40" w:rsidP="00DC2B58">
      <w:pPr>
        <w:ind w:firstLine="420"/>
      </w:pPr>
      <w:r>
        <w:separator/>
      </w:r>
    </w:p>
  </w:endnote>
  <w:endnote w:type="continuationSeparator" w:id="0">
    <w:p w:rsidR="00262D40" w:rsidRDefault="00262D40" w:rsidP="00DC2B5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D40" w:rsidRDefault="00262D40" w:rsidP="00DC2B58">
      <w:pPr>
        <w:ind w:firstLine="420"/>
      </w:pPr>
      <w:r>
        <w:separator/>
      </w:r>
    </w:p>
  </w:footnote>
  <w:footnote w:type="continuationSeparator" w:id="0">
    <w:p w:rsidR="00262D40" w:rsidRDefault="00262D40" w:rsidP="00DC2B58">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BB8"/>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C7770"/>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62D40"/>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2C3B"/>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1BB8"/>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2B58"/>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B58"/>
    <w:pPr>
      <w:widowControl w:val="0"/>
      <w:spacing w:after="0" w:line="240" w:lineRule="auto"/>
      <w:ind w:firstLineChars="200" w:firstLine="200"/>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DC2B5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DC2B58"/>
  </w:style>
  <w:style w:type="paragraph" w:styleId="Footer">
    <w:name w:val="footer"/>
    <w:basedOn w:val="Normal"/>
    <w:link w:val="FooterChar"/>
    <w:uiPriority w:val="99"/>
    <w:unhideWhenUsed/>
    <w:rsid w:val="00DC2B5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DC2B58"/>
  </w:style>
  <w:style w:type="character" w:customStyle="1" w:styleId="SubtitleChar">
    <w:name w:val="Subtitle Char"/>
    <w:link w:val="Subtitle"/>
    <w:uiPriority w:val="11"/>
    <w:rsid w:val="00DC2B58"/>
    <w:rPr>
      <w:rFonts w:ascii="Cambria" w:hAnsi="Cambria"/>
      <w:b/>
      <w:bCs/>
      <w:kern w:val="28"/>
      <w:sz w:val="32"/>
      <w:szCs w:val="32"/>
    </w:rPr>
  </w:style>
  <w:style w:type="paragraph" w:styleId="Subtitle">
    <w:name w:val="Subtitle"/>
    <w:basedOn w:val="Normal"/>
    <w:next w:val="Normal"/>
    <w:link w:val="SubtitleChar"/>
    <w:uiPriority w:val="11"/>
    <w:qFormat/>
    <w:rsid w:val="00DC2B58"/>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DC2B58"/>
    <w:rPr>
      <w:color w:val="5A5A5A" w:themeColor="text1" w:themeTint="A5"/>
      <w:spacing w:val="15"/>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B58"/>
    <w:pPr>
      <w:widowControl w:val="0"/>
      <w:spacing w:after="0" w:line="240" w:lineRule="auto"/>
      <w:ind w:firstLineChars="200" w:firstLine="200"/>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DC2B5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DC2B58"/>
  </w:style>
  <w:style w:type="paragraph" w:styleId="Footer">
    <w:name w:val="footer"/>
    <w:basedOn w:val="Normal"/>
    <w:link w:val="FooterChar"/>
    <w:uiPriority w:val="99"/>
    <w:unhideWhenUsed/>
    <w:rsid w:val="00DC2B5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DC2B58"/>
  </w:style>
  <w:style w:type="character" w:customStyle="1" w:styleId="SubtitleChar">
    <w:name w:val="Subtitle Char"/>
    <w:link w:val="Subtitle"/>
    <w:uiPriority w:val="11"/>
    <w:rsid w:val="00DC2B58"/>
    <w:rPr>
      <w:rFonts w:ascii="Cambria" w:hAnsi="Cambria"/>
      <w:b/>
      <w:bCs/>
      <w:kern w:val="28"/>
      <w:sz w:val="32"/>
      <w:szCs w:val="32"/>
    </w:rPr>
  </w:style>
  <w:style w:type="paragraph" w:styleId="Subtitle">
    <w:name w:val="Subtitle"/>
    <w:basedOn w:val="Normal"/>
    <w:next w:val="Normal"/>
    <w:link w:val="SubtitleChar"/>
    <w:uiPriority w:val="11"/>
    <w:qFormat/>
    <w:rsid w:val="00DC2B58"/>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DC2B58"/>
    <w:rPr>
      <w:color w:val="5A5A5A" w:themeColor="text1" w:themeTint="A5"/>
      <w:spacing w:val="15"/>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2068</Words>
  <Characters>11794</Characters>
  <Application>Microsoft Office Word</Application>
  <DocSecurity>0</DocSecurity>
  <Lines>98</Lines>
  <Paragraphs>27</Paragraphs>
  <ScaleCrop>false</ScaleCrop>
  <Company/>
  <LinksUpToDate>false</LinksUpToDate>
  <CharactersWithSpaces>13835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2014-02-16T07:04:00Z</dcterms:created>
  <dcterms:modified xsi:type="dcterms:W3CDTF">2015-02-07T08:46:00Z</dcterms:modified>
</cp:coreProperties>
</file>