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65E3" w14:textId="77777777" w:rsidR="006647D8" w:rsidRPr="006647D8" w:rsidRDefault="006647D8" w:rsidP="006647D8"/>
    <w:p w14:paraId="22E8A4CD" w14:textId="372F2DF8" w:rsidR="006647D8" w:rsidRDefault="006647D8" w:rsidP="006647D8">
      <w:pPr>
        <w:rPr>
          <w:b/>
          <w:bCs/>
        </w:rPr>
      </w:pPr>
      <w:r w:rsidRPr="006647D8">
        <w:rPr>
          <w:b/>
          <w:bCs/>
        </w:rPr>
        <w:t>Microsoft Azure:</w:t>
      </w:r>
      <w:r>
        <w:t xml:space="preserve"> Fundamentos de Inteligência Artificial</w:t>
      </w:r>
    </w:p>
    <w:tbl>
      <w:tblPr>
        <w:tblStyle w:val="Tabelacomgrade"/>
        <w:tblpPr w:leftFromText="141" w:rightFromText="141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1415"/>
        <w:gridCol w:w="1506"/>
        <w:gridCol w:w="1408"/>
        <w:gridCol w:w="1455"/>
        <w:gridCol w:w="1450"/>
        <w:gridCol w:w="1260"/>
      </w:tblGrid>
      <w:tr w:rsidR="006647D8" w:rsidRPr="006647D8" w14:paraId="7C787419" w14:textId="77777777" w:rsidTr="006647D8">
        <w:tc>
          <w:tcPr>
            <w:tcW w:w="1415" w:type="dxa"/>
            <w:shd w:val="clear" w:color="auto" w:fill="0D0D0D" w:themeFill="text1" w:themeFillTint="F2"/>
          </w:tcPr>
          <w:p w14:paraId="79B06121" w14:textId="67DA013D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  <w:r>
              <w:t>H</w:t>
            </w:r>
            <w:r w:rsidRPr="006647D8">
              <w:t>orário</w:t>
            </w:r>
          </w:p>
        </w:tc>
        <w:tc>
          <w:tcPr>
            <w:tcW w:w="1506" w:type="dxa"/>
            <w:shd w:val="clear" w:color="auto" w:fill="0D0D0D" w:themeFill="text1" w:themeFillTint="F2"/>
          </w:tcPr>
          <w:p w14:paraId="7E8B328F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  <w:r w:rsidRPr="006647D8">
              <w:t>Segunda</w:t>
            </w:r>
          </w:p>
        </w:tc>
        <w:tc>
          <w:tcPr>
            <w:tcW w:w="1408" w:type="dxa"/>
            <w:shd w:val="clear" w:color="auto" w:fill="0D0D0D" w:themeFill="text1" w:themeFillTint="F2"/>
          </w:tcPr>
          <w:p w14:paraId="3D1F96A7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  <w:r w:rsidRPr="006647D8">
              <w:t>Terça</w:t>
            </w:r>
          </w:p>
        </w:tc>
        <w:tc>
          <w:tcPr>
            <w:tcW w:w="1455" w:type="dxa"/>
            <w:shd w:val="clear" w:color="auto" w:fill="0D0D0D" w:themeFill="text1" w:themeFillTint="F2"/>
          </w:tcPr>
          <w:p w14:paraId="7FE3647F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  <w:r w:rsidRPr="006647D8">
              <w:t>Quarta</w:t>
            </w:r>
          </w:p>
        </w:tc>
        <w:tc>
          <w:tcPr>
            <w:tcW w:w="1450" w:type="dxa"/>
            <w:shd w:val="clear" w:color="auto" w:fill="0D0D0D" w:themeFill="text1" w:themeFillTint="F2"/>
          </w:tcPr>
          <w:p w14:paraId="5193688D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  <w:r w:rsidRPr="006647D8">
              <w:t>Quinta</w:t>
            </w:r>
          </w:p>
        </w:tc>
        <w:tc>
          <w:tcPr>
            <w:tcW w:w="1260" w:type="dxa"/>
            <w:shd w:val="clear" w:color="auto" w:fill="0D0D0D" w:themeFill="text1" w:themeFillTint="F2"/>
          </w:tcPr>
          <w:p w14:paraId="1F1ED259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  <w:r w:rsidRPr="006647D8">
              <w:t>Sexta</w:t>
            </w:r>
          </w:p>
        </w:tc>
      </w:tr>
      <w:tr w:rsidR="006647D8" w:rsidRPr="006647D8" w14:paraId="67F65326" w14:textId="77777777" w:rsidTr="006647D8">
        <w:tc>
          <w:tcPr>
            <w:tcW w:w="1415" w:type="dxa"/>
          </w:tcPr>
          <w:p w14:paraId="340AE622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  <w:r>
              <w:t>14:00</w:t>
            </w:r>
          </w:p>
        </w:tc>
        <w:tc>
          <w:tcPr>
            <w:tcW w:w="1506" w:type="dxa"/>
          </w:tcPr>
          <w:p w14:paraId="212B745B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08" w:type="dxa"/>
          </w:tcPr>
          <w:p w14:paraId="1B1B7DE9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55" w:type="dxa"/>
          </w:tcPr>
          <w:p w14:paraId="08BA05A0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50" w:type="dxa"/>
          </w:tcPr>
          <w:p w14:paraId="63768485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260" w:type="dxa"/>
          </w:tcPr>
          <w:p w14:paraId="54C6C166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</w:tr>
      <w:tr w:rsidR="006647D8" w:rsidRPr="006647D8" w14:paraId="42E631F3" w14:textId="77777777" w:rsidTr="006647D8">
        <w:tc>
          <w:tcPr>
            <w:tcW w:w="1415" w:type="dxa"/>
          </w:tcPr>
          <w:p w14:paraId="6FE0C4A0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  <w:r>
              <w:t>15:00</w:t>
            </w:r>
          </w:p>
        </w:tc>
        <w:tc>
          <w:tcPr>
            <w:tcW w:w="1506" w:type="dxa"/>
          </w:tcPr>
          <w:p w14:paraId="1CE41694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08" w:type="dxa"/>
          </w:tcPr>
          <w:p w14:paraId="7542E755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55" w:type="dxa"/>
          </w:tcPr>
          <w:p w14:paraId="22B1913B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50" w:type="dxa"/>
          </w:tcPr>
          <w:p w14:paraId="111D46E6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260" w:type="dxa"/>
          </w:tcPr>
          <w:p w14:paraId="2B359D74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</w:tr>
      <w:tr w:rsidR="006647D8" w:rsidRPr="006647D8" w14:paraId="1D0FB888" w14:textId="77777777" w:rsidTr="006647D8">
        <w:tc>
          <w:tcPr>
            <w:tcW w:w="1415" w:type="dxa"/>
          </w:tcPr>
          <w:p w14:paraId="141703B5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  <w:r>
              <w:t>16:00</w:t>
            </w:r>
          </w:p>
        </w:tc>
        <w:tc>
          <w:tcPr>
            <w:tcW w:w="1506" w:type="dxa"/>
          </w:tcPr>
          <w:p w14:paraId="51F5F4B8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08" w:type="dxa"/>
          </w:tcPr>
          <w:p w14:paraId="63BA18FF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55" w:type="dxa"/>
          </w:tcPr>
          <w:p w14:paraId="755DECE3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50" w:type="dxa"/>
          </w:tcPr>
          <w:p w14:paraId="2F55C324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260" w:type="dxa"/>
          </w:tcPr>
          <w:p w14:paraId="082C0D87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</w:tr>
      <w:tr w:rsidR="006647D8" w:rsidRPr="006647D8" w14:paraId="2F514BDD" w14:textId="77777777" w:rsidTr="006647D8">
        <w:tc>
          <w:tcPr>
            <w:tcW w:w="1415" w:type="dxa"/>
          </w:tcPr>
          <w:p w14:paraId="7F26EDA1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  <w:r>
              <w:t>17:00</w:t>
            </w:r>
          </w:p>
        </w:tc>
        <w:tc>
          <w:tcPr>
            <w:tcW w:w="1506" w:type="dxa"/>
          </w:tcPr>
          <w:p w14:paraId="13772A7C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08" w:type="dxa"/>
          </w:tcPr>
          <w:p w14:paraId="5DA58739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55" w:type="dxa"/>
          </w:tcPr>
          <w:p w14:paraId="32418E0B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50" w:type="dxa"/>
          </w:tcPr>
          <w:p w14:paraId="17F30AE6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260" w:type="dxa"/>
          </w:tcPr>
          <w:p w14:paraId="61F5D74B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</w:tr>
      <w:tr w:rsidR="006647D8" w:rsidRPr="006647D8" w14:paraId="2664DAA7" w14:textId="77777777" w:rsidTr="006647D8">
        <w:tc>
          <w:tcPr>
            <w:tcW w:w="1415" w:type="dxa"/>
          </w:tcPr>
          <w:p w14:paraId="5CD81B2D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  <w:r>
              <w:t>18:00</w:t>
            </w:r>
          </w:p>
        </w:tc>
        <w:tc>
          <w:tcPr>
            <w:tcW w:w="1506" w:type="dxa"/>
          </w:tcPr>
          <w:p w14:paraId="69976888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08" w:type="dxa"/>
          </w:tcPr>
          <w:p w14:paraId="70922BC7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55" w:type="dxa"/>
          </w:tcPr>
          <w:p w14:paraId="32A67398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450" w:type="dxa"/>
          </w:tcPr>
          <w:p w14:paraId="36AD6343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  <w:tc>
          <w:tcPr>
            <w:tcW w:w="1260" w:type="dxa"/>
          </w:tcPr>
          <w:p w14:paraId="34C5E166" w14:textId="77777777" w:rsidR="006647D8" w:rsidRPr="006647D8" w:rsidRDefault="006647D8" w:rsidP="006647D8">
            <w:pPr>
              <w:tabs>
                <w:tab w:val="left" w:pos="518"/>
              </w:tabs>
              <w:spacing w:after="160" w:line="259" w:lineRule="auto"/>
            </w:pPr>
          </w:p>
        </w:tc>
      </w:tr>
      <w:tr w:rsidR="006647D8" w:rsidRPr="006647D8" w14:paraId="3FFAF434" w14:textId="77777777" w:rsidTr="006647D8">
        <w:tc>
          <w:tcPr>
            <w:tcW w:w="1415" w:type="dxa"/>
            <w:shd w:val="clear" w:color="auto" w:fill="0D0D0D" w:themeFill="text1" w:themeFillTint="F2"/>
          </w:tcPr>
          <w:p w14:paraId="3A84ED93" w14:textId="73270F57" w:rsidR="006647D8" w:rsidRDefault="006647D8" w:rsidP="006647D8">
            <w:pPr>
              <w:tabs>
                <w:tab w:val="left" w:pos="518"/>
              </w:tabs>
            </w:pPr>
            <w:r>
              <w:t>H</w:t>
            </w:r>
            <w:r w:rsidRPr="006647D8">
              <w:t>orário</w:t>
            </w:r>
          </w:p>
        </w:tc>
        <w:tc>
          <w:tcPr>
            <w:tcW w:w="1506" w:type="dxa"/>
            <w:shd w:val="clear" w:color="auto" w:fill="0D0D0D" w:themeFill="text1" w:themeFillTint="F2"/>
          </w:tcPr>
          <w:p w14:paraId="189AF599" w14:textId="6715C75E" w:rsidR="006647D8" w:rsidRPr="006647D8" w:rsidRDefault="006647D8" w:rsidP="006647D8">
            <w:pPr>
              <w:tabs>
                <w:tab w:val="left" w:pos="518"/>
              </w:tabs>
            </w:pPr>
            <w:r w:rsidRPr="006647D8">
              <w:t>Segunda</w:t>
            </w:r>
          </w:p>
        </w:tc>
        <w:tc>
          <w:tcPr>
            <w:tcW w:w="1408" w:type="dxa"/>
            <w:shd w:val="clear" w:color="auto" w:fill="0D0D0D" w:themeFill="text1" w:themeFillTint="F2"/>
          </w:tcPr>
          <w:p w14:paraId="0BCCB638" w14:textId="498E59EF" w:rsidR="006647D8" w:rsidRPr="006647D8" w:rsidRDefault="006647D8" w:rsidP="006647D8">
            <w:pPr>
              <w:tabs>
                <w:tab w:val="left" w:pos="518"/>
              </w:tabs>
            </w:pPr>
            <w:r w:rsidRPr="006647D8">
              <w:t>Terça</w:t>
            </w:r>
          </w:p>
        </w:tc>
        <w:tc>
          <w:tcPr>
            <w:tcW w:w="1455" w:type="dxa"/>
            <w:shd w:val="clear" w:color="auto" w:fill="0D0D0D" w:themeFill="text1" w:themeFillTint="F2"/>
          </w:tcPr>
          <w:p w14:paraId="47772855" w14:textId="751CF82B" w:rsidR="006647D8" w:rsidRPr="006647D8" w:rsidRDefault="006647D8" w:rsidP="006647D8">
            <w:pPr>
              <w:tabs>
                <w:tab w:val="left" w:pos="518"/>
              </w:tabs>
            </w:pPr>
            <w:r w:rsidRPr="006647D8">
              <w:t>Quarta</w:t>
            </w:r>
          </w:p>
        </w:tc>
        <w:tc>
          <w:tcPr>
            <w:tcW w:w="1450" w:type="dxa"/>
            <w:shd w:val="clear" w:color="auto" w:fill="0D0D0D" w:themeFill="text1" w:themeFillTint="F2"/>
          </w:tcPr>
          <w:p w14:paraId="4153223D" w14:textId="73697B5C" w:rsidR="006647D8" w:rsidRPr="006647D8" w:rsidRDefault="006647D8" w:rsidP="006647D8">
            <w:pPr>
              <w:tabs>
                <w:tab w:val="left" w:pos="518"/>
              </w:tabs>
            </w:pPr>
            <w:r w:rsidRPr="006647D8">
              <w:t>Quinta</w:t>
            </w:r>
          </w:p>
        </w:tc>
        <w:tc>
          <w:tcPr>
            <w:tcW w:w="1260" w:type="dxa"/>
            <w:shd w:val="clear" w:color="auto" w:fill="0D0D0D" w:themeFill="text1" w:themeFillTint="F2"/>
          </w:tcPr>
          <w:p w14:paraId="2D556470" w14:textId="30AE6E6F" w:rsidR="006647D8" w:rsidRPr="006647D8" w:rsidRDefault="006647D8" w:rsidP="006647D8">
            <w:pPr>
              <w:tabs>
                <w:tab w:val="left" w:pos="518"/>
              </w:tabs>
            </w:pPr>
            <w:r w:rsidRPr="006647D8">
              <w:t>Sexta</w:t>
            </w:r>
          </w:p>
        </w:tc>
      </w:tr>
      <w:tr w:rsidR="006647D8" w:rsidRPr="006647D8" w14:paraId="1CAE8CFB" w14:textId="77777777" w:rsidTr="006647D8">
        <w:tc>
          <w:tcPr>
            <w:tcW w:w="1415" w:type="dxa"/>
          </w:tcPr>
          <w:p w14:paraId="57341F03" w14:textId="63246B36" w:rsidR="006647D8" w:rsidRDefault="002660B2" w:rsidP="006647D8">
            <w:pPr>
              <w:tabs>
                <w:tab w:val="left" w:pos="518"/>
              </w:tabs>
            </w:pPr>
            <w:r>
              <w:t>14:00</w:t>
            </w:r>
          </w:p>
        </w:tc>
        <w:tc>
          <w:tcPr>
            <w:tcW w:w="1506" w:type="dxa"/>
          </w:tcPr>
          <w:p w14:paraId="0596A357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08" w:type="dxa"/>
          </w:tcPr>
          <w:p w14:paraId="7F04EDA2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55" w:type="dxa"/>
          </w:tcPr>
          <w:p w14:paraId="7B1D666B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50" w:type="dxa"/>
          </w:tcPr>
          <w:p w14:paraId="31EF1FC4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260" w:type="dxa"/>
          </w:tcPr>
          <w:p w14:paraId="3DA276A6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</w:tr>
      <w:tr w:rsidR="006647D8" w:rsidRPr="006647D8" w14:paraId="167DC4BB" w14:textId="77777777" w:rsidTr="006647D8">
        <w:tc>
          <w:tcPr>
            <w:tcW w:w="1415" w:type="dxa"/>
          </w:tcPr>
          <w:p w14:paraId="64994DC4" w14:textId="6DB7867B" w:rsidR="006647D8" w:rsidRDefault="002660B2" w:rsidP="006647D8">
            <w:pPr>
              <w:tabs>
                <w:tab w:val="left" w:pos="518"/>
              </w:tabs>
            </w:pPr>
            <w:r>
              <w:t>15:00</w:t>
            </w:r>
          </w:p>
        </w:tc>
        <w:tc>
          <w:tcPr>
            <w:tcW w:w="1506" w:type="dxa"/>
          </w:tcPr>
          <w:p w14:paraId="684955B5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08" w:type="dxa"/>
          </w:tcPr>
          <w:p w14:paraId="6069E41B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55" w:type="dxa"/>
          </w:tcPr>
          <w:p w14:paraId="5960DA77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50" w:type="dxa"/>
          </w:tcPr>
          <w:p w14:paraId="73A9EE54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260" w:type="dxa"/>
          </w:tcPr>
          <w:p w14:paraId="59290A52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</w:tr>
      <w:tr w:rsidR="006647D8" w:rsidRPr="006647D8" w14:paraId="3D0608D2" w14:textId="77777777" w:rsidTr="006647D8">
        <w:tc>
          <w:tcPr>
            <w:tcW w:w="1415" w:type="dxa"/>
          </w:tcPr>
          <w:p w14:paraId="1DA2CEE8" w14:textId="444FDE3B" w:rsidR="006647D8" w:rsidRDefault="002660B2" w:rsidP="006647D8">
            <w:pPr>
              <w:tabs>
                <w:tab w:val="left" w:pos="518"/>
              </w:tabs>
            </w:pPr>
            <w:r>
              <w:t>16:00</w:t>
            </w:r>
          </w:p>
        </w:tc>
        <w:tc>
          <w:tcPr>
            <w:tcW w:w="1506" w:type="dxa"/>
          </w:tcPr>
          <w:p w14:paraId="09E86404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08" w:type="dxa"/>
          </w:tcPr>
          <w:p w14:paraId="335196BD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55" w:type="dxa"/>
          </w:tcPr>
          <w:p w14:paraId="5C10ADB8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50" w:type="dxa"/>
          </w:tcPr>
          <w:p w14:paraId="06E55C9D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260" w:type="dxa"/>
          </w:tcPr>
          <w:p w14:paraId="281EB4AD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</w:tr>
      <w:tr w:rsidR="006647D8" w:rsidRPr="006647D8" w14:paraId="7FF4DD5A" w14:textId="77777777" w:rsidTr="006647D8">
        <w:tc>
          <w:tcPr>
            <w:tcW w:w="1415" w:type="dxa"/>
          </w:tcPr>
          <w:p w14:paraId="3137167E" w14:textId="28050561" w:rsidR="006647D8" w:rsidRDefault="002660B2" w:rsidP="006647D8">
            <w:pPr>
              <w:tabs>
                <w:tab w:val="left" w:pos="518"/>
              </w:tabs>
            </w:pPr>
            <w:r>
              <w:t>17:00</w:t>
            </w:r>
          </w:p>
        </w:tc>
        <w:tc>
          <w:tcPr>
            <w:tcW w:w="1506" w:type="dxa"/>
          </w:tcPr>
          <w:p w14:paraId="2966B0B3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08" w:type="dxa"/>
          </w:tcPr>
          <w:p w14:paraId="63957D18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55" w:type="dxa"/>
          </w:tcPr>
          <w:p w14:paraId="78ECF927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450" w:type="dxa"/>
          </w:tcPr>
          <w:p w14:paraId="361F3B8A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  <w:tc>
          <w:tcPr>
            <w:tcW w:w="1260" w:type="dxa"/>
          </w:tcPr>
          <w:p w14:paraId="673BE609" w14:textId="77777777" w:rsidR="006647D8" w:rsidRPr="006647D8" w:rsidRDefault="006647D8" w:rsidP="006647D8">
            <w:pPr>
              <w:tabs>
                <w:tab w:val="left" w:pos="518"/>
              </w:tabs>
            </w:pPr>
          </w:p>
        </w:tc>
      </w:tr>
      <w:tr w:rsidR="002660B2" w:rsidRPr="006647D8" w14:paraId="6FA10307" w14:textId="77777777" w:rsidTr="006647D8">
        <w:tc>
          <w:tcPr>
            <w:tcW w:w="1415" w:type="dxa"/>
          </w:tcPr>
          <w:p w14:paraId="41329149" w14:textId="7E482015" w:rsidR="002660B2" w:rsidRDefault="002660B2" w:rsidP="006647D8">
            <w:pPr>
              <w:tabs>
                <w:tab w:val="left" w:pos="518"/>
              </w:tabs>
            </w:pPr>
            <w:r>
              <w:t>18:00</w:t>
            </w:r>
          </w:p>
        </w:tc>
        <w:tc>
          <w:tcPr>
            <w:tcW w:w="1506" w:type="dxa"/>
          </w:tcPr>
          <w:p w14:paraId="4BFC61DB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08" w:type="dxa"/>
          </w:tcPr>
          <w:p w14:paraId="2C42DB36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55" w:type="dxa"/>
          </w:tcPr>
          <w:p w14:paraId="1BE0797E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50" w:type="dxa"/>
          </w:tcPr>
          <w:p w14:paraId="0DA18635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260" w:type="dxa"/>
          </w:tcPr>
          <w:p w14:paraId="08A651E9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</w:tr>
      <w:tr w:rsidR="002660B2" w:rsidRPr="006647D8" w14:paraId="4BBCA624" w14:textId="77777777" w:rsidTr="002660B2">
        <w:tc>
          <w:tcPr>
            <w:tcW w:w="1415" w:type="dxa"/>
            <w:shd w:val="clear" w:color="auto" w:fill="0D0D0D" w:themeFill="text1" w:themeFillTint="F2"/>
          </w:tcPr>
          <w:p w14:paraId="5FCE17A3" w14:textId="4E675D00" w:rsidR="002660B2" w:rsidRDefault="002660B2" w:rsidP="006647D8">
            <w:pPr>
              <w:tabs>
                <w:tab w:val="left" w:pos="518"/>
              </w:tabs>
            </w:pPr>
            <w:r>
              <w:t>Horário</w:t>
            </w:r>
          </w:p>
        </w:tc>
        <w:tc>
          <w:tcPr>
            <w:tcW w:w="1506" w:type="dxa"/>
            <w:shd w:val="clear" w:color="auto" w:fill="0D0D0D" w:themeFill="text1" w:themeFillTint="F2"/>
          </w:tcPr>
          <w:p w14:paraId="006DABA6" w14:textId="0E935330" w:rsidR="002660B2" w:rsidRPr="006647D8" w:rsidRDefault="002660B2" w:rsidP="006647D8">
            <w:pPr>
              <w:tabs>
                <w:tab w:val="left" w:pos="518"/>
              </w:tabs>
            </w:pPr>
            <w:r>
              <w:t>Segunda</w:t>
            </w:r>
          </w:p>
        </w:tc>
        <w:tc>
          <w:tcPr>
            <w:tcW w:w="1408" w:type="dxa"/>
            <w:shd w:val="clear" w:color="auto" w:fill="0D0D0D" w:themeFill="text1" w:themeFillTint="F2"/>
          </w:tcPr>
          <w:p w14:paraId="0A5EB435" w14:textId="3FEAA09C" w:rsidR="002660B2" w:rsidRPr="006647D8" w:rsidRDefault="002660B2" w:rsidP="006647D8">
            <w:pPr>
              <w:tabs>
                <w:tab w:val="left" w:pos="518"/>
              </w:tabs>
            </w:pPr>
            <w:r>
              <w:t>Terça</w:t>
            </w:r>
          </w:p>
        </w:tc>
        <w:tc>
          <w:tcPr>
            <w:tcW w:w="1455" w:type="dxa"/>
            <w:shd w:val="clear" w:color="auto" w:fill="0D0D0D" w:themeFill="text1" w:themeFillTint="F2"/>
          </w:tcPr>
          <w:p w14:paraId="6E3411DF" w14:textId="49366064" w:rsidR="002660B2" w:rsidRPr="006647D8" w:rsidRDefault="002660B2" w:rsidP="006647D8">
            <w:pPr>
              <w:tabs>
                <w:tab w:val="left" w:pos="518"/>
              </w:tabs>
            </w:pPr>
            <w:r>
              <w:t>Quarta</w:t>
            </w:r>
          </w:p>
        </w:tc>
        <w:tc>
          <w:tcPr>
            <w:tcW w:w="1450" w:type="dxa"/>
            <w:shd w:val="clear" w:color="auto" w:fill="0D0D0D" w:themeFill="text1" w:themeFillTint="F2"/>
          </w:tcPr>
          <w:p w14:paraId="5E9E7B54" w14:textId="1839F124" w:rsidR="002660B2" w:rsidRPr="006647D8" w:rsidRDefault="002660B2" w:rsidP="006647D8">
            <w:pPr>
              <w:tabs>
                <w:tab w:val="left" w:pos="518"/>
              </w:tabs>
            </w:pPr>
            <w:r>
              <w:t>Quinta</w:t>
            </w:r>
          </w:p>
        </w:tc>
        <w:tc>
          <w:tcPr>
            <w:tcW w:w="1260" w:type="dxa"/>
            <w:shd w:val="clear" w:color="auto" w:fill="0D0D0D" w:themeFill="text1" w:themeFillTint="F2"/>
          </w:tcPr>
          <w:p w14:paraId="00EE298D" w14:textId="20A32221" w:rsidR="002660B2" w:rsidRPr="006647D8" w:rsidRDefault="002660B2" w:rsidP="006647D8">
            <w:pPr>
              <w:tabs>
                <w:tab w:val="left" w:pos="518"/>
              </w:tabs>
            </w:pPr>
            <w:r>
              <w:t>Sexta</w:t>
            </w:r>
          </w:p>
        </w:tc>
      </w:tr>
      <w:tr w:rsidR="002660B2" w:rsidRPr="006647D8" w14:paraId="0A447A5B" w14:textId="77777777" w:rsidTr="006647D8">
        <w:tc>
          <w:tcPr>
            <w:tcW w:w="1415" w:type="dxa"/>
          </w:tcPr>
          <w:p w14:paraId="105C55D9" w14:textId="11036B20" w:rsidR="002660B2" w:rsidRDefault="002660B2" w:rsidP="006647D8">
            <w:pPr>
              <w:tabs>
                <w:tab w:val="left" w:pos="518"/>
              </w:tabs>
            </w:pPr>
            <w:r>
              <w:t>19:00</w:t>
            </w:r>
          </w:p>
        </w:tc>
        <w:tc>
          <w:tcPr>
            <w:tcW w:w="1506" w:type="dxa"/>
          </w:tcPr>
          <w:p w14:paraId="41562466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08" w:type="dxa"/>
          </w:tcPr>
          <w:p w14:paraId="20BF389A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55" w:type="dxa"/>
          </w:tcPr>
          <w:p w14:paraId="62EB25F0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50" w:type="dxa"/>
          </w:tcPr>
          <w:p w14:paraId="721B58A7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260" w:type="dxa"/>
          </w:tcPr>
          <w:p w14:paraId="1E24F129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</w:tr>
      <w:tr w:rsidR="002660B2" w:rsidRPr="006647D8" w14:paraId="16AAA938" w14:textId="77777777" w:rsidTr="006647D8">
        <w:tc>
          <w:tcPr>
            <w:tcW w:w="1415" w:type="dxa"/>
          </w:tcPr>
          <w:p w14:paraId="2B5396FA" w14:textId="267DD891" w:rsidR="002660B2" w:rsidRDefault="002660B2" w:rsidP="006647D8">
            <w:pPr>
              <w:tabs>
                <w:tab w:val="left" w:pos="518"/>
              </w:tabs>
            </w:pPr>
            <w:r>
              <w:t>20:00</w:t>
            </w:r>
          </w:p>
        </w:tc>
        <w:tc>
          <w:tcPr>
            <w:tcW w:w="1506" w:type="dxa"/>
          </w:tcPr>
          <w:p w14:paraId="40D3D075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08" w:type="dxa"/>
          </w:tcPr>
          <w:p w14:paraId="18F0F7F7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55" w:type="dxa"/>
          </w:tcPr>
          <w:p w14:paraId="6F6581F0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50" w:type="dxa"/>
          </w:tcPr>
          <w:p w14:paraId="2436D1C5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260" w:type="dxa"/>
          </w:tcPr>
          <w:p w14:paraId="661A3686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</w:tr>
      <w:tr w:rsidR="002660B2" w:rsidRPr="006647D8" w14:paraId="2DEF66B0" w14:textId="77777777" w:rsidTr="006647D8">
        <w:tc>
          <w:tcPr>
            <w:tcW w:w="1415" w:type="dxa"/>
          </w:tcPr>
          <w:p w14:paraId="3A001D3C" w14:textId="4A601F9B" w:rsidR="002660B2" w:rsidRDefault="002660B2" w:rsidP="006647D8">
            <w:pPr>
              <w:tabs>
                <w:tab w:val="left" w:pos="518"/>
              </w:tabs>
            </w:pPr>
            <w:r>
              <w:t>21:00</w:t>
            </w:r>
          </w:p>
        </w:tc>
        <w:tc>
          <w:tcPr>
            <w:tcW w:w="1506" w:type="dxa"/>
          </w:tcPr>
          <w:p w14:paraId="316E6655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08" w:type="dxa"/>
          </w:tcPr>
          <w:p w14:paraId="7358950E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55" w:type="dxa"/>
          </w:tcPr>
          <w:p w14:paraId="285B338C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50" w:type="dxa"/>
          </w:tcPr>
          <w:p w14:paraId="4DD54645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260" w:type="dxa"/>
          </w:tcPr>
          <w:p w14:paraId="09F598B1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</w:tr>
      <w:tr w:rsidR="002660B2" w:rsidRPr="006647D8" w14:paraId="03234380" w14:textId="77777777" w:rsidTr="006647D8">
        <w:tc>
          <w:tcPr>
            <w:tcW w:w="1415" w:type="dxa"/>
          </w:tcPr>
          <w:p w14:paraId="749D73FC" w14:textId="467E13B9" w:rsidR="002660B2" w:rsidRDefault="002660B2" w:rsidP="006647D8">
            <w:pPr>
              <w:tabs>
                <w:tab w:val="left" w:pos="518"/>
              </w:tabs>
            </w:pPr>
            <w:r>
              <w:t>22:00</w:t>
            </w:r>
          </w:p>
        </w:tc>
        <w:tc>
          <w:tcPr>
            <w:tcW w:w="1506" w:type="dxa"/>
          </w:tcPr>
          <w:p w14:paraId="57777AF0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08" w:type="dxa"/>
          </w:tcPr>
          <w:p w14:paraId="1DB434B6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55" w:type="dxa"/>
          </w:tcPr>
          <w:p w14:paraId="2556F6B2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450" w:type="dxa"/>
          </w:tcPr>
          <w:p w14:paraId="1442D692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  <w:tc>
          <w:tcPr>
            <w:tcW w:w="1260" w:type="dxa"/>
          </w:tcPr>
          <w:p w14:paraId="632E5297" w14:textId="77777777" w:rsidR="002660B2" w:rsidRPr="006647D8" w:rsidRDefault="002660B2" w:rsidP="006647D8">
            <w:pPr>
              <w:tabs>
                <w:tab w:val="left" w:pos="518"/>
              </w:tabs>
            </w:pPr>
          </w:p>
        </w:tc>
      </w:tr>
    </w:tbl>
    <w:p w14:paraId="74EDF712" w14:textId="77777777" w:rsidR="006647D8" w:rsidRPr="006647D8" w:rsidRDefault="006647D8" w:rsidP="006647D8">
      <w:pPr>
        <w:tabs>
          <w:tab w:val="left" w:pos="518"/>
        </w:tabs>
      </w:pPr>
    </w:p>
    <w:sectPr w:rsidR="006647D8" w:rsidRPr="00664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D8"/>
    <w:rsid w:val="002660B2"/>
    <w:rsid w:val="0046327F"/>
    <w:rsid w:val="006647D8"/>
    <w:rsid w:val="00F0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50EC"/>
  <w15:chartTrackingRefBased/>
  <w15:docId w15:val="{5B613E44-5A46-483B-8A81-FBEDAE0C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7D8"/>
  </w:style>
  <w:style w:type="paragraph" w:styleId="Ttulo1">
    <w:name w:val="heading 1"/>
    <w:basedOn w:val="Normal"/>
    <w:next w:val="Normal"/>
    <w:link w:val="Ttulo1Char"/>
    <w:uiPriority w:val="9"/>
    <w:qFormat/>
    <w:rsid w:val="00664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4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4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4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4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4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4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4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4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4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4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4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4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47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4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47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4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4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4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4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4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4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47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47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47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4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47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47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6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Pereira</dc:creator>
  <cp:keywords/>
  <dc:description/>
  <cp:lastModifiedBy>Romulo Pereira</cp:lastModifiedBy>
  <cp:revision>1</cp:revision>
  <dcterms:created xsi:type="dcterms:W3CDTF">2024-05-02T11:23:00Z</dcterms:created>
  <dcterms:modified xsi:type="dcterms:W3CDTF">2024-05-02T21:01:00Z</dcterms:modified>
</cp:coreProperties>
</file>