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039D0" w14:textId="77777777" w:rsidR="00C97631" w:rsidRPr="00C97631" w:rsidRDefault="00C97631" w:rsidP="00C97631">
      <w:pPr>
        <w:jc w:val="center"/>
      </w:pPr>
      <w:r w:rsidRPr="00C97631">
        <w:rPr>
          <w:rFonts w:hint="eastAsia"/>
        </w:rPr>
        <w:t>企业级框架开发期末大作业 —— 长包房管理系统</w:t>
      </w:r>
    </w:p>
    <w:p w14:paraId="5C369F0D" w14:textId="77777777" w:rsidR="00C97631" w:rsidRPr="00C97631" w:rsidRDefault="00C97631" w:rsidP="00C97631">
      <w:pPr>
        <w:ind w:left="720"/>
        <w:contextualSpacing/>
        <w:rPr>
          <w:rFonts w:ascii="SimSun" w:eastAsia="SimSun" w:hAnsi="SimSun"/>
          <w:sz w:val="28"/>
          <w:szCs w:val="32"/>
        </w:rPr>
      </w:pPr>
      <w:r w:rsidRPr="00C97631">
        <w:rPr>
          <w:rFonts w:ascii="SimSun" w:eastAsia="SimSun" w:hAnsi="SimSun" w:hint="eastAsia"/>
          <w:sz w:val="28"/>
          <w:szCs w:val="32"/>
        </w:rPr>
        <w:t>一、项目背景</w:t>
      </w:r>
    </w:p>
    <w:p w14:paraId="3680A24B" w14:textId="77777777" w:rsidR="00C97631" w:rsidRPr="00C97631" w:rsidRDefault="00C97631" w:rsidP="00C97631">
      <w:pPr>
        <w:ind w:left="720"/>
        <w:contextualSpacing/>
        <w:rPr>
          <w:rFonts w:ascii="SimSun" w:eastAsia="SimSun" w:hAnsi="SimSun"/>
          <w:sz w:val="28"/>
          <w:szCs w:val="32"/>
        </w:rPr>
      </w:pPr>
      <w:r w:rsidRPr="00C97631">
        <w:rPr>
          <w:rFonts w:ascii="SimSun" w:eastAsia="SimSun" w:hAnsi="SimSun" w:hint="eastAsia"/>
          <w:sz w:val="28"/>
          <w:szCs w:val="32"/>
        </w:rPr>
        <w:t>1. 国内外研究现状</w:t>
      </w:r>
    </w:p>
    <w:p w14:paraId="7FDEF8A6" w14:textId="77777777" w:rsidR="00C97631" w:rsidRPr="00C97631" w:rsidRDefault="00C97631" w:rsidP="00C97631">
      <w:pPr>
        <w:contextualSpacing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>国外研究现状：</w:t>
      </w:r>
      <w:proofErr w:type="gramStart"/>
      <w:r w:rsidRPr="00C97631">
        <w:rPr>
          <w:rFonts w:ascii="SimSun" w:eastAsia="SimSun" w:hAnsi="SimSun" w:hint="eastAsia"/>
          <w:sz w:val="24"/>
          <w:szCs w:val="28"/>
        </w:rPr>
        <w:t>欧美酒店</w:t>
      </w:r>
      <w:proofErr w:type="gramEnd"/>
      <w:r w:rsidRPr="00C97631">
        <w:rPr>
          <w:rFonts w:ascii="SimSun" w:eastAsia="SimSun" w:hAnsi="SimSun" w:hint="eastAsia"/>
          <w:sz w:val="24"/>
          <w:szCs w:val="28"/>
        </w:rPr>
        <w:t xml:space="preserve">与服务式公寓行业成熟，长租管理系统以云 PMS 为主，聚焦租期自动化、分期账单、多币种结算与 IoT 设备联动；代表产品如 </w:t>
      </w:r>
      <w:proofErr w:type="spellStart"/>
      <w:r w:rsidRPr="00C97631">
        <w:rPr>
          <w:rFonts w:ascii="SimSun" w:eastAsia="SimSun" w:hAnsi="SimSun" w:hint="eastAsia"/>
          <w:sz w:val="24"/>
          <w:szCs w:val="28"/>
        </w:rPr>
        <w:t>Sirvoy</w:t>
      </w:r>
      <w:proofErr w:type="spellEnd"/>
      <w:r w:rsidRPr="00C97631">
        <w:rPr>
          <w:rFonts w:ascii="SimSun" w:eastAsia="SimSun" w:hAnsi="SimSun" w:hint="eastAsia"/>
          <w:sz w:val="24"/>
          <w:szCs w:val="28"/>
        </w:rPr>
        <w:t>、</w:t>
      </w:r>
      <w:proofErr w:type="spellStart"/>
      <w:r w:rsidRPr="00C97631">
        <w:rPr>
          <w:rFonts w:ascii="SimSun" w:eastAsia="SimSun" w:hAnsi="SimSun" w:hint="eastAsia"/>
          <w:sz w:val="24"/>
          <w:szCs w:val="28"/>
        </w:rPr>
        <w:t>Prostay</w:t>
      </w:r>
      <w:proofErr w:type="spellEnd"/>
      <w:r w:rsidRPr="00C97631">
        <w:rPr>
          <w:rFonts w:ascii="SimSun" w:eastAsia="SimSun" w:hAnsi="SimSun" w:hint="eastAsia"/>
          <w:sz w:val="24"/>
          <w:szCs w:val="28"/>
        </w:rPr>
        <w:t xml:space="preserve"> 等，强调轻量化部署与长短租一体化，广泛应用 AI 消息推送、电子合同与智能门锁，在流程标准化与数据安全上领先。</w:t>
      </w:r>
    </w:p>
    <w:p w14:paraId="27F5FD9B" w14:textId="77777777" w:rsidR="00C97631" w:rsidRPr="00C97631" w:rsidRDefault="00C97631" w:rsidP="00C97631">
      <w:pPr>
        <w:contextualSpacing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>国内研究现状：国内酒店、公寓、园区宿舍等长包房需求快速增长，石基、绿云、全房通等厂商推出长短租融合 PMS，支持合同管理、租金水电自动核算、</w:t>
      </w:r>
      <w:proofErr w:type="gramStart"/>
      <w:r w:rsidRPr="00C97631">
        <w:rPr>
          <w:rFonts w:ascii="SimSun" w:eastAsia="SimSun" w:hAnsi="SimSun" w:hint="eastAsia"/>
          <w:sz w:val="24"/>
          <w:szCs w:val="28"/>
        </w:rPr>
        <w:t>报修工</w:t>
      </w:r>
      <w:proofErr w:type="gramEnd"/>
      <w:r w:rsidRPr="00C97631">
        <w:rPr>
          <w:rFonts w:ascii="SimSun" w:eastAsia="SimSun" w:hAnsi="SimSun" w:hint="eastAsia"/>
          <w:sz w:val="24"/>
          <w:szCs w:val="28"/>
        </w:rPr>
        <w:t>单与财务对账。GitHub、</w:t>
      </w:r>
      <w:proofErr w:type="spellStart"/>
      <w:r w:rsidRPr="00C97631">
        <w:rPr>
          <w:rFonts w:ascii="SimSun" w:eastAsia="SimSun" w:hAnsi="SimSun" w:hint="eastAsia"/>
          <w:sz w:val="24"/>
          <w:szCs w:val="28"/>
        </w:rPr>
        <w:t>Gitee</w:t>
      </w:r>
      <w:proofErr w:type="spellEnd"/>
      <w:r w:rsidRPr="00C97631">
        <w:rPr>
          <w:rFonts w:ascii="SimSun" w:eastAsia="SimSun" w:hAnsi="SimSun" w:hint="eastAsia"/>
          <w:sz w:val="24"/>
          <w:szCs w:val="28"/>
        </w:rPr>
        <w:t xml:space="preserve">、CSDN 等平台涌现大量基于 </w:t>
      </w:r>
      <w:proofErr w:type="spellStart"/>
      <w:r w:rsidRPr="00C97631">
        <w:rPr>
          <w:rFonts w:ascii="SimSun" w:eastAsia="SimSun" w:hAnsi="SimSun" w:hint="eastAsia"/>
          <w:sz w:val="24"/>
          <w:szCs w:val="28"/>
        </w:rPr>
        <w:t>SpringBoot</w:t>
      </w:r>
      <w:proofErr w:type="spellEnd"/>
      <w:r w:rsidRPr="00C97631">
        <w:rPr>
          <w:rFonts w:ascii="SimSun" w:eastAsia="SimSun" w:hAnsi="SimSun" w:hint="eastAsia"/>
          <w:sz w:val="24"/>
          <w:szCs w:val="28"/>
        </w:rPr>
        <w:t>、Vue、</w:t>
      </w:r>
      <w:proofErr w:type="spellStart"/>
      <w:r w:rsidRPr="00C97631">
        <w:rPr>
          <w:rFonts w:ascii="SimSun" w:eastAsia="SimSun" w:hAnsi="SimSun" w:hint="eastAsia"/>
          <w:sz w:val="24"/>
          <w:szCs w:val="28"/>
        </w:rPr>
        <w:t>MyBatis</w:t>
      </w:r>
      <w:proofErr w:type="spellEnd"/>
      <w:r w:rsidRPr="00C97631">
        <w:rPr>
          <w:rFonts w:ascii="SimSun" w:eastAsia="SimSun" w:hAnsi="SimSun" w:hint="eastAsia"/>
          <w:sz w:val="24"/>
          <w:szCs w:val="28"/>
        </w:rPr>
        <w:t xml:space="preserve"> 的酒店管理开源项目，但多数侧重短租，长包房的租期锁定、押金管理、费用分摊、企业批量签约等能力薄弱，权限颗粒度粗、业务适配性不足。</w:t>
      </w:r>
    </w:p>
    <w:p w14:paraId="230EDC2E" w14:textId="77777777" w:rsidR="00C97631" w:rsidRPr="00C97631" w:rsidRDefault="00C97631" w:rsidP="00C97631">
      <w:pPr>
        <w:ind w:left="720"/>
        <w:contextualSpacing/>
        <w:rPr>
          <w:rFonts w:ascii="SimSun" w:eastAsia="SimSun" w:hAnsi="SimSun"/>
          <w:sz w:val="28"/>
          <w:szCs w:val="32"/>
        </w:rPr>
      </w:pPr>
      <w:r w:rsidRPr="00C97631">
        <w:rPr>
          <w:rFonts w:ascii="SimSun" w:eastAsia="SimSun" w:hAnsi="SimSun" w:hint="eastAsia"/>
          <w:sz w:val="28"/>
          <w:szCs w:val="32"/>
        </w:rPr>
        <w:t>2. 项目实现意义</w:t>
      </w:r>
    </w:p>
    <w:p w14:paraId="0C21A562" w14:textId="77777777" w:rsidR="00C97631" w:rsidRPr="00C97631" w:rsidRDefault="00C97631" w:rsidP="00C97631">
      <w:pPr>
        <w:contextualSpacing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>本项目面向酒店 / 公寓长包房场景，打造租期 - 合同 - 费用 - 报修 - 权限一体化管理系统，解决传统 Excel 与通用 PMS 在长租场景下的痛点。实践意义：实现长租业务全流程数字化，降低人工出错率，提升入住率与资金周转效率；为中小型住宿机构提供轻量化、可落地的长租数字化方案。</w:t>
      </w:r>
    </w:p>
    <w:p w14:paraId="01D25DD2" w14:textId="77777777" w:rsidR="00C97631" w:rsidRPr="00C97631" w:rsidRDefault="00C97631" w:rsidP="00C97631">
      <w:pPr>
        <w:contextualSpacing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>与市面产品差异：聚焦长包房核心业务，不堆砌冗余功能；采用 RBAC 细粒度权限，适配前台、财务、管理员、租客多角色；</w:t>
      </w:r>
      <w:proofErr w:type="gramStart"/>
      <w:r w:rsidRPr="00C97631">
        <w:rPr>
          <w:rFonts w:ascii="SimSun" w:eastAsia="SimSun" w:hAnsi="SimSun" w:hint="eastAsia"/>
          <w:sz w:val="24"/>
          <w:szCs w:val="28"/>
        </w:rPr>
        <w:t>租期与</w:t>
      </w:r>
      <w:proofErr w:type="gramEnd"/>
      <w:r w:rsidRPr="00C97631">
        <w:rPr>
          <w:rFonts w:ascii="SimSun" w:eastAsia="SimSun" w:hAnsi="SimSun" w:hint="eastAsia"/>
          <w:sz w:val="24"/>
          <w:szCs w:val="28"/>
        </w:rPr>
        <w:t>账单自动联动，水电公摊、押金退还、合同续签一键处理；前后端分离架构，易部署、易扩展，更贴合教学与企业实际落地。</w:t>
      </w:r>
    </w:p>
    <w:p w14:paraId="7E66041F" w14:textId="77777777" w:rsidR="00C97631" w:rsidRPr="00C97631" w:rsidRDefault="00C97631" w:rsidP="00C97631">
      <w:pPr>
        <w:ind w:left="720"/>
        <w:contextualSpacing/>
        <w:rPr>
          <w:rFonts w:ascii="SimSun" w:eastAsia="SimSun" w:hAnsi="SimSun"/>
          <w:sz w:val="28"/>
          <w:szCs w:val="32"/>
        </w:rPr>
      </w:pPr>
      <w:r w:rsidRPr="00C97631">
        <w:rPr>
          <w:rFonts w:ascii="SimSun" w:eastAsia="SimSun" w:hAnsi="SimSun" w:hint="eastAsia"/>
          <w:sz w:val="28"/>
          <w:szCs w:val="32"/>
        </w:rPr>
        <w:t>二、项目具体情况</w:t>
      </w:r>
    </w:p>
    <w:p w14:paraId="2AB91A5E" w14:textId="77777777" w:rsidR="00C97631" w:rsidRPr="00C97631" w:rsidRDefault="00C97631" w:rsidP="00C97631">
      <w:pPr>
        <w:ind w:left="720"/>
        <w:contextualSpacing/>
        <w:rPr>
          <w:rFonts w:ascii="SimSun" w:eastAsia="SimSun" w:hAnsi="SimSun"/>
          <w:sz w:val="28"/>
          <w:szCs w:val="32"/>
        </w:rPr>
      </w:pPr>
      <w:r w:rsidRPr="00C97631">
        <w:rPr>
          <w:rFonts w:ascii="SimSun" w:eastAsia="SimSun" w:hAnsi="SimSun" w:hint="eastAsia"/>
          <w:sz w:val="28"/>
          <w:szCs w:val="32"/>
        </w:rPr>
        <w:t>1. 用例设计</w:t>
      </w:r>
    </w:p>
    <w:p w14:paraId="1A35515B" w14:textId="77777777" w:rsidR="00C97631" w:rsidRPr="00C97631" w:rsidRDefault="00C97631" w:rsidP="00C97631">
      <w:pPr>
        <w:contextualSpacing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>租客：注册 / 登录、房源查询、长包房预约、合同查看、租金缴纳、押金查询、报修申请、个人信息管理</w:t>
      </w:r>
    </w:p>
    <w:p w14:paraId="0A7ED54C" w14:textId="77777777" w:rsidR="00C97631" w:rsidRPr="00C97631" w:rsidRDefault="00C97631" w:rsidP="00C97631">
      <w:pPr>
        <w:contextualSpacing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>前台：房源维护、长包房入住办理、合同录入、租客信息管理、退房结算、押金处理、报修派单</w:t>
      </w:r>
    </w:p>
    <w:p w14:paraId="3EC971CB" w14:textId="77777777" w:rsidR="00C97631" w:rsidRPr="00C97631" w:rsidRDefault="00C97631" w:rsidP="00C97631">
      <w:pPr>
        <w:contextualSpacing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>财务：账单生成、租金水电核算、收款登记、财务报表导出、对账管理</w:t>
      </w:r>
    </w:p>
    <w:p w14:paraId="511F4087" w14:textId="77777777" w:rsidR="00C97631" w:rsidRPr="00C97631" w:rsidRDefault="00C97631" w:rsidP="00C97631">
      <w:pPr>
        <w:contextualSpacing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>系统管理员：用户管理、角色权限配置、房型定价、系统参数设置、数据备份与日志查看</w:t>
      </w:r>
    </w:p>
    <w:p w14:paraId="36FB5555" w14:textId="77777777" w:rsidR="00C97631" w:rsidRPr="00C97631" w:rsidRDefault="00C97631" w:rsidP="00C97631">
      <w:pPr>
        <w:ind w:left="720"/>
        <w:contextualSpacing/>
        <w:rPr>
          <w:rFonts w:ascii="SimSun" w:eastAsia="SimSun" w:hAnsi="SimSun"/>
          <w:sz w:val="28"/>
          <w:szCs w:val="32"/>
        </w:rPr>
      </w:pPr>
      <w:r w:rsidRPr="00C97631">
        <w:rPr>
          <w:rFonts w:ascii="SimSun" w:eastAsia="SimSun" w:hAnsi="SimSun" w:hint="eastAsia"/>
          <w:sz w:val="28"/>
          <w:szCs w:val="32"/>
        </w:rPr>
        <w:t>2. 权限设计（RBAC 模型）</w:t>
      </w:r>
    </w:p>
    <w:p w14:paraId="630572FF" w14:textId="77777777" w:rsidR="00C97631" w:rsidRPr="00C97631" w:rsidRDefault="00C97631" w:rsidP="00C97631">
      <w:pPr>
        <w:contextualSpacing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>超级管理员：全系统功能权限，用户 / 角色 / 菜单 / 数据权限配置</w:t>
      </w:r>
    </w:p>
    <w:p w14:paraId="631987A9" w14:textId="77777777" w:rsidR="00C97631" w:rsidRPr="00C97631" w:rsidRDefault="00C97631" w:rsidP="00C97631">
      <w:pPr>
        <w:contextualSpacing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lastRenderedPageBreak/>
        <w:t>管理员：房源、房型、定价、公告、基础数据维护，日志查看</w:t>
      </w:r>
    </w:p>
    <w:p w14:paraId="6576553B" w14:textId="77777777" w:rsidR="00C97631" w:rsidRPr="00C97631" w:rsidRDefault="00C97631" w:rsidP="00C97631">
      <w:pPr>
        <w:contextualSpacing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>前台：入住 / 退房 / 合同 / 租客 / 报修处理，无权修改财务数据</w:t>
      </w:r>
    </w:p>
    <w:p w14:paraId="07B0956C" w14:textId="77777777" w:rsidR="00C97631" w:rsidRPr="00C97631" w:rsidRDefault="00C97631" w:rsidP="00C97631">
      <w:pPr>
        <w:contextualSpacing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>财务：账单、收款、报表、对账，无权操作房源与入住流程</w:t>
      </w:r>
    </w:p>
    <w:p w14:paraId="1C6113AC" w14:textId="77777777" w:rsidR="00C97631" w:rsidRPr="00C97631" w:rsidRDefault="00C97631" w:rsidP="00C97631">
      <w:pPr>
        <w:contextualSpacing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>租客：个人中心、预约、缴费、报修、合同查看，</w:t>
      </w:r>
      <w:proofErr w:type="gramStart"/>
      <w:r w:rsidRPr="00C97631">
        <w:rPr>
          <w:rFonts w:ascii="SimSun" w:eastAsia="SimSun" w:hAnsi="SimSun" w:hint="eastAsia"/>
          <w:sz w:val="24"/>
          <w:szCs w:val="28"/>
        </w:rPr>
        <w:t>仅访问</w:t>
      </w:r>
      <w:proofErr w:type="gramEnd"/>
      <w:r w:rsidRPr="00C97631">
        <w:rPr>
          <w:rFonts w:ascii="SimSun" w:eastAsia="SimSun" w:hAnsi="SimSun" w:hint="eastAsia"/>
          <w:sz w:val="24"/>
          <w:szCs w:val="28"/>
        </w:rPr>
        <w:t>自身数据</w:t>
      </w:r>
    </w:p>
    <w:p w14:paraId="533C733E" w14:textId="77777777" w:rsidR="00C97631" w:rsidRPr="00C97631" w:rsidRDefault="00C97631" w:rsidP="00C97631">
      <w:pPr>
        <w:contextualSpacing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>权限控制：</w:t>
      </w:r>
      <w:proofErr w:type="gramStart"/>
      <w:r w:rsidRPr="00C97631">
        <w:rPr>
          <w:rFonts w:ascii="SimSun" w:eastAsia="SimSun" w:hAnsi="SimSun" w:hint="eastAsia"/>
          <w:sz w:val="24"/>
          <w:szCs w:val="28"/>
        </w:rPr>
        <w:t>接口级</w:t>
      </w:r>
      <w:proofErr w:type="gramEnd"/>
      <w:r w:rsidRPr="00C97631">
        <w:rPr>
          <w:rFonts w:ascii="SimSun" w:eastAsia="SimSun" w:hAnsi="SimSun" w:hint="eastAsia"/>
          <w:sz w:val="24"/>
          <w:szCs w:val="28"/>
        </w:rPr>
        <w:t>鉴权 + 菜单级可见性 + 数据行级隔离，确保越权不可访问。</w:t>
      </w:r>
    </w:p>
    <w:p w14:paraId="511DEF7C" w14:textId="77777777" w:rsidR="00C97631" w:rsidRPr="00C97631" w:rsidRDefault="00C97631" w:rsidP="00C97631">
      <w:pPr>
        <w:ind w:left="720"/>
        <w:contextualSpacing/>
        <w:rPr>
          <w:rFonts w:ascii="SimSun" w:eastAsia="SimSun" w:hAnsi="SimSun"/>
          <w:sz w:val="28"/>
          <w:szCs w:val="32"/>
        </w:rPr>
      </w:pPr>
      <w:r w:rsidRPr="00C97631">
        <w:rPr>
          <w:rFonts w:ascii="SimSun" w:eastAsia="SimSun" w:hAnsi="SimSun" w:hint="eastAsia"/>
          <w:sz w:val="28"/>
          <w:szCs w:val="32"/>
        </w:rPr>
        <w:t>三、项目成员分工</w:t>
      </w:r>
    </w:p>
    <w:p w14:paraId="04793959" w14:textId="77777777" w:rsidR="00C97631" w:rsidRPr="00C97631" w:rsidRDefault="00C97631" w:rsidP="00C97631">
      <w:pPr>
        <w:ind w:left="440"/>
        <w:rPr>
          <w:rFonts w:ascii="SimSun" w:eastAsia="SimSun" w:hAnsi="SimSun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>张三：需求分析、数据库设计、后端核心开发（租期 / 合同 / 账单模块）、接口调试</w:t>
      </w:r>
    </w:p>
    <w:p w14:paraId="3999C1E1" w14:textId="77777777" w:rsidR="00C97631" w:rsidRPr="00C97631" w:rsidRDefault="00C97631" w:rsidP="00C97631">
      <w:pPr>
        <w:ind w:left="440"/>
        <w:rPr>
          <w:rFonts w:ascii="SimSun" w:eastAsia="SimSun" w:hAnsi="SimSun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>李四：前端页面开发、Vue 组件封装、接口联调、租客 / 前台端交互实现</w:t>
      </w:r>
    </w:p>
    <w:p w14:paraId="5AAFB791" w14:textId="77777777" w:rsidR="00C97631" w:rsidRPr="00C97631" w:rsidRDefault="00C97631" w:rsidP="00C97631">
      <w:pPr>
        <w:ind w:left="440"/>
        <w:rPr>
          <w:rFonts w:ascii="SimSun" w:eastAsia="SimSun" w:hAnsi="SimSun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>王五：权限模块开发、RBAC 配置、安全控制、系统日志与异常处理</w:t>
      </w:r>
    </w:p>
    <w:p w14:paraId="222225EC" w14:textId="77777777" w:rsidR="00C97631" w:rsidRPr="00C97631" w:rsidRDefault="00C97631" w:rsidP="00C97631">
      <w:pPr>
        <w:ind w:left="440"/>
        <w:rPr>
          <w:rFonts w:ascii="SimSun" w:eastAsia="SimSun" w:hAnsi="SimSun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>赵六：测试用例设计、功能测试、Bug 修复、文档撰写（用例 / 部署 / 说明）</w:t>
      </w:r>
    </w:p>
    <w:p w14:paraId="131585F6" w14:textId="77777777" w:rsidR="00C97631" w:rsidRPr="00C97631" w:rsidRDefault="00C97631" w:rsidP="00C97631">
      <w:pPr>
        <w:ind w:left="720"/>
        <w:contextualSpacing/>
        <w:rPr>
          <w:rFonts w:ascii="SimSun" w:eastAsia="SimSun" w:hAnsi="SimSun"/>
          <w:sz w:val="28"/>
          <w:szCs w:val="32"/>
        </w:rPr>
      </w:pPr>
      <w:r w:rsidRPr="00C97631">
        <w:rPr>
          <w:rFonts w:ascii="SimSun" w:eastAsia="SimSun" w:hAnsi="SimSun" w:hint="eastAsia"/>
          <w:sz w:val="28"/>
          <w:szCs w:val="32"/>
        </w:rPr>
        <w:t>四、个人成长</w:t>
      </w:r>
    </w:p>
    <w:p w14:paraId="3BC0DCD3" w14:textId="77777777" w:rsidR="00C97631" w:rsidRPr="00C97631" w:rsidRDefault="00C97631" w:rsidP="00C97631">
      <w:pPr>
        <w:contextualSpacing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 xml:space="preserve">通过本次企业级框架开发实训，我完整经历需求分析、设计、编码、测试、文档全流程，深刻理解前后端分离与企业级项目规范。掌握 </w:t>
      </w:r>
      <w:proofErr w:type="spellStart"/>
      <w:r w:rsidRPr="00C97631">
        <w:rPr>
          <w:rFonts w:ascii="SimSun" w:eastAsia="SimSun" w:hAnsi="SimSun" w:hint="eastAsia"/>
          <w:sz w:val="24"/>
          <w:szCs w:val="28"/>
        </w:rPr>
        <w:t>SpringBoot</w:t>
      </w:r>
      <w:proofErr w:type="spellEnd"/>
      <w:r w:rsidRPr="00C97631">
        <w:rPr>
          <w:rFonts w:ascii="SimSun" w:eastAsia="SimSun" w:hAnsi="SimSun" w:hint="eastAsia"/>
          <w:sz w:val="24"/>
          <w:szCs w:val="28"/>
        </w:rPr>
        <w:t>、</w:t>
      </w:r>
      <w:proofErr w:type="spellStart"/>
      <w:r w:rsidRPr="00C97631">
        <w:rPr>
          <w:rFonts w:ascii="SimSun" w:eastAsia="SimSun" w:hAnsi="SimSun" w:hint="eastAsia"/>
          <w:sz w:val="24"/>
          <w:szCs w:val="28"/>
        </w:rPr>
        <w:t>MyBatis</w:t>
      </w:r>
      <w:proofErr w:type="spellEnd"/>
      <w:r w:rsidRPr="00C97631">
        <w:rPr>
          <w:rFonts w:ascii="SimSun" w:eastAsia="SimSun" w:hAnsi="SimSun" w:hint="eastAsia"/>
          <w:sz w:val="24"/>
          <w:szCs w:val="28"/>
        </w:rPr>
        <w:t>、Vue 等技术</w:t>
      </w:r>
      <w:proofErr w:type="gramStart"/>
      <w:r w:rsidRPr="00C97631">
        <w:rPr>
          <w:rFonts w:ascii="SimSun" w:eastAsia="SimSun" w:hAnsi="SimSun" w:hint="eastAsia"/>
          <w:sz w:val="24"/>
          <w:szCs w:val="28"/>
        </w:rPr>
        <w:t>栈</w:t>
      </w:r>
      <w:proofErr w:type="gramEnd"/>
      <w:r w:rsidRPr="00C97631">
        <w:rPr>
          <w:rFonts w:ascii="SimSun" w:eastAsia="SimSun" w:hAnsi="SimSun" w:hint="eastAsia"/>
          <w:sz w:val="24"/>
          <w:szCs w:val="28"/>
        </w:rPr>
        <w:t>，理解 RBAC 权限设计、接口鉴权、业务解耦等工程实践。</w:t>
      </w:r>
    </w:p>
    <w:p w14:paraId="70E455CE" w14:textId="77777777" w:rsidR="00C97631" w:rsidRPr="00C97631" w:rsidRDefault="00C97631" w:rsidP="00C97631">
      <w:pPr>
        <w:contextualSpacing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  <w:r w:rsidRPr="00C97631">
        <w:rPr>
          <w:rFonts w:ascii="SimSun" w:eastAsia="SimSun" w:hAnsi="SimSun" w:hint="eastAsia"/>
          <w:sz w:val="24"/>
          <w:szCs w:val="28"/>
        </w:rPr>
        <w:t>我认识到企业级开发重视稳定性、可维护性与权限安全，而非仅实现功能。团队协作中学会沟通分工、版本控制与接口约定，提升问题排查与文档编写能力。本次实训将理论转化为工程能力，为后续企业级开发打下扎实基础。</w:t>
      </w:r>
    </w:p>
    <w:p w14:paraId="77DA5C8A" w14:textId="77777777" w:rsidR="005F6B3F" w:rsidRPr="00C97631" w:rsidRDefault="005F6B3F">
      <w:pPr>
        <w:contextualSpacing/>
        <w:spacing w:line="400" w:lineRule="exact"/>
        <w:ind w:left="879"/>
        <w:rPr>
          <w:rFonts w:ascii="SimSun" w:eastAsia="SimSun" w:hAnsi="SimSun" w:hint="eastAsia"/>
          <w:sz w:val="24"/>
          <w:szCs w:val="28"/>
        </w:rPr>
      </w:pPr>
    </w:p>
    <w:sectPr w:rsidR="006A7EE1" w:rsidRPr="006A7E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351F1" w14:textId="77777777" w:rsidR="00D20FD5" w:rsidRDefault="00D20FD5" w:rsidP="00C9763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0CABD4" w14:textId="77777777" w:rsidR="00D20FD5" w:rsidRDefault="00D20FD5" w:rsidP="00C9763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771A7" w14:textId="77777777" w:rsidR="00D20FD5" w:rsidRDefault="00D20FD5" w:rsidP="00C9763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297886" w14:textId="77777777" w:rsidR="00D20FD5" w:rsidRDefault="00D20FD5" w:rsidP="00C9763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23E8"/>
    <w:multiLevelType w:val="multilevel"/>
    <w:tmpl w:val="7F64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37E41"/>
    <w:multiLevelType w:val="multilevel"/>
    <w:tmpl w:val="D066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3456DE"/>
    <w:multiLevelType w:val="multilevel"/>
    <w:tmpl w:val="9AF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792668">
    <w:abstractNumId w:val="0"/>
  </w:num>
  <w:num w:numId="2" w16cid:durableId="298921959">
    <w:abstractNumId w:val="1"/>
  </w:num>
  <w:num w:numId="3" w16cid:durableId="765617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8BE"/>
    <w:rsid w:val="000F06A8"/>
    <w:rsid w:val="001C68BE"/>
    <w:rsid w:val="001F004C"/>
    <w:rsid w:val="00573DE4"/>
    <w:rsid w:val="005F6B3F"/>
    <w:rsid w:val="0085454B"/>
    <w:rsid w:val="009753B8"/>
    <w:rsid w:val="00C97631"/>
    <w:rsid w:val="00D20FD5"/>
    <w:rsid w:val="00D71A1F"/>
    <w:rsid w:val="00FF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89DC28-8FE3-4F91-BE14-E171A2854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35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5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5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5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58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5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5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5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35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3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3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35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358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35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35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35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35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35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3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5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35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3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35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35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35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3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35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3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天硕 刘</dc:creator>
  <cp:keywords/>
  <dc:description/>
  <cp:lastModifiedBy>天硕 刘</cp:lastModifiedBy>
  <cp:revision>2</cp:revision>
  <dcterms:created xsi:type="dcterms:W3CDTF">2026-06-20T10:41:00Z</dcterms:created>
  <dcterms:modified xsi:type="dcterms:W3CDTF">2026-06-20T10:41:00Z</dcterms:modified>
</cp:coreProperties>
</file>