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76CE6" w14:textId="5740DAA4" w:rsidR="00E463A8" w:rsidRDefault="00E463A8" w:rsidP="00E463A8">
      <w:pPr>
        <w:jc w:val="center"/>
        <w:rPr>
          <w:rFonts w:ascii="Century" w:hAnsi="Century" w:cstheme="minorHAnsi"/>
          <w:sz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0345803" wp14:editId="6688BD98">
            <wp:simplePos x="0" y="0"/>
            <wp:positionH relativeFrom="margin">
              <wp:align>right</wp:align>
            </wp:positionH>
            <wp:positionV relativeFrom="paragraph">
              <wp:posOffset>-10432</wp:posOffset>
            </wp:positionV>
            <wp:extent cx="2328424" cy="807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24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B02E4" w14:textId="61A738D6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0D984700" w14:textId="7F14AD14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646B32EE" w14:textId="77777777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7A30A876" w14:textId="77777777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3F228684" w14:textId="3EF905E4" w:rsidR="008E575E" w:rsidRPr="003C196A" w:rsidRDefault="00E463A8" w:rsidP="00E463A8">
      <w:pPr>
        <w:jc w:val="center"/>
        <w:rPr>
          <w:rFonts w:ascii="Century" w:hAnsi="Century" w:cstheme="minorHAnsi"/>
          <w:sz w:val="44"/>
        </w:rPr>
      </w:pPr>
      <w:r w:rsidRPr="003C196A">
        <w:rPr>
          <w:rFonts w:ascii="Century" w:hAnsi="Century" w:cstheme="minorHAnsi"/>
          <w:sz w:val="44"/>
        </w:rPr>
        <w:t>Base de Dados</w:t>
      </w:r>
    </w:p>
    <w:p w14:paraId="7C7B0A47" w14:textId="7C33D9C7" w:rsidR="00E463A8" w:rsidRPr="003C196A" w:rsidRDefault="00823E0B" w:rsidP="00E463A8">
      <w:pPr>
        <w:jc w:val="center"/>
        <w:rPr>
          <w:rFonts w:ascii="Century" w:hAnsi="Century" w:cstheme="minorHAnsi"/>
          <w:sz w:val="56"/>
        </w:rPr>
      </w:pPr>
      <w:r>
        <w:rPr>
          <w:rFonts w:ascii="Century" w:hAnsi="Century" w:cstheme="minorHAnsi"/>
          <w:sz w:val="56"/>
        </w:rPr>
        <w:t>Ride-sharing App</w:t>
      </w:r>
    </w:p>
    <w:p w14:paraId="655F3F42" w14:textId="120AC190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41B06B15" w14:textId="2808E031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778D904A" w14:textId="0CE55495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54EA889B" w14:textId="4AFCE278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1FB20CF3" w14:textId="605864D1" w:rsidR="00E463A8" w:rsidRDefault="00E463A8" w:rsidP="00E463A8">
      <w:pPr>
        <w:jc w:val="right"/>
        <w:rPr>
          <w:rFonts w:ascii="Century" w:hAnsi="Century" w:cstheme="minorHAnsi"/>
          <w:sz w:val="48"/>
        </w:rPr>
      </w:pPr>
    </w:p>
    <w:p w14:paraId="3A2092A6" w14:textId="0EA6B34A" w:rsidR="003C196A" w:rsidRDefault="003C196A" w:rsidP="00E463A8">
      <w:pPr>
        <w:jc w:val="right"/>
        <w:rPr>
          <w:rFonts w:ascii="Century" w:hAnsi="Century" w:cstheme="minorHAnsi"/>
          <w:sz w:val="48"/>
        </w:rPr>
      </w:pPr>
    </w:p>
    <w:p w14:paraId="6079C2AD" w14:textId="77777777" w:rsidR="003C196A" w:rsidRDefault="003C196A" w:rsidP="003C196A">
      <w:pPr>
        <w:ind w:right="686"/>
        <w:rPr>
          <w:rFonts w:ascii="Century" w:hAnsi="Century"/>
        </w:rPr>
      </w:pPr>
    </w:p>
    <w:p w14:paraId="3972AB9F" w14:textId="77777777" w:rsidR="003C196A" w:rsidRDefault="003C196A" w:rsidP="003C196A">
      <w:pPr>
        <w:ind w:right="686"/>
        <w:rPr>
          <w:rFonts w:ascii="Century" w:hAnsi="Century"/>
        </w:rPr>
      </w:pPr>
    </w:p>
    <w:p w14:paraId="19142D60" w14:textId="1A576701" w:rsidR="00E463A8" w:rsidRPr="003C196A" w:rsidRDefault="00823E0B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17</w:t>
      </w:r>
      <w:r w:rsidR="00E463A8" w:rsidRPr="003C196A">
        <w:rPr>
          <w:rFonts w:ascii="Century" w:hAnsi="Century"/>
        </w:rPr>
        <w:t xml:space="preserve"> de Março de 2019</w:t>
      </w:r>
    </w:p>
    <w:p w14:paraId="1D0E602B" w14:textId="361D73B3" w:rsidR="00E463A8" w:rsidRPr="003C196A" w:rsidRDefault="00E463A8" w:rsidP="003C196A">
      <w:pPr>
        <w:ind w:right="686"/>
        <w:rPr>
          <w:rFonts w:ascii="Century" w:hAnsi="Century"/>
        </w:rPr>
      </w:pPr>
      <w:r w:rsidRPr="003C196A">
        <w:rPr>
          <w:rFonts w:ascii="Century" w:hAnsi="Century"/>
        </w:rPr>
        <w:t>2MIEIC01 – Grupo 104</w:t>
      </w:r>
    </w:p>
    <w:p w14:paraId="22EC59DE" w14:textId="310843B7" w:rsidR="00E463A8" w:rsidRPr="003C196A" w:rsidRDefault="003C196A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Francisco Batista</w:t>
      </w:r>
      <w:r>
        <w:rPr>
          <w:rFonts w:ascii="Century" w:hAnsi="Century"/>
        </w:rPr>
        <w:tab/>
      </w:r>
      <w:r w:rsidR="00E463A8" w:rsidRPr="003C196A">
        <w:rPr>
          <w:rFonts w:ascii="Century" w:hAnsi="Century"/>
        </w:rPr>
        <w:t>up201604320@fe.up.pt</w:t>
      </w:r>
    </w:p>
    <w:p w14:paraId="44BB6E38" w14:textId="120A78B4" w:rsidR="003C196A" w:rsidRPr="003C196A" w:rsidRDefault="003C196A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João Rocha</w:t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 w:rsidRPr="003C196A">
        <w:rPr>
          <w:rFonts w:ascii="Century" w:hAnsi="Century"/>
        </w:rPr>
        <w:t>up201708566@fe.up.pt</w:t>
      </w:r>
    </w:p>
    <w:p w14:paraId="58719434" w14:textId="7EA2CF93" w:rsidR="003C196A" w:rsidRPr="00DC11E8" w:rsidRDefault="003C196A" w:rsidP="003C196A">
      <w:pPr>
        <w:ind w:right="686"/>
        <w:rPr>
          <w:rFonts w:ascii="Century" w:hAnsi="Century"/>
          <w:lang w:val="en-US"/>
        </w:rPr>
      </w:pPr>
      <w:r w:rsidRPr="00DC11E8">
        <w:rPr>
          <w:rFonts w:ascii="Century" w:hAnsi="Century"/>
          <w:lang w:val="en-US"/>
        </w:rPr>
        <w:t>Tiago Alves</w:t>
      </w:r>
      <w:r w:rsidRPr="00DC11E8">
        <w:rPr>
          <w:rFonts w:ascii="Century" w:hAnsi="Century"/>
          <w:lang w:val="en-US"/>
        </w:rPr>
        <w:tab/>
      </w:r>
      <w:r w:rsidRPr="00DC11E8">
        <w:rPr>
          <w:rFonts w:ascii="Century" w:hAnsi="Century"/>
          <w:lang w:val="en-US"/>
        </w:rPr>
        <w:tab/>
        <w:t>up201603820@fe.up.pt</w:t>
      </w:r>
    </w:p>
    <w:p w14:paraId="3CD6B942" w14:textId="35DB96AE" w:rsidR="003C196A" w:rsidRPr="00DC11E8" w:rsidRDefault="003C196A" w:rsidP="003C196A">
      <w:pPr>
        <w:rPr>
          <w:rFonts w:ascii="Century" w:hAnsi="Century"/>
          <w:b/>
          <w:i/>
          <w:sz w:val="44"/>
          <w:lang w:val="en-US"/>
        </w:rPr>
      </w:pPr>
      <w:r w:rsidRPr="00DC11E8">
        <w:rPr>
          <w:rFonts w:ascii="Century" w:hAnsi="Century"/>
          <w:lang w:val="en-US"/>
        </w:rPr>
        <w:br w:type="page"/>
      </w:r>
      <w:r w:rsidRPr="00DC11E8">
        <w:rPr>
          <w:rFonts w:ascii="Century" w:hAnsi="Century"/>
          <w:b/>
          <w:i/>
          <w:sz w:val="44"/>
          <w:lang w:val="en-US"/>
        </w:rPr>
        <w:lastRenderedPageBreak/>
        <w:t>Context</w:t>
      </w:r>
    </w:p>
    <w:p w14:paraId="6807199A" w14:textId="77777777" w:rsidR="00DC7FBB" w:rsidRPr="00DC11E8" w:rsidRDefault="00DC7FBB" w:rsidP="003C196A">
      <w:pPr>
        <w:rPr>
          <w:rFonts w:ascii="Century" w:hAnsi="Century"/>
          <w:lang w:val="en-US"/>
        </w:rPr>
      </w:pPr>
    </w:p>
    <w:p w14:paraId="0B191C2B" w14:textId="08F2457B" w:rsidR="00B671AC" w:rsidRDefault="00B671AC" w:rsidP="00DC7FBB">
      <w:pPr>
        <w:jc w:val="both"/>
        <w:rPr>
          <w:rFonts w:ascii="Century" w:hAnsi="Century"/>
          <w:lang w:val="en-US"/>
        </w:rPr>
      </w:pPr>
      <w:r w:rsidRPr="00B671AC">
        <w:rPr>
          <w:rFonts w:ascii="Century" w:hAnsi="Century"/>
          <w:lang w:val="en-US"/>
        </w:rPr>
        <w:t>In this project we p</w:t>
      </w:r>
      <w:r>
        <w:rPr>
          <w:rFonts w:ascii="Century" w:hAnsi="Century"/>
          <w:lang w:val="en-US"/>
        </w:rPr>
        <w:t xml:space="preserve">retend to create a database for an application to arrange rides between different users. </w:t>
      </w:r>
      <w:r w:rsidRPr="00B671AC">
        <w:rPr>
          <w:rFonts w:ascii="Century" w:hAnsi="Century"/>
          <w:lang w:val="en-US"/>
        </w:rPr>
        <w:t xml:space="preserve">It’s intended that the database is capable to </w:t>
      </w:r>
      <w:r>
        <w:rPr>
          <w:rFonts w:ascii="Century" w:hAnsi="Century"/>
          <w:lang w:val="en-US"/>
        </w:rPr>
        <w:t>store and</w:t>
      </w:r>
      <w:r w:rsidR="00DC11E8">
        <w:rPr>
          <w:rFonts w:ascii="Century" w:hAnsi="Century"/>
          <w:lang w:val="en-US"/>
        </w:rPr>
        <w:t xml:space="preserve"> </w:t>
      </w:r>
      <w:r w:rsidRPr="00B671AC">
        <w:rPr>
          <w:rFonts w:ascii="Century" w:hAnsi="Century"/>
          <w:lang w:val="en-US"/>
        </w:rPr>
        <w:t>manage a</w:t>
      </w:r>
      <w:r>
        <w:rPr>
          <w:rFonts w:ascii="Century" w:hAnsi="Century"/>
          <w:lang w:val="en-US"/>
        </w:rPr>
        <w:t xml:space="preserve">ll the necessary information for the </w:t>
      </w:r>
      <w:r w:rsidR="00DC11E8">
        <w:rPr>
          <w:rFonts w:ascii="Century" w:hAnsi="Century"/>
          <w:lang w:val="en-US"/>
        </w:rPr>
        <w:t>complete</w:t>
      </w:r>
      <w:r>
        <w:rPr>
          <w:rFonts w:ascii="Century" w:hAnsi="Century"/>
          <w:lang w:val="en-US"/>
        </w:rPr>
        <w:t xml:space="preserve"> operation of the application</w:t>
      </w:r>
      <w:r w:rsidR="00DC11E8">
        <w:rPr>
          <w:rFonts w:ascii="Century" w:hAnsi="Century"/>
          <w:lang w:val="en-US"/>
        </w:rPr>
        <w:t xml:space="preserve">. </w:t>
      </w:r>
    </w:p>
    <w:p w14:paraId="02FA35DA" w14:textId="38C4F69B" w:rsidR="00DC11E8" w:rsidRDefault="00B671AC" w:rsidP="00DC11E8">
      <w:pPr>
        <w:jc w:val="both"/>
        <w:rPr>
          <w:rFonts w:ascii="Century" w:hAnsi="Century"/>
          <w:lang w:val="en-US"/>
        </w:rPr>
      </w:pPr>
      <w:r w:rsidRPr="00B671AC">
        <w:rPr>
          <w:rFonts w:ascii="Century" w:hAnsi="Century"/>
          <w:lang w:val="en-US"/>
        </w:rPr>
        <w:t>Our idea for the</w:t>
      </w:r>
      <w:r w:rsidR="00DC11E8">
        <w:rPr>
          <w:rFonts w:ascii="Century" w:hAnsi="Century"/>
          <w:lang w:val="en-US"/>
        </w:rPr>
        <w:t xml:space="preserve"> usage of the</w:t>
      </w:r>
      <w:r w:rsidRPr="00B671AC">
        <w:rPr>
          <w:rFonts w:ascii="Century" w:hAnsi="Century"/>
          <w:lang w:val="en-US"/>
        </w:rPr>
        <w:t xml:space="preserve"> </w:t>
      </w:r>
      <w:r w:rsidRPr="00C41002">
        <w:rPr>
          <w:rFonts w:ascii="Century" w:hAnsi="Century"/>
          <w:i/>
          <w:lang w:val="en-US"/>
        </w:rPr>
        <w:t>app</w:t>
      </w:r>
      <w:r>
        <w:rPr>
          <w:rFonts w:ascii="Century" w:hAnsi="Century"/>
          <w:lang w:val="en-US"/>
        </w:rPr>
        <w:t xml:space="preserve"> is that it will be a platform where any user</w:t>
      </w:r>
      <w:r w:rsidR="00DC11E8">
        <w:rPr>
          <w:rFonts w:ascii="Century" w:hAnsi="Century"/>
          <w:lang w:val="en-US"/>
        </w:rPr>
        <w:t xml:space="preserve"> with a vehicle</w:t>
      </w:r>
      <w:r>
        <w:rPr>
          <w:rFonts w:ascii="Century" w:hAnsi="Century"/>
          <w:lang w:val="en-US"/>
        </w:rPr>
        <w:t xml:space="preserve"> </w:t>
      </w:r>
      <w:r w:rsidR="00DC11E8">
        <w:rPr>
          <w:rFonts w:ascii="Century" w:hAnsi="Century"/>
          <w:lang w:val="en-US"/>
        </w:rPr>
        <w:t>can register,</w:t>
      </w:r>
      <w:r>
        <w:rPr>
          <w:rFonts w:ascii="Century" w:hAnsi="Century"/>
          <w:lang w:val="en-US"/>
        </w:rPr>
        <w:t xml:space="preserve"> </w:t>
      </w:r>
      <w:r w:rsidR="00DC11E8">
        <w:rPr>
          <w:rFonts w:ascii="Century" w:hAnsi="Century"/>
          <w:lang w:val="en-US"/>
        </w:rPr>
        <w:t>define the details of his trip like starting and ending times and locations</w:t>
      </w:r>
      <w:r>
        <w:rPr>
          <w:rFonts w:ascii="Century" w:hAnsi="Century"/>
          <w:lang w:val="en-US"/>
        </w:rPr>
        <w:t xml:space="preserve">, and the other users without a vehicle can join him and get a ride with the intentions of splitting the </w:t>
      </w:r>
      <w:r w:rsidR="00DC11E8">
        <w:rPr>
          <w:rFonts w:ascii="Century" w:hAnsi="Century"/>
          <w:lang w:val="en-US"/>
        </w:rPr>
        <w:t xml:space="preserve">travel </w:t>
      </w:r>
      <w:r>
        <w:rPr>
          <w:rFonts w:ascii="Century" w:hAnsi="Century"/>
          <w:lang w:val="en-US"/>
        </w:rPr>
        <w:t xml:space="preserve">costs. </w:t>
      </w:r>
      <w:r w:rsidR="00823E0B">
        <w:rPr>
          <w:rFonts w:ascii="Century" w:hAnsi="Century"/>
          <w:lang w:val="en-US"/>
        </w:rPr>
        <w:t>We’ll assume that Users can not share cars and we’ll not</w:t>
      </w:r>
      <w:r w:rsidRPr="00B671AC">
        <w:rPr>
          <w:rFonts w:ascii="Century" w:hAnsi="Century"/>
          <w:lang w:val="en-US"/>
        </w:rPr>
        <w:t xml:space="preserve"> include conditions like half-trips, </w:t>
      </w:r>
      <w:r w:rsidR="00823E0B">
        <w:rPr>
          <w:rFonts w:ascii="Century" w:hAnsi="Century"/>
          <w:lang w:val="en-US"/>
        </w:rPr>
        <w:t>small</w:t>
      </w:r>
      <w:r w:rsidRPr="00B671AC">
        <w:rPr>
          <w:rFonts w:ascii="Century" w:hAnsi="Century"/>
          <w:lang w:val="en-US"/>
        </w:rPr>
        <w:t xml:space="preserve"> d</w:t>
      </w:r>
      <w:r>
        <w:rPr>
          <w:rFonts w:ascii="Century" w:hAnsi="Century"/>
          <w:lang w:val="en-US"/>
        </w:rPr>
        <w:t>eviations or extra luggage</w:t>
      </w:r>
      <w:r w:rsidR="00DC11E8">
        <w:rPr>
          <w:rFonts w:ascii="Century" w:hAnsi="Century"/>
          <w:lang w:val="en-US"/>
        </w:rPr>
        <w:t xml:space="preserve"> in the app, as it’s more of a logical problem and not a database related matter.</w:t>
      </w:r>
    </w:p>
    <w:p w14:paraId="4E1F5E35" w14:textId="77777777" w:rsidR="00DC11E8" w:rsidRDefault="00DC11E8" w:rsidP="00DC11E8">
      <w:pPr>
        <w:jc w:val="both"/>
        <w:rPr>
          <w:rFonts w:ascii="Century" w:hAnsi="Century"/>
          <w:lang w:val="en-US"/>
        </w:rPr>
      </w:pPr>
    </w:p>
    <w:p w14:paraId="3CFD88A2" w14:textId="77777777" w:rsidR="00DC11E8" w:rsidRPr="00823E0B" w:rsidRDefault="00DC11E8">
      <w:pPr>
        <w:rPr>
          <w:rFonts w:ascii="Century" w:hAnsi="Century"/>
          <w:b/>
          <w:i/>
          <w:sz w:val="44"/>
          <w:lang w:val="en-US"/>
        </w:rPr>
      </w:pPr>
      <w:r w:rsidRPr="00823E0B">
        <w:rPr>
          <w:rFonts w:ascii="Century" w:hAnsi="Century"/>
          <w:b/>
          <w:i/>
          <w:sz w:val="44"/>
          <w:lang w:val="en-US"/>
        </w:rPr>
        <w:br w:type="page"/>
      </w:r>
    </w:p>
    <w:p w14:paraId="3BC3B7FE" w14:textId="371A0714" w:rsidR="00DC7FBB" w:rsidRPr="00C41002" w:rsidRDefault="00C41002" w:rsidP="00C41002">
      <w:pPr>
        <w:rPr>
          <w:rFonts w:ascii="Century" w:hAnsi="Century"/>
          <w:b/>
          <w:i/>
          <w:sz w:val="44"/>
          <w:lang w:val="en-US"/>
        </w:rPr>
      </w:pPr>
      <w:r w:rsidRPr="00C41002">
        <w:rPr>
          <w:rFonts w:ascii="Century" w:hAnsi="Century"/>
          <w:b/>
          <w:i/>
          <w:sz w:val="44"/>
          <w:lang w:val="en-US"/>
        </w:rPr>
        <w:lastRenderedPageBreak/>
        <w:t>Specifications</w:t>
      </w:r>
    </w:p>
    <w:p w14:paraId="2D0281A5" w14:textId="60CCBABD" w:rsidR="00DC7FBB" w:rsidRPr="00C41002" w:rsidRDefault="00DC7FBB" w:rsidP="00DC7FBB">
      <w:pPr>
        <w:rPr>
          <w:rFonts w:ascii="Century" w:hAnsi="Century"/>
          <w:lang w:val="en-US"/>
        </w:rPr>
      </w:pPr>
    </w:p>
    <w:p w14:paraId="7978C175" w14:textId="4F9D7A64" w:rsidR="00C41002" w:rsidRDefault="00C41002" w:rsidP="00387327">
      <w:pPr>
        <w:jc w:val="both"/>
        <w:rPr>
          <w:rFonts w:ascii="Century" w:hAnsi="Century"/>
          <w:lang w:val="en-US"/>
        </w:rPr>
      </w:pPr>
      <w:r w:rsidRPr="00C41002">
        <w:rPr>
          <w:rFonts w:ascii="Century" w:hAnsi="Century"/>
          <w:lang w:val="en-US"/>
        </w:rPr>
        <w:t>Any person using t</w:t>
      </w:r>
      <w:r>
        <w:rPr>
          <w:rFonts w:ascii="Century" w:hAnsi="Century"/>
          <w:lang w:val="en-US"/>
        </w:rPr>
        <w:t xml:space="preserve">he </w:t>
      </w:r>
      <w:r>
        <w:rPr>
          <w:rFonts w:ascii="Century" w:hAnsi="Century"/>
          <w:i/>
          <w:lang w:val="en-US"/>
        </w:rPr>
        <w:t>app</w:t>
      </w:r>
      <w:r>
        <w:rPr>
          <w:rFonts w:ascii="Century" w:hAnsi="Century"/>
          <w:lang w:val="en-US"/>
        </w:rPr>
        <w:t xml:space="preserve"> will be a </w:t>
      </w:r>
      <w:r>
        <w:rPr>
          <w:rFonts w:ascii="Century" w:hAnsi="Century"/>
          <w:b/>
          <w:lang w:val="en-US"/>
        </w:rPr>
        <w:t>User</w:t>
      </w:r>
      <w:r>
        <w:rPr>
          <w:rFonts w:ascii="Century" w:hAnsi="Century"/>
          <w:lang w:val="en-US"/>
        </w:rPr>
        <w:t xml:space="preserve">. The users will have a unique </w:t>
      </w:r>
      <w:r w:rsidR="00387327" w:rsidRPr="00387327">
        <w:rPr>
          <w:rFonts w:ascii="Century" w:hAnsi="Century"/>
          <w:u w:val="single"/>
          <w:lang w:val="en-US"/>
        </w:rPr>
        <w:t>U</w:t>
      </w:r>
      <w:r>
        <w:rPr>
          <w:rFonts w:ascii="Century" w:hAnsi="Century"/>
          <w:u w:val="single"/>
          <w:lang w:val="en-US"/>
        </w:rPr>
        <w:t>ID</w:t>
      </w:r>
      <w:r>
        <w:rPr>
          <w:rFonts w:ascii="Century" w:hAnsi="Century"/>
          <w:lang w:val="en-US"/>
        </w:rPr>
        <w:t xml:space="preserve">, </w:t>
      </w:r>
      <w:r>
        <w:rPr>
          <w:rFonts w:ascii="Century" w:hAnsi="Century"/>
          <w:u w:val="single"/>
          <w:lang w:val="en-US"/>
        </w:rPr>
        <w:t>username</w:t>
      </w:r>
      <w:r>
        <w:rPr>
          <w:rFonts w:ascii="Century" w:hAnsi="Century"/>
          <w:lang w:val="en-US"/>
        </w:rPr>
        <w:t xml:space="preserve">, </w:t>
      </w:r>
      <w:r>
        <w:rPr>
          <w:rFonts w:ascii="Century" w:hAnsi="Century"/>
          <w:u w:val="single"/>
          <w:lang w:val="en-US"/>
        </w:rPr>
        <w:t>password</w:t>
      </w:r>
      <w:r>
        <w:rPr>
          <w:rFonts w:ascii="Century" w:hAnsi="Century"/>
          <w:lang w:val="en-US"/>
        </w:rPr>
        <w:t xml:space="preserve">, </w:t>
      </w:r>
      <w:r>
        <w:rPr>
          <w:rFonts w:ascii="Century" w:hAnsi="Century"/>
          <w:u w:val="single"/>
          <w:lang w:val="en-US"/>
        </w:rPr>
        <w:t>rating,</w:t>
      </w:r>
      <w:r>
        <w:rPr>
          <w:rFonts w:ascii="Century" w:hAnsi="Century"/>
          <w:lang w:val="en-US"/>
        </w:rPr>
        <w:t xml:space="preserve"> </w:t>
      </w:r>
      <w:r>
        <w:rPr>
          <w:rFonts w:ascii="Century" w:hAnsi="Century"/>
          <w:u w:val="single"/>
          <w:lang w:val="en-US"/>
        </w:rPr>
        <w:t>photo</w:t>
      </w:r>
      <w:r>
        <w:rPr>
          <w:rFonts w:ascii="Century" w:hAnsi="Century"/>
          <w:lang w:val="en-US"/>
        </w:rPr>
        <w:t xml:space="preserve"> and </w:t>
      </w:r>
      <w:r>
        <w:rPr>
          <w:rFonts w:ascii="Century" w:hAnsi="Century"/>
          <w:u w:val="single"/>
          <w:lang w:val="en-US"/>
        </w:rPr>
        <w:t>email</w:t>
      </w:r>
      <w:r>
        <w:rPr>
          <w:rFonts w:ascii="Century" w:hAnsi="Century"/>
          <w:lang w:val="en-US"/>
        </w:rPr>
        <w:t xml:space="preserve"> address. Users will be able to exchange many messages between themselves. They will be stored as </w:t>
      </w:r>
      <w:r>
        <w:rPr>
          <w:rFonts w:ascii="Century" w:hAnsi="Century"/>
          <w:b/>
          <w:lang w:val="en-US"/>
        </w:rPr>
        <w:t>Message</w:t>
      </w:r>
      <w:r>
        <w:rPr>
          <w:rFonts w:ascii="Century" w:hAnsi="Century"/>
          <w:lang w:val="en-US"/>
        </w:rPr>
        <w:t xml:space="preserve"> with a </w:t>
      </w:r>
      <w:r>
        <w:rPr>
          <w:rFonts w:ascii="Century" w:hAnsi="Century"/>
          <w:u w:val="single"/>
          <w:lang w:val="en-US"/>
        </w:rPr>
        <w:t>date</w:t>
      </w:r>
      <w:r>
        <w:rPr>
          <w:rFonts w:ascii="Century" w:hAnsi="Century"/>
          <w:lang w:val="en-US"/>
        </w:rPr>
        <w:t xml:space="preserve"> and </w:t>
      </w:r>
      <w:r>
        <w:rPr>
          <w:rFonts w:ascii="Century" w:hAnsi="Century"/>
          <w:u w:val="single"/>
          <w:lang w:val="en-US"/>
        </w:rPr>
        <w:t>text</w:t>
      </w:r>
      <w:r>
        <w:rPr>
          <w:rFonts w:ascii="Century" w:hAnsi="Century"/>
          <w:lang w:val="en-US"/>
        </w:rPr>
        <w:t>.</w:t>
      </w:r>
    </w:p>
    <w:p w14:paraId="1A7C47EB" w14:textId="3380AA2E" w:rsidR="00C41002" w:rsidRDefault="00C41002" w:rsidP="00D47017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There will be also the </w:t>
      </w:r>
      <w:r>
        <w:rPr>
          <w:rFonts w:ascii="Century" w:hAnsi="Century"/>
          <w:b/>
          <w:lang w:val="en-US"/>
        </w:rPr>
        <w:t>Vehicle</w:t>
      </w:r>
      <w:r>
        <w:rPr>
          <w:rFonts w:ascii="Century" w:hAnsi="Century"/>
          <w:lang w:val="en-US"/>
        </w:rPr>
        <w:t xml:space="preserve"> class with the attributes </w:t>
      </w:r>
      <w:r>
        <w:rPr>
          <w:rFonts w:ascii="Century" w:hAnsi="Century"/>
          <w:u w:val="single"/>
          <w:lang w:val="en-US"/>
        </w:rPr>
        <w:t>plate</w:t>
      </w:r>
      <w:r>
        <w:rPr>
          <w:rFonts w:ascii="Century" w:hAnsi="Century"/>
          <w:lang w:val="en-US"/>
        </w:rPr>
        <w:t xml:space="preserve"> and </w:t>
      </w:r>
      <w:proofErr w:type="spellStart"/>
      <w:r>
        <w:rPr>
          <w:rFonts w:ascii="Century" w:hAnsi="Century"/>
          <w:u w:val="single"/>
          <w:lang w:val="en-US"/>
        </w:rPr>
        <w:t>colour</w:t>
      </w:r>
      <w:proofErr w:type="spellEnd"/>
      <w:r>
        <w:rPr>
          <w:rFonts w:ascii="Century" w:hAnsi="Century"/>
          <w:lang w:val="en-US"/>
        </w:rPr>
        <w:t xml:space="preserve">, </w:t>
      </w:r>
      <w:r w:rsidR="00D45669">
        <w:rPr>
          <w:rFonts w:ascii="Century" w:hAnsi="Century"/>
          <w:lang w:val="en-US"/>
        </w:rPr>
        <w:t>which</w:t>
      </w:r>
      <w:r>
        <w:rPr>
          <w:rFonts w:ascii="Century" w:hAnsi="Century"/>
          <w:lang w:val="en-US"/>
        </w:rPr>
        <w:t xml:space="preserve"> </w:t>
      </w:r>
      <w:r w:rsidR="00C5684C">
        <w:rPr>
          <w:rFonts w:ascii="Century" w:hAnsi="Century"/>
          <w:lang w:val="en-US"/>
        </w:rPr>
        <w:t xml:space="preserve">is generalized by </w:t>
      </w:r>
      <w:r w:rsidR="00C5684C">
        <w:rPr>
          <w:rFonts w:ascii="Century" w:hAnsi="Century"/>
          <w:b/>
          <w:lang w:val="en-US"/>
        </w:rPr>
        <w:t>Model</w:t>
      </w:r>
      <w:r w:rsidR="00C5684C">
        <w:rPr>
          <w:rFonts w:ascii="Century" w:hAnsi="Century"/>
          <w:lang w:val="en-US"/>
        </w:rPr>
        <w:t xml:space="preserve"> that is composed by </w:t>
      </w:r>
      <w:r w:rsidR="00C5684C">
        <w:rPr>
          <w:rFonts w:ascii="Century" w:hAnsi="Century"/>
          <w:u w:val="single"/>
          <w:lang w:val="en-US"/>
        </w:rPr>
        <w:t>name</w:t>
      </w:r>
      <w:r w:rsidR="00C5684C">
        <w:rPr>
          <w:rFonts w:ascii="Century" w:hAnsi="Century"/>
          <w:lang w:val="en-US"/>
        </w:rPr>
        <w:t xml:space="preserve">, </w:t>
      </w:r>
      <w:proofErr w:type="spellStart"/>
      <w:r w:rsidR="00C5684C">
        <w:rPr>
          <w:rFonts w:ascii="Century" w:hAnsi="Century"/>
          <w:u w:val="single"/>
          <w:lang w:val="en-US"/>
        </w:rPr>
        <w:t>maxCapacity</w:t>
      </w:r>
      <w:proofErr w:type="spellEnd"/>
      <w:r w:rsidR="00C5684C">
        <w:rPr>
          <w:rFonts w:ascii="Century" w:hAnsi="Century"/>
          <w:lang w:val="en-US"/>
        </w:rPr>
        <w:t xml:space="preserve"> and </w:t>
      </w:r>
      <w:proofErr w:type="spellStart"/>
      <w:r w:rsidR="00C5684C">
        <w:rPr>
          <w:rFonts w:ascii="Century" w:hAnsi="Century"/>
          <w:u w:val="single"/>
          <w:lang w:val="en-US"/>
        </w:rPr>
        <w:t>avgConsumption</w:t>
      </w:r>
      <w:proofErr w:type="spellEnd"/>
      <w:r w:rsidR="00C5684C">
        <w:rPr>
          <w:rFonts w:ascii="Century" w:hAnsi="Century"/>
          <w:lang w:val="en-US"/>
        </w:rPr>
        <w:t xml:space="preserve">. Each model has </w:t>
      </w:r>
      <w:r w:rsidR="00D45669">
        <w:rPr>
          <w:rFonts w:ascii="Century" w:hAnsi="Century"/>
          <w:lang w:val="en-US"/>
        </w:rPr>
        <w:t xml:space="preserve">a </w:t>
      </w:r>
      <w:r w:rsidR="00C5684C">
        <w:rPr>
          <w:rFonts w:ascii="Century" w:hAnsi="Century"/>
          <w:b/>
          <w:lang w:val="en-US"/>
        </w:rPr>
        <w:t>Maker</w:t>
      </w:r>
      <w:r w:rsidR="00C5684C">
        <w:rPr>
          <w:rFonts w:ascii="Century" w:hAnsi="Century"/>
          <w:lang w:val="en-US"/>
        </w:rPr>
        <w:t xml:space="preserve"> where it’s described </w:t>
      </w:r>
      <w:proofErr w:type="spellStart"/>
      <w:r w:rsidR="00C5684C">
        <w:rPr>
          <w:rFonts w:ascii="Century" w:hAnsi="Century"/>
          <w:lang w:val="en-US"/>
        </w:rPr>
        <w:t xml:space="preserve">its </w:t>
      </w:r>
      <w:proofErr w:type="spellEnd"/>
      <w:r w:rsidR="00C5684C">
        <w:rPr>
          <w:rFonts w:ascii="Century" w:hAnsi="Century"/>
          <w:u w:val="single"/>
          <w:lang w:val="en-US"/>
        </w:rPr>
        <w:t>name</w:t>
      </w:r>
      <w:r w:rsidR="00C5684C">
        <w:rPr>
          <w:rFonts w:ascii="Century" w:hAnsi="Century"/>
          <w:lang w:val="en-US"/>
        </w:rPr>
        <w:t xml:space="preserve"> and </w:t>
      </w:r>
      <w:proofErr w:type="spellStart"/>
      <w:r w:rsidR="00C5684C">
        <w:rPr>
          <w:rFonts w:ascii="Century" w:hAnsi="Century"/>
          <w:u w:val="single"/>
          <w:lang w:val="en-US"/>
        </w:rPr>
        <w:t>countryOfOrigin</w:t>
      </w:r>
      <w:proofErr w:type="spellEnd"/>
      <w:r w:rsidR="00C5684C">
        <w:rPr>
          <w:rFonts w:ascii="Century" w:hAnsi="Century"/>
          <w:lang w:val="en-US"/>
        </w:rPr>
        <w:t xml:space="preserve">. The Vehicle class is a </w:t>
      </w:r>
      <w:r w:rsidR="00C5684C" w:rsidRPr="00823E0B">
        <w:rPr>
          <w:rFonts w:ascii="Century" w:hAnsi="Century"/>
          <w:i/>
          <w:lang w:val="en-US"/>
        </w:rPr>
        <w:t>composition</w:t>
      </w:r>
      <w:r w:rsidR="00C5684C">
        <w:rPr>
          <w:rFonts w:ascii="Century" w:hAnsi="Century"/>
          <w:lang w:val="en-US"/>
        </w:rPr>
        <w:t xml:space="preserve"> of </w:t>
      </w:r>
      <w:r w:rsidR="00823E0B">
        <w:rPr>
          <w:rFonts w:ascii="Century" w:hAnsi="Century"/>
          <w:lang w:val="en-US"/>
        </w:rPr>
        <w:t>the</w:t>
      </w:r>
      <w:r w:rsidR="00C5684C">
        <w:rPr>
          <w:rFonts w:ascii="Century" w:hAnsi="Century"/>
          <w:lang w:val="en-US"/>
        </w:rPr>
        <w:t xml:space="preserve"> </w:t>
      </w:r>
      <w:r w:rsidR="00823E0B">
        <w:rPr>
          <w:rFonts w:ascii="Century" w:hAnsi="Century"/>
          <w:lang w:val="en-US"/>
        </w:rPr>
        <w:t>User class</w:t>
      </w:r>
      <w:r w:rsidR="00C5684C">
        <w:rPr>
          <w:rFonts w:ascii="Century" w:hAnsi="Century"/>
          <w:lang w:val="en-US"/>
        </w:rPr>
        <w:t xml:space="preserve">. Where a user can </w:t>
      </w:r>
      <w:r w:rsidR="00387327">
        <w:rPr>
          <w:rFonts w:ascii="Century" w:hAnsi="Century"/>
          <w:lang w:val="en-US"/>
        </w:rPr>
        <w:t>own and drive</w:t>
      </w:r>
      <w:r w:rsidR="00C5684C">
        <w:rPr>
          <w:rFonts w:ascii="Century" w:hAnsi="Century"/>
          <w:lang w:val="en-US"/>
        </w:rPr>
        <w:t xml:space="preserve"> as many </w:t>
      </w:r>
      <w:r w:rsidR="00387327">
        <w:rPr>
          <w:rFonts w:ascii="Century" w:hAnsi="Century"/>
          <w:lang w:val="en-US"/>
        </w:rPr>
        <w:t>vehicles</w:t>
      </w:r>
      <w:r w:rsidR="00C5684C">
        <w:rPr>
          <w:rFonts w:ascii="Century" w:hAnsi="Century"/>
          <w:lang w:val="en-US"/>
        </w:rPr>
        <w:t xml:space="preserve"> as t</w:t>
      </w:r>
      <w:r w:rsidR="00387327">
        <w:rPr>
          <w:rFonts w:ascii="Century" w:hAnsi="Century"/>
          <w:lang w:val="en-US"/>
        </w:rPr>
        <w:t>hey wish</w:t>
      </w:r>
      <w:r w:rsidR="00C5684C">
        <w:rPr>
          <w:rFonts w:ascii="Century" w:hAnsi="Century"/>
          <w:lang w:val="en-US"/>
        </w:rPr>
        <w:t>, but they will be deleted from the database a</w:t>
      </w:r>
      <w:r w:rsidR="00060EAB">
        <w:rPr>
          <w:rFonts w:ascii="Century" w:hAnsi="Century"/>
          <w:lang w:val="en-US"/>
        </w:rPr>
        <w:t>t</w:t>
      </w:r>
      <w:r w:rsidR="00C5684C">
        <w:rPr>
          <w:rFonts w:ascii="Century" w:hAnsi="Century"/>
          <w:lang w:val="en-US"/>
        </w:rPr>
        <w:t xml:space="preserve"> the same time as the user is associated</w:t>
      </w:r>
      <w:r w:rsidR="00387327">
        <w:rPr>
          <w:rFonts w:ascii="Century" w:hAnsi="Century"/>
          <w:lang w:val="en-US"/>
        </w:rPr>
        <w:t xml:space="preserve">. This way a Vehicle will always have a user associated as a </w:t>
      </w:r>
      <w:r w:rsidR="00387327" w:rsidRPr="00387327">
        <w:rPr>
          <w:rFonts w:ascii="Century" w:hAnsi="Century"/>
          <w:i/>
          <w:lang w:val="en-US"/>
        </w:rPr>
        <w:t>driver</w:t>
      </w:r>
      <w:r w:rsidR="00387327">
        <w:rPr>
          <w:rFonts w:ascii="Century" w:hAnsi="Century"/>
          <w:lang w:val="en-US"/>
        </w:rPr>
        <w:t>.</w:t>
      </w:r>
    </w:p>
    <w:p w14:paraId="799FD28D" w14:textId="08CB9C72" w:rsidR="00C5684C" w:rsidRDefault="00C5684C" w:rsidP="00D47017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There is also the </w:t>
      </w:r>
      <w:r>
        <w:rPr>
          <w:rFonts w:ascii="Century" w:hAnsi="Century"/>
          <w:b/>
          <w:lang w:val="en-US"/>
        </w:rPr>
        <w:t xml:space="preserve">Map </w:t>
      </w:r>
      <w:r>
        <w:rPr>
          <w:rFonts w:ascii="Century" w:hAnsi="Century"/>
          <w:lang w:val="en-US"/>
        </w:rPr>
        <w:t>class that has a</w:t>
      </w:r>
      <w:r w:rsidR="00387327">
        <w:rPr>
          <w:rFonts w:ascii="Century" w:hAnsi="Century"/>
          <w:lang w:val="en-US"/>
        </w:rPr>
        <w:t xml:space="preserve"> </w:t>
      </w:r>
      <w:r w:rsidR="00387327">
        <w:rPr>
          <w:rFonts w:ascii="Century" w:hAnsi="Century"/>
          <w:u w:val="single"/>
          <w:lang w:val="en-US"/>
        </w:rPr>
        <w:t>Path</w:t>
      </w:r>
      <w:r w:rsidR="00387327">
        <w:rPr>
          <w:rFonts w:ascii="Century" w:hAnsi="Century"/>
          <w:lang w:val="en-US"/>
        </w:rPr>
        <w:t xml:space="preserve"> that is created by the two </w:t>
      </w:r>
      <w:r w:rsidR="00387327">
        <w:rPr>
          <w:rFonts w:ascii="Century" w:hAnsi="Century"/>
          <w:b/>
          <w:lang w:val="en-US"/>
        </w:rPr>
        <w:t>Address</w:t>
      </w:r>
      <w:r w:rsidR="00387327">
        <w:rPr>
          <w:rFonts w:ascii="Century" w:hAnsi="Century"/>
          <w:lang w:val="en-US"/>
        </w:rPr>
        <w:t xml:space="preserve"> associated. One is the </w:t>
      </w:r>
      <w:r w:rsidR="00387327" w:rsidRPr="00387327">
        <w:rPr>
          <w:rFonts w:ascii="Century" w:hAnsi="Century"/>
          <w:i/>
          <w:lang w:val="en-US"/>
        </w:rPr>
        <w:t>starting point</w:t>
      </w:r>
      <w:r w:rsidR="00387327">
        <w:rPr>
          <w:rFonts w:ascii="Century" w:hAnsi="Century"/>
          <w:lang w:val="en-US"/>
        </w:rPr>
        <w:t xml:space="preserve"> and the other is the </w:t>
      </w:r>
      <w:r w:rsidR="00387327" w:rsidRPr="00387327">
        <w:rPr>
          <w:rFonts w:ascii="Century" w:hAnsi="Century"/>
          <w:i/>
          <w:lang w:val="en-US"/>
        </w:rPr>
        <w:t>ending point</w:t>
      </w:r>
      <w:r w:rsidR="00387327">
        <w:rPr>
          <w:rFonts w:ascii="Century" w:hAnsi="Century"/>
          <w:lang w:val="en-US"/>
        </w:rPr>
        <w:t xml:space="preserve">. The addresses are </w:t>
      </w:r>
      <w:r>
        <w:rPr>
          <w:rFonts w:ascii="Century" w:hAnsi="Century"/>
          <w:lang w:val="en-US"/>
        </w:rPr>
        <w:t xml:space="preserve">composed by </w:t>
      </w:r>
      <w:proofErr w:type="spellStart"/>
      <w:r>
        <w:rPr>
          <w:rFonts w:ascii="Century" w:hAnsi="Century"/>
          <w:u w:val="single"/>
          <w:lang w:val="en-US"/>
        </w:rPr>
        <w:t>streetName</w:t>
      </w:r>
      <w:proofErr w:type="spellEnd"/>
      <w:r>
        <w:rPr>
          <w:rFonts w:ascii="Century" w:hAnsi="Century"/>
          <w:lang w:val="en-US"/>
        </w:rPr>
        <w:t xml:space="preserve"> and a </w:t>
      </w:r>
      <w:proofErr w:type="spellStart"/>
      <w:r>
        <w:rPr>
          <w:rFonts w:ascii="Century" w:hAnsi="Century"/>
          <w:u w:val="single"/>
          <w:lang w:val="en-US"/>
        </w:rPr>
        <w:t>doorNumber</w:t>
      </w:r>
      <w:proofErr w:type="spellEnd"/>
      <w:r>
        <w:rPr>
          <w:rFonts w:ascii="Century" w:hAnsi="Century"/>
          <w:lang w:val="en-US"/>
        </w:rPr>
        <w:t>.</w:t>
      </w:r>
    </w:p>
    <w:p w14:paraId="08D3A04A" w14:textId="262225EF" w:rsidR="00387327" w:rsidRDefault="00387327" w:rsidP="00D47017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The vehicle, users and the map are associated </w:t>
      </w:r>
      <w:r w:rsidR="00060EAB">
        <w:rPr>
          <w:rFonts w:ascii="Century" w:hAnsi="Century"/>
          <w:lang w:val="en-US"/>
        </w:rPr>
        <w:t>to</w:t>
      </w:r>
      <w:r>
        <w:rPr>
          <w:rFonts w:ascii="Century" w:hAnsi="Century"/>
          <w:lang w:val="en-US"/>
        </w:rPr>
        <w:t xml:space="preserve"> a central class named </w:t>
      </w:r>
      <w:r>
        <w:rPr>
          <w:rFonts w:ascii="Century" w:hAnsi="Century"/>
          <w:b/>
          <w:lang w:val="en-US"/>
        </w:rPr>
        <w:t>Trip</w:t>
      </w:r>
      <w:r>
        <w:rPr>
          <w:rFonts w:ascii="Century" w:hAnsi="Century"/>
          <w:lang w:val="en-US"/>
        </w:rPr>
        <w:t>. It will</w:t>
      </w:r>
      <w:r w:rsidR="00060EAB">
        <w:rPr>
          <w:rFonts w:ascii="Century" w:hAnsi="Century"/>
          <w:lang w:val="en-US"/>
        </w:rPr>
        <w:t xml:space="preserve"> </w:t>
      </w:r>
      <w:r>
        <w:rPr>
          <w:rFonts w:ascii="Century" w:hAnsi="Century"/>
          <w:lang w:val="en-US"/>
        </w:rPr>
        <w:t>have a trip ID</w:t>
      </w:r>
      <w:r w:rsidR="00D47017">
        <w:rPr>
          <w:rFonts w:ascii="Century" w:hAnsi="Century"/>
          <w:lang w:val="en-US"/>
        </w:rPr>
        <w:t xml:space="preserve"> (</w:t>
      </w:r>
      <w:r w:rsidR="00D47017">
        <w:rPr>
          <w:rFonts w:ascii="Century" w:hAnsi="Century"/>
          <w:u w:val="single"/>
          <w:lang w:val="en-US"/>
        </w:rPr>
        <w:t>TID</w:t>
      </w:r>
      <w:r w:rsidR="00D47017">
        <w:rPr>
          <w:rFonts w:ascii="Century" w:hAnsi="Century"/>
          <w:lang w:val="en-US"/>
        </w:rPr>
        <w:t xml:space="preserve">), </w:t>
      </w:r>
      <w:proofErr w:type="spellStart"/>
      <w:r w:rsidR="00D47017">
        <w:rPr>
          <w:rFonts w:ascii="Century" w:hAnsi="Century"/>
          <w:u w:val="single"/>
          <w:lang w:val="en-US"/>
        </w:rPr>
        <w:t>startTime</w:t>
      </w:r>
      <w:proofErr w:type="spellEnd"/>
      <w:r w:rsidR="00D47017">
        <w:rPr>
          <w:rFonts w:ascii="Century" w:hAnsi="Century"/>
          <w:lang w:val="en-US"/>
        </w:rPr>
        <w:t xml:space="preserve">, </w:t>
      </w:r>
      <w:proofErr w:type="spellStart"/>
      <w:r w:rsidR="00D47017">
        <w:rPr>
          <w:rFonts w:ascii="Century" w:hAnsi="Century"/>
          <w:u w:val="single"/>
          <w:lang w:val="en-US"/>
        </w:rPr>
        <w:t>endTime</w:t>
      </w:r>
      <w:proofErr w:type="spellEnd"/>
      <w:r w:rsidR="00D47017">
        <w:rPr>
          <w:rFonts w:ascii="Century" w:hAnsi="Century"/>
          <w:lang w:val="en-US"/>
        </w:rPr>
        <w:t>, and cost per passenger (</w:t>
      </w:r>
      <w:proofErr w:type="spellStart"/>
      <w:r w:rsidR="00D47017">
        <w:rPr>
          <w:rFonts w:ascii="Century" w:hAnsi="Century"/>
          <w:u w:val="single"/>
          <w:lang w:val="en-US"/>
        </w:rPr>
        <w:t>costPassenger</w:t>
      </w:r>
      <w:proofErr w:type="spellEnd"/>
      <w:r w:rsidR="00D47017">
        <w:rPr>
          <w:rFonts w:ascii="Century" w:hAnsi="Century"/>
          <w:lang w:val="en-US"/>
        </w:rPr>
        <w:t>)</w:t>
      </w:r>
      <w:r w:rsidR="00823E0B">
        <w:rPr>
          <w:rFonts w:ascii="Century" w:hAnsi="Century"/>
          <w:lang w:val="en-US"/>
        </w:rPr>
        <w:t xml:space="preserve"> that will be calculated based on distance and number of passengers</w:t>
      </w:r>
      <w:r w:rsidR="00D47017">
        <w:rPr>
          <w:rFonts w:ascii="Century" w:hAnsi="Century"/>
          <w:lang w:val="en-US"/>
        </w:rPr>
        <w:t>. Each trip can only have a Map, a Vehicle, where the driver associated will be its driver, and it can have passenger</w:t>
      </w:r>
      <w:r w:rsidR="00823E0B">
        <w:rPr>
          <w:rFonts w:ascii="Century" w:hAnsi="Century"/>
          <w:lang w:val="en-US"/>
        </w:rPr>
        <w:t>s</w:t>
      </w:r>
      <w:r w:rsidR="00D47017">
        <w:rPr>
          <w:rFonts w:ascii="Century" w:hAnsi="Century"/>
          <w:lang w:val="en-US"/>
        </w:rPr>
        <w:t xml:space="preserve"> </w:t>
      </w:r>
      <w:proofErr w:type="gramStart"/>
      <w:r w:rsidR="00D47017">
        <w:rPr>
          <w:rFonts w:ascii="Century" w:hAnsi="Century"/>
          <w:lang w:val="en-US"/>
        </w:rPr>
        <w:t>as long as</w:t>
      </w:r>
      <w:proofErr w:type="gramEnd"/>
      <w:r w:rsidR="00D47017">
        <w:rPr>
          <w:rFonts w:ascii="Century" w:hAnsi="Century"/>
          <w:lang w:val="en-US"/>
        </w:rPr>
        <w:t xml:space="preserve"> they don’t surpass the Vehicl</w:t>
      </w:r>
      <w:r w:rsidR="00823E0B">
        <w:rPr>
          <w:rFonts w:ascii="Century" w:hAnsi="Century"/>
          <w:lang w:val="en-US"/>
        </w:rPr>
        <w:t>e’s</w:t>
      </w:r>
      <w:r w:rsidR="00D47017">
        <w:rPr>
          <w:rFonts w:ascii="Century" w:hAnsi="Century"/>
          <w:lang w:val="en-US"/>
        </w:rPr>
        <w:t xml:space="preserve"> </w:t>
      </w:r>
      <w:proofErr w:type="spellStart"/>
      <w:r w:rsidR="00D47017">
        <w:rPr>
          <w:rFonts w:ascii="Century" w:hAnsi="Century"/>
          <w:lang w:val="en-US"/>
        </w:rPr>
        <w:t>maxCapacity</w:t>
      </w:r>
      <w:proofErr w:type="spellEnd"/>
      <w:r w:rsidR="00D47017">
        <w:rPr>
          <w:rFonts w:ascii="Century" w:hAnsi="Century"/>
          <w:lang w:val="en-US"/>
        </w:rPr>
        <w:t xml:space="preserve">. There’s will be also a </w:t>
      </w:r>
      <w:proofErr w:type="spellStart"/>
      <w:r w:rsidR="00D47017">
        <w:rPr>
          <w:rFonts w:ascii="Century" w:hAnsi="Century"/>
          <w:b/>
          <w:lang w:val="en-US"/>
        </w:rPr>
        <w:t>PaymentMethod</w:t>
      </w:r>
      <w:proofErr w:type="spellEnd"/>
      <w:r w:rsidR="00823E0B">
        <w:rPr>
          <w:rFonts w:ascii="Century" w:hAnsi="Century"/>
          <w:b/>
          <w:lang w:val="en-US"/>
        </w:rPr>
        <w:t xml:space="preserve"> </w:t>
      </w:r>
      <w:r w:rsidR="00D47017">
        <w:rPr>
          <w:rFonts w:ascii="Century" w:hAnsi="Century"/>
          <w:lang w:val="en-US"/>
        </w:rPr>
        <w:t>class</w:t>
      </w:r>
      <w:r w:rsidR="00823E0B">
        <w:rPr>
          <w:rFonts w:ascii="Century" w:hAnsi="Century"/>
          <w:lang w:val="en-US"/>
        </w:rPr>
        <w:t xml:space="preserve"> associated </w:t>
      </w:r>
      <w:r w:rsidR="00060EAB">
        <w:rPr>
          <w:rFonts w:ascii="Century" w:hAnsi="Century"/>
          <w:lang w:val="en-US"/>
        </w:rPr>
        <w:t>with</w:t>
      </w:r>
      <w:r w:rsidR="00823E0B">
        <w:rPr>
          <w:rFonts w:ascii="Century" w:hAnsi="Century"/>
          <w:lang w:val="en-US"/>
        </w:rPr>
        <w:t xml:space="preserve"> each User – Trip </w:t>
      </w:r>
      <w:r w:rsidR="00D47017">
        <w:rPr>
          <w:rFonts w:ascii="Century" w:hAnsi="Century"/>
          <w:lang w:val="en-US"/>
        </w:rPr>
        <w:t xml:space="preserve">that will be a generalization of </w:t>
      </w:r>
      <w:r w:rsidR="00D47017">
        <w:rPr>
          <w:rFonts w:ascii="Century" w:hAnsi="Century"/>
          <w:b/>
          <w:lang w:val="en-US"/>
        </w:rPr>
        <w:t>Cash</w:t>
      </w:r>
      <w:r w:rsidR="00D47017">
        <w:rPr>
          <w:rFonts w:ascii="Century" w:hAnsi="Century"/>
          <w:lang w:val="en-US"/>
        </w:rPr>
        <w:t xml:space="preserve"> and </w:t>
      </w:r>
      <w:proofErr w:type="spellStart"/>
      <w:r w:rsidR="00D47017">
        <w:rPr>
          <w:rFonts w:ascii="Century" w:hAnsi="Century"/>
          <w:b/>
          <w:lang w:val="en-US"/>
        </w:rPr>
        <w:t>BankTransfer</w:t>
      </w:r>
      <w:proofErr w:type="spellEnd"/>
      <w:r w:rsidR="00D47017">
        <w:rPr>
          <w:rFonts w:ascii="Century" w:hAnsi="Century"/>
          <w:lang w:val="en-US"/>
        </w:rPr>
        <w:t xml:space="preserve">. The </w:t>
      </w:r>
      <w:proofErr w:type="spellStart"/>
      <w:r w:rsidR="00D47017" w:rsidRPr="00D47017">
        <w:rPr>
          <w:rFonts w:ascii="Century" w:hAnsi="Century"/>
          <w:u w:val="single"/>
          <w:lang w:val="en-US"/>
        </w:rPr>
        <w:t>accountNumber</w:t>
      </w:r>
      <w:proofErr w:type="spellEnd"/>
      <w:r w:rsidR="00D47017">
        <w:rPr>
          <w:rFonts w:ascii="Century" w:hAnsi="Century"/>
          <w:lang w:val="en-US"/>
        </w:rPr>
        <w:t xml:space="preserve"> will be stored by the </w:t>
      </w:r>
      <w:proofErr w:type="spellStart"/>
      <w:r w:rsidR="00D47017">
        <w:rPr>
          <w:rFonts w:ascii="Century" w:hAnsi="Century"/>
          <w:lang w:val="en-US"/>
        </w:rPr>
        <w:t>BankTransfer</w:t>
      </w:r>
      <w:proofErr w:type="spellEnd"/>
      <w:r w:rsidR="00D47017">
        <w:rPr>
          <w:rFonts w:ascii="Century" w:hAnsi="Century"/>
          <w:lang w:val="en-US"/>
        </w:rPr>
        <w:t xml:space="preserve"> class</w:t>
      </w:r>
      <w:r w:rsidR="00823E0B">
        <w:rPr>
          <w:rFonts w:ascii="Century" w:hAnsi="Century"/>
          <w:lang w:val="en-US"/>
        </w:rPr>
        <w:t>.</w:t>
      </w:r>
    </w:p>
    <w:p w14:paraId="335392B9" w14:textId="4F9421BA" w:rsidR="00C63150" w:rsidRPr="00D47017" w:rsidRDefault="00D47017" w:rsidP="00D47017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The class Trip itself it’s a generalization of two </w:t>
      </w:r>
      <w:r w:rsidR="00823E0B">
        <w:rPr>
          <w:rFonts w:ascii="Century" w:hAnsi="Century"/>
          <w:lang w:val="en-US"/>
        </w:rPr>
        <w:t>classes</w:t>
      </w:r>
      <w:r>
        <w:rPr>
          <w:rFonts w:ascii="Century" w:hAnsi="Century"/>
          <w:lang w:val="en-US"/>
        </w:rPr>
        <w:t xml:space="preserve">: The </w:t>
      </w:r>
      <w:r>
        <w:rPr>
          <w:rFonts w:ascii="Century" w:hAnsi="Century"/>
          <w:b/>
          <w:lang w:val="en-US"/>
        </w:rPr>
        <w:t>Punctual</w:t>
      </w:r>
      <w:r>
        <w:rPr>
          <w:rFonts w:ascii="Century" w:hAnsi="Century"/>
          <w:lang w:val="en-US"/>
        </w:rPr>
        <w:t xml:space="preserve"> and the </w:t>
      </w:r>
      <w:r>
        <w:rPr>
          <w:rFonts w:ascii="Century" w:hAnsi="Century"/>
          <w:b/>
          <w:lang w:val="en-US"/>
        </w:rPr>
        <w:t>Regular</w:t>
      </w:r>
      <w:r>
        <w:rPr>
          <w:rFonts w:ascii="Century" w:hAnsi="Century"/>
          <w:lang w:val="en-US"/>
        </w:rPr>
        <w:t xml:space="preserve"> trips. Both are associated with </w:t>
      </w:r>
      <w:r>
        <w:rPr>
          <w:rFonts w:ascii="Century" w:hAnsi="Century"/>
          <w:b/>
          <w:lang w:val="en-US"/>
        </w:rPr>
        <w:t>Weekday</w:t>
      </w:r>
      <w:r>
        <w:rPr>
          <w:rFonts w:ascii="Century" w:hAnsi="Century"/>
          <w:lang w:val="en-US"/>
        </w:rPr>
        <w:t xml:space="preserve">, a class that has a </w:t>
      </w:r>
      <w:r>
        <w:rPr>
          <w:rFonts w:ascii="Century" w:hAnsi="Century"/>
          <w:u w:val="single"/>
          <w:lang w:val="en-US"/>
        </w:rPr>
        <w:t>name</w:t>
      </w:r>
      <w:r>
        <w:rPr>
          <w:rFonts w:ascii="Century" w:hAnsi="Century"/>
          <w:lang w:val="en-US"/>
        </w:rPr>
        <w:t xml:space="preserve"> and it’s can only be named one of the seven days of the week (Sunday, Monday, …, Saturday). The difference between both trips is that the Punctual </w:t>
      </w:r>
      <w:r w:rsidR="00823E0B">
        <w:rPr>
          <w:rFonts w:ascii="Century" w:hAnsi="Century"/>
          <w:lang w:val="en-US"/>
        </w:rPr>
        <w:t>must</w:t>
      </w:r>
      <w:r>
        <w:rPr>
          <w:rFonts w:ascii="Century" w:hAnsi="Century"/>
          <w:lang w:val="en-US"/>
        </w:rPr>
        <w:t xml:space="preserve"> be associated with just one Weekday and the regular can be associated with at least one day of the week. The regular class also has an attribute called </w:t>
      </w:r>
      <w:proofErr w:type="spellStart"/>
      <w:r>
        <w:rPr>
          <w:rFonts w:ascii="Century" w:hAnsi="Century"/>
          <w:u w:val="single"/>
          <w:lang w:val="en-US"/>
        </w:rPr>
        <w:t>onHolidays</w:t>
      </w:r>
      <w:proofErr w:type="spellEnd"/>
      <w:r>
        <w:rPr>
          <w:rFonts w:ascii="Century" w:hAnsi="Century"/>
          <w:lang w:val="en-US"/>
        </w:rPr>
        <w:t xml:space="preserve">, </w:t>
      </w:r>
      <w:r w:rsidR="00060EAB">
        <w:rPr>
          <w:rFonts w:ascii="Century" w:hAnsi="Century"/>
          <w:lang w:val="en-US"/>
        </w:rPr>
        <w:t>which</w:t>
      </w:r>
      <w:bookmarkStart w:id="0" w:name="_GoBack"/>
      <w:bookmarkEnd w:id="0"/>
      <w:r>
        <w:rPr>
          <w:rFonts w:ascii="Century" w:hAnsi="Century"/>
          <w:lang w:val="en-US"/>
        </w:rPr>
        <w:t xml:space="preserve"> informs if the trip is also done in holidays or not.</w:t>
      </w:r>
    </w:p>
    <w:p w14:paraId="69C10127" w14:textId="77777777" w:rsidR="00C63150" w:rsidRPr="00060EAB" w:rsidRDefault="00C63150" w:rsidP="00DC7FBB">
      <w:pPr>
        <w:rPr>
          <w:rFonts w:ascii="Century" w:hAnsi="Century"/>
          <w:lang w:val="en-US"/>
        </w:rPr>
      </w:pPr>
    </w:p>
    <w:p w14:paraId="71FF5185" w14:textId="63570485" w:rsidR="003C196A" w:rsidRPr="00060EAB" w:rsidRDefault="003C196A" w:rsidP="003C196A">
      <w:pPr>
        <w:ind w:right="686"/>
        <w:rPr>
          <w:rFonts w:ascii="Cambria" w:hAnsi="Cambria" w:cstheme="minorHAnsi"/>
          <w:lang w:val="en-US"/>
        </w:rPr>
      </w:pPr>
    </w:p>
    <w:sectPr w:rsidR="003C196A" w:rsidRPr="00060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A503" w14:textId="77777777" w:rsidR="0021061F" w:rsidRDefault="0021061F" w:rsidP="003C196A">
      <w:pPr>
        <w:spacing w:after="0" w:line="240" w:lineRule="auto"/>
      </w:pPr>
      <w:r>
        <w:separator/>
      </w:r>
    </w:p>
  </w:endnote>
  <w:endnote w:type="continuationSeparator" w:id="0">
    <w:p w14:paraId="38860365" w14:textId="77777777" w:rsidR="0021061F" w:rsidRDefault="0021061F" w:rsidP="003C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040B" w14:textId="77777777" w:rsidR="0021061F" w:rsidRDefault="0021061F" w:rsidP="003C196A">
      <w:pPr>
        <w:spacing w:after="0" w:line="240" w:lineRule="auto"/>
      </w:pPr>
      <w:r>
        <w:separator/>
      </w:r>
    </w:p>
  </w:footnote>
  <w:footnote w:type="continuationSeparator" w:id="0">
    <w:p w14:paraId="34C4050E" w14:textId="77777777" w:rsidR="0021061F" w:rsidRDefault="0021061F" w:rsidP="003C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D86"/>
    <w:multiLevelType w:val="hybridMultilevel"/>
    <w:tmpl w:val="E83039A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E"/>
    <w:rsid w:val="00060EAB"/>
    <w:rsid w:val="000A2192"/>
    <w:rsid w:val="000F201F"/>
    <w:rsid w:val="0012234D"/>
    <w:rsid w:val="0021061F"/>
    <w:rsid w:val="00216D6B"/>
    <w:rsid w:val="002D10D5"/>
    <w:rsid w:val="003215F7"/>
    <w:rsid w:val="003733A2"/>
    <w:rsid w:val="00381E73"/>
    <w:rsid w:val="00387327"/>
    <w:rsid w:val="003C196A"/>
    <w:rsid w:val="005B5614"/>
    <w:rsid w:val="007A4420"/>
    <w:rsid w:val="007D4FCE"/>
    <w:rsid w:val="00823E0B"/>
    <w:rsid w:val="008E575E"/>
    <w:rsid w:val="009305D5"/>
    <w:rsid w:val="00A54FF2"/>
    <w:rsid w:val="00A94833"/>
    <w:rsid w:val="00B671AC"/>
    <w:rsid w:val="00C12793"/>
    <w:rsid w:val="00C41002"/>
    <w:rsid w:val="00C5684C"/>
    <w:rsid w:val="00C63150"/>
    <w:rsid w:val="00CF54C2"/>
    <w:rsid w:val="00D45669"/>
    <w:rsid w:val="00D47017"/>
    <w:rsid w:val="00DC11E8"/>
    <w:rsid w:val="00DC7FBB"/>
    <w:rsid w:val="00E463A8"/>
    <w:rsid w:val="00E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48FA"/>
  <w15:chartTrackingRefBased/>
  <w15:docId w15:val="{6C052182-5A00-45C8-BB80-FD3C0C7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1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6A"/>
  </w:style>
  <w:style w:type="paragraph" w:styleId="Footer">
    <w:name w:val="footer"/>
    <w:basedOn w:val="Normal"/>
    <w:link w:val="FooterChar"/>
    <w:uiPriority w:val="99"/>
    <w:unhideWhenUsed/>
    <w:rsid w:val="003C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6A"/>
  </w:style>
  <w:style w:type="paragraph" w:styleId="ListParagraph">
    <w:name w:val="List Paragraph"/>
    <w:basedOn w:val="Normal"/>
    <w:uiPriority w:val="34"/>
    <w:qFormat/>
    <w:rsid w:val="003C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9244-7EF9-43B3-9C07-8A5D6516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2019-03-12T16:23:00Z</dcterms:created>
  <dcterms:modified xsi:type="dcterms:W3CDTF">2019-03-15T23:00:00Z</dcterms:modified>
</cp:coreProperties>
</file>