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C75F5" w14:textId="77777777" w:rsidR="00664604" w:rsidRPr="00895C10" w:rsidRDefault="00664604" w:rsidP="00664604">
      <w:pPr>
        <w:pStyle w:val="NormalWeb"/>
        <w:jc w:val="center"/>
        <w:rPr>
          <w:rFonts w:ascii="Arial" w:hAnsi="Arial" w:cs="Arial"/>
          <w:b/>
        </w:rPr>
      </w:pPr>
      <w:r w:rsidRPr="00895C10">
        <w:rPr>
          <w:rFonts w:ascii="Arial" w:hAnsi="Arial" w:cs="Arial"/>
          <w:b/>
        </w:rPr>
        <w:t>TERMO DE RESPONSABILIDADE</w:t>
      </w:r>
    </w:p>
    <w:p w14:paraId="18062075" w14:textId="77777777" w:rsidR="00664604" w:rsidRPr="00895C10" w:rsidRDefault="00664604" w:rsidP="00664604">
      <w:pPr>
        <w:pStyle w:val="NormalWeb"/>
        <w:jc w:val="both"/>
        <w:rPr>
          <w:rFonts w:ascii="Arial" w:hAnsi="Arial" w:cs="Arial"/>
        </w:rPr>
      </w:pPr>
      <w:r w:rsidRPr="00895C10">
        <w:rPr>
          <w:rFonts w:ascii="Arial" w:hAnsi="Arial" w:cs="Arial"/>
        </w:rPr>
        <w:t>Pelo presente term</w:t>
      </w:r>
      <w:r>
        <w:rPr>
          <w:rFonts w:ascii="Arial" w:hAnsi="Arial" w:cs="Arial"/>
        </w:rPr>
        <w:t>o, declaro ter conhecimento da P</w:t>
      </w:r>
      <w:r w:rsidRPr="00895C10">
        <w:rPr>
          <w:rFonts w:ascii="Arial" w:hAnsi="Arial" w:cs="Arial"/>
        </w:rPr>
        <w:t xml:space="preserve">olítica de </w:t>
      </w:r>
      <w:r>
        <w:rPr>
          <w:rFonts w:ascii="Arial" w:hAnsi="Arial" w:cs="Arial"/>
        </w:rPr>
        <w:t>S</w:t>
      </w:r>
      <w:r w:rsidRPr="00895C10">
        <w:rPr>
          <w:rFonts w:ascii="Arial" w:hAnsi="Arial" w:cs="Arial"/>
        </w:rPr>
        <w:t xml:space="preserve">egurança da </w:t>
      </w:r>
      <w:r>
        <w:rPr>
          <w:rFonts w:ascii="Arial" w:hAnsi="Arial" w:cs="Arial"/>
        </w:rPr>
        <w:t>I</w:t>
      </w:r>
      <w:r w:rsidRPr="00895C10">
        <w:rPr>
          <w:rFonts w:ascii="Arial" w:hAnsi="Arial" w:cs="Arial"/>
        </w:rPr>
        <w:t xml:space="preserve">nformação do Conselho </w:t>
      </w:r>
      <w:r>
        <w:rPr>
          <w:rFonts w:ascii="Arial" w:hAnsi="Arial" w:cs="Arial"/>
        </w:rPr>
        <w:t xml:space="preserve">e </w:t>
      </w:r>
      <w:r w:rsidRPr="00895C10">
        <w:rPr>
          <w:rFonts w:ascii="Arial" w:hAnsi="Arial" w:cs="Arial"/>
        </w:rPr>
        <w:t>da Justiça Federal</w:t>
      </w:r>
      <w:r>
        <w:rPr>
          <w:rFonts w:ascii="Arial" w:hAnsi="Arial" w:cs="Arial"/>
        </w:rPr>
        <w:t>,</w:t>
      </w:r>
      <w:r w:rsidRPr="00895C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disponível para consulta </w:t>
      </w:r>
      <w:r w:rsidRPr="0037405D">
        <w:rPr>
          <w:rFonts w:ascii="Arial" w:hAnsi="Arial" w:cs="Arial"/>
        </w:rPr>
        <w:t>no sítio da</w:t>
      </w:r>
      <w:r>
        <w:rPr>
          <w:rFonts w:ascii="Arial" w:hAnsi="Arial" w:cs="Arial"/>
        </w:rPr>
        <w:t xml:space="preserve"> </w:t>
      </w:r>
      <w:r w:rsidRPr="0037405D">
        <w:rPr>
          <w:rFonts w:ascii="Arial" w:hAnsi="Arial" w:cs="Arial"/>
        </w:rPr>
        <w:t>internet http://www.cjf.jus.br/ps</w:t>
      </w:r>
      <w:r>
        <w:rPr>
          <w:rFonts w:ascii="Arial" w:hAnsi="Arial" w:cs="Arial"/>
        </w:rPr>
        <w:t xml:space="preserve">, </w:t>
      </w:r>
      <w:r w:rsidRPr="00895C10">
        <w:rPr>
          <w:rFonts w:ascii="Arial" w:hAnsi="Arial" w:cs="Arial"/>
        </w:rPr>
        <w:t xml:space="preserve">e concordo em </w:t>
      </w:r>
      <w:r>
        <w:rPr>
          <w:rFonts w:ascii="Arial" w:hAnsi="Arial" w:cs="Arial"/>
        </w:rPr>
        <w:t>aceitar</w:t>
      </w:r>
      <w:r w:rsidRPr="00895C10">
        <w:rPr>
          <w:rFonts w:ascii="Arial" w:hAnsi="Arial" w:cs="Arial"/>
        </w:rPr>
        <w:t xml:space="preserve"> suas regras.</w:t>
      </w:r>
    </w:p>
    <w:p w14:paraId="3E17E3EC" w14:textId="0AED131A" w:rsidR="00664604" w:rsidRPr="00895C10" w:rsidRDefault="00664604" w:rsidP="0066460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95C10">
        <w:rPr>
          <w:rFonts w:ascii="Arial" w:hAnsi="Arial" w:cs="Arial"/>
        </w:rPr>
        <w:t xml:space="preserve">om autorização superior, estou recebendo uma conta com </w:t>
      </w:r>
      <w:r w:rsidR="00AF28E5" w:rsidRPr="00895C10">
        <w:rPr>
          <w:rFonts w:ascii="Arial" w:hAnsi="Arial" w:cs="Arial"/>
        </w:rPr>
        <w:t>privilégios</w:t>
      </w:r>
      <w:r w:rsidR="00AF28E5">
        <w:rPr>
          <w:rFonts w:ascii="Arial" w:hAnsi="Arial" w:cs="Arial"/>
        </w:rPr>
        <w:t xml:space="preserve"> (</w:t>
      </w:r>
      <w:r w:rsidR="00E26DAA">
        <w:rPr>
          <w:rFonts w:ascii="Arial" w:hAnsi="Arial" w:cs="Arial"/>
        </w:rPr>
        <w:t>ao sistema</w:t>
      </w:r>
      <w:r w:rsidR="00037CC2">
        <w:rPr>
          <w:rFonts w:ascii="Arial" w:hAnsi="Arial" w:cs="Arial"/>
        </w:rPr>
        <w:t xml:space="preserve"> </w:t>
      </w:r>
      <w:r w:rsidR="00037CC2" w:rsidRPr="00B91CB3">
        <w:rPr>
          <w:rFonts w:ascii="Arial" w:hAnsi="Arial" w:cs="Arial"/>
          <w:color w:val="000000" w:themeColor="text1"/>
        </w:rPr>
        <w:t>de transmissão de dados de p</w:t>
      </w:r>
      <w:r w:rsidR="00E26DAA" w:rsidRPr="00B91CB3">
        <w:rPr>
          <w:rFonts w:ascii="Arial" w:hAnsi="Arial" w:cs="Arial"/>
          <w:color w:val="000000" w:themeColor="text1"/>
        </w:rPr>
        <w:t>recatórios</w:t>
      </w:r>
      <w:r w:rsidR="00037CC2" w:rsidRPr="00B91CB3">
        <w:rPr>
          <w:rFonts w:ascii="Arial" w:hAnsi="Arial" w:cs="Arial"/>
          <w:color w:val="000000" w:themeColor="text1"/>
        </w:rPr>
        <w:t xml:space="preserve"> e RPVs</w:t>
      </w:r>
      <w:r w:rsidR="0082036A" w:rsidRPr="00B91CB3">
        <w:rPr>
          <w:rFonts w:ascii="Arial" w:hAnsi="Arial" w:cs="Arial"/>
          <w:color w:val="000000" w:themeColor="text1"/>
        </w:rPr>
        <w:t xml:space="preserve"> </w:t>
      </w:r>
      <w:r w:rsidR="0082036A">
        <w:rPr>
          <w:rFonts w:ascii="Arial" w:hAnsi="Arial" w:cs="Arial"/>
        </w:rPr>
        <w:t xml:space="preserve">pelo serviço </w:t>
      </w:r>
      <w:proofErr w:type="gramStart"/>
      <w:r w:rsidR="0082036A">
        <w:rPr>
          <w:rFonts w:ascii="Arial" w:hAnsi="Arial" w:cs="Arial"/>
        </w:rPr>
        <w:t xml:space="preserve">FTPS.CJF.JUS.BR </w:t>
      </w:r>
      <w:r w:rsidR="00E26DAA">
        <w:rPr>
          <w:rFonts w:ascii="Arial" w:hAnsi="Arial" w:cs="Arial"/>
        </w:rPr>
        <w:t>)</w:t>
      </w:r>
      <w:proofErr w:type="gramEnd"/>
      <w:r w:rsidRPr="00895C10">
        <w:rPr>
          <w:rFonts w:ascii="Arial" w:hAnsi="Arial" w:cs="Arial"/>
        </w:rPr>
        <w:t xml:space="preserve"> adequados ao exercício d</w:t>
      </w:r>
      <w:r>
        <w:rPr>
          <w:rFonts w:ascii="Arial" w:hAnsi="Arial" w:cs="Arial"/>
        </w:rPr>
        <w:t>as atividades, que aqui executo, a qual</w:t>
      </w:r>
      <w:r w:rsidRPr="00895C10">
        <w:rPr>
          <w:rFonts w:ascii="Arial" w:hAnsi="Arial" w:cs="Arial"/>
        </w:rPr>
        <w:t xml:space="preserve"> deverá ser utilizada somente para tal fim.</w:t>
      </w:r>
    </w:p>
    <w:p w14:paraId="358FB026" w14:textId="77777777" w:rsidR="00664604" w:rsidRPr="00895C10" w:rsidRDefault="00664604" w:rsidP="00664604">
      <w:pPr>
        <w:pStyle w:val="NormalWeb"/>
        <w:jc w:val="both"/>
        <w:rPr>
          <w:rFonts w:ascii="Arial" w:hAnsi="Arial" w:cs="Arial"/>
        </w:rPr>
      </w:pPr>
      <w:r w:rsidRPr="00895C10">
        <w:rPr>
          <w:rFonts w:ascii="Arial" w:hAnsi="Arial" w:cs="Arial"/>
        </w:rPr>
        <w:t xml:space="preserve">Declaro </w:t>
      </w:r>
      <w:r>
        <w:rPr>
          <w:rFonts w:ascii="Arial" w:hAnsi="Arial" w:cs="Arial"/>
        </w:rPr>
        <w:t>estar ciente</w:t>
      </w:r>
      <w:r w:rsidRPr="00895C10">
        <w:rPr>
          <w:rFonts w:ascii="Arial" w:hAnsi="Arial" w:cs="Arial"/>
        </w:rPr>
        <w:t xml:space="preserve"> de que minhas ações serão monitoradas de acordo com a </w:t>
      </w:r>
      <w:r>
        <w:rPr>
          <w:rFonts w:ascii="Arial" w:hAnsi="Arial" w:cs="Arial"/>
        </w:rPr>
        <w:t>P</w:t>
      </w:r>
      <w:r w:rsidRPr="00895C10">
        <w:rPr>
          <w:rFonts w:ascii="Arial" w:hAnsi="Arial" w:cs="Arial"/>
        </w:rPr>
        <w:t xml:space="preserve">olítica de </w:t>
      </w:r>
      <w:r>
        <w:rPr>
          <w:rFonts w:ascii="Arial" w:hAnsi="Arial" w:cs="Arial"/>
        </w:rPr>
        <w:t>S</w:t>
      </w:r>
      <w:r w:rsidRPr="00895C10">
        <w:rPr>
          <w:rFonts w:ascii="Arial" w:hAnsi="Arial" w:cs="Arial"/>
        </w:rPr>
        <w:t xml:space="preserve">egurança da </w:t>
      </w:r>
      <w:r>
        <w:rPr>
          <w:rFonts w:ascii="Arial" w:hAnsi="Arial" w:cs="Arial"/>
        </w:rPr>
        <w:t>Informação do CJF e da Justiça Federal</w:t>
      </w:r>
      <w:r w:rsidRPr="00895C10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de </w:t>
      </w:r>
      <w:r w:rsidRPr="00895C10">
        <w:rPr>
          <w:rFonts w:ascii="Arial" w:hAnsi="Arial" w:cs="Arial"/>
        </w:rPr>
        <w:t>que qualquer alteração feita sob minha identificação, advinda de minha autenticação e autorização, é de minha responsabilidade.</w:t>
      </w:r>
    </w:p>
    <w:p w14:paraId="64656C5B" w14:textId="77777777" w:rsidR="00664604" w:rsidRPr="00895C10" w:rsidRDefault="00664604" w:rsidP="0066460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Estou ciente, ainda, de </w:t>
      </w:r>
      <w:r w:rsidRPr="00895C10">
        <w:rPr>
          <w:rFonts w:ascii="Arial" w:hAnsi="Arial" w:cs="Arial"/>
        </w:rPr>
        <w:t>minha responsabilidade pelo dano que possa causar p</w:t>
      </w:r>
      <w:r>
        <w:rPr>
          <w:rFonts w:ascii="Arial" w:hAnsi="Arial" w:cs="Arial"/>
        </w:rPr>
        <w:t>or</w:t>
      </w:r>
      <w:r w:rsidRPr="00895C10">
        <w:rPr>
          <w:rFonts w:ascii="Arial" w:hAnsi="Arial" w:cs="Arial"/>
        </w:rPr>
        <w:t xml:space="preserve"> descumprimento da </w:t>
      </w:r>
      <w:r>
        <w:rPr>
          <w:rFonts w:ascii="Arial" w:hAnsi="Arial" w:cs="Arial"/>
        </w:rPr>
        <w:t>P</w:t>
      </w:r>
      <w:r w:rsidRPr="00895C10">
        <w:rPr>
          <w:rFonts w:ascii="Arial" w:hAnsi="Arial" w:cs="Arial"/>
        </w:rPr>
        <w:t xml:space="preserve">olítica de </w:t>
      </w:r>
      <w:r>
        <w:rPr>
          <w:rFonts w:ascii="Arial" w:hAnsi="Arial" w:cs="Arial"/>
        </w:rPr>
        <w:t>Segurança da Informação do CJF e da Justiça Federal</w:t>
      </w:r>
      <w:r w:rsidRPr="00895C10">
        <w:rPr>
          <w:rFonts w:ascii="Arial" w:hAnsi="Arial" w:cs="Arial"/>
        </w:rPr>
        <w:t xml:space="preserve"> ao realizar uma ação de iniciativa própria de tentativa de modificação da configuração, física ou lógica, dos recursos computacionais sem a permissão da área competente.</w:t>
      </w:r>
    </w:p>
    <w:p w14:paraId="21FAD4FF" w14:textId="7B670996" w:rsidR="00664604" w:rsidRPr="00895C10" w:rsidRDefault="00475B50" w:rsidP="00475B50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</w:rPr>
        <w:t>Brasília</w:t>
      </w:r>
      <w:r w:rsidR="00664604" w:rsidRPr="00895C10">
        <w:rPr>
          <w:rFonts w:ascii="Arial" w:hAnsi="Arial" w:cs="Arial"/>
        </w:rPr>
        <w:t xml:space="preserve">, </w:t>
      </w:r>
      <w:r w:rsidR="00011D58">
        <w:rPr>
          <w:rFonts w:ascii="Arial" w:hAnsi="Arial" w:cs="Arial"/>
        </w:rPr>
        <w:t>4</w:t>
      </w:r>
      <w:r w:rsidR="00664604" w:rsidRPr="00895C10">
        <w:rPr>
          <w:rFonts w:ascii="Arial" w:hAnsi="Arial" w:cs="Arial"/>
        </w:rPr>
        <w:t xml:space="preserve"> de </w:t>
      </w:r>
      <w:r w:rsidR="00011D58">
        <w:rPr>
          <w:rFonts w:ascii="Arial" w:hAnsi="Arial" w:cs="Arial"/>
        </w:rPr>
        <w:t>dezembro</w:t>
      </w:r>
      <w:r w:rsidR="00664604" w:rsidRPr="00895C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202</w:t>
      </w:r>
      <w:r w:rsidR="00011D58">
        <w:rPr>
          <w:rFonts w:ascii="Arial" w:hAnsi="Arial" w:cs="Arial"/>
        </w:rPr>
        <w:t>4</w:t>
      </w:r>
      <w:r w:rsidR="00664604" w:rsidRPr="00895C10">
        <w:rPr>
          <w:rFonts w:ascii="Arial" w:hAnsi="Arial" w:cs="Arial"/>
        </w:rPr>
        <w:t>.</w:t>
      </w:r>
    </w:p>
    <w:p w14:paraId="2ECA10BB" w14:textId="77777777" w:rsidR="00664604" w:rsidRPr="00895C10" w:rsidRDefault="00664604" w:rsidP="00664604">
      <w:pPr>
        <w:pStyle w:val="NormalWeb"/>
        <w:spacing w:after="0"/>
        <w:jc w:val="center"/>
        <w:rPr>
          <w:rFonts w:ascii="Arial" w:hAnsi="Arial" w:cs="Arial"/>
        </w:rPr>
      </w:pPr>
    </w:p>
    <w:p w14:paraId="18F0A476" w14:textId="3E28B89B" w:rsidR="00664604" w:rsidRPr="00895C10" w:rsidRDefault="00AE48A5" w:rsidP="00664604">
      <w:pPr>
        <w:pStyle w:val="NormalWeb"/>
        <w:spacing w:before="0"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Nome do Requerente</w:t>
      </w:r>
      <w:r w:rsidR="00011D58">
        <w:rPr>
          <w:rFonts w:ascii="Arial" w:hAnsi="Arial" w:cs="Arial"/>
        </w:rPr>
        <w:t>: Tiago Maranhão Barreto Pereira</w:t>
      </w:r>
    </w:p>
    <w:p w14:paraId="12620BDA" w14:textId="703DEBEA" w:rsidR="00664604" w:rsidRPr="00895C10" w:rsidRDefault="00AE48A5" w:rsidP="00690729">
      <w:pPr>
        <w:pStyle w:val="NormalWeb"/>
        <w:spacing w:before="0"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Cargo</w:t>
      </w:r>
      <w:r w:rsidR="00011D58">
        <w:rPr>
          <w:rFonts w:ascii="Arial" w:hAnsi="Arial" w:cs="Arial"/>
        </w:rPr>
        <w:t>: Auditor-Federal de Finanças e Controle</w:t>
      </w:r>
    </w:p>
    <w:p w14:paraId="4E66509C" w14:textId="77777777" w:rsidR="00690729" w:rsidRDefault="00690729" w:rsidP="00690729">
      <w:pPr>
        <w:pStyle w:val="NormalWeb"/>
        <w:spacing w:before="0" w:after="0"/>
        <w:jc w:val="center"/>
        <w:rPr>
          <w:rFonts w:ascii="Arial" w:hAnsi="Arial" w:cs="Arial"/>
        </w:rPr>
      </w:pPr>
    </w:p>
    <w:p w14:paraId="21E25764" w14:textId="77777777" w:rsidR="00690729" w:rsidRDefault="00690729" w:rsidP="00690729">
      <w:pPr>
        <w:pStyle w:val="NormalWeb"/>
        <w:spacing w:before="0" w:after="0"/>
        <w:jc w:val="center"/>
        <w:rPr>
          <w:rFonts w:ascii="Arial" w:hAnsi="Arial" w:cs="Arial"/>
        </w:rPr>
      </w:pPr>
    </w:p>
    <w:p w14:paraId="44B67258" w14:textId="5FC5595C" w:rsidR="00690729" w:rsidRDefault="00AE48A5" w:rsidP="00690729">
      <w:pPr>
        <w:pStyle w:val="NormalWeb"/>
        <w:spacing w:before="0"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Nome do Superior</w:t>
      </w:r>
      <w:r w:rsidR="00011D58">
        <w:rPr>
          <w:rFonts w:ascii="Arial" w:hAnsi="Arial" w:cs="Arial"/>
        </w:rPr>
        <w:t>: Fernanda Peixoto Souto</w:t>
      </w:r>
    </w:p>
    <w:p w14:paraId="264D75AF" w14:textId="1F259491" w:rsidR="00690729" w:rsidRPr="00E87FBE" w:rsidRDefault="00AE48A5" w:rsidP="00690729">
      <w:pPr>
        <w:pStyle w:val="NormalWeb"/>
        <w:spacing w:before="0"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Cargo</w:t>
      </w:r>
      <w:r w:rsidR="00011D58">
        <w:rPr>
          <w:rFonts w:ascii="Arial" w:hAnsi="Arial" w:cs="Arial"/>
        </w:rPr>
        <w:t>: Chefe de Gabinete da Secretaria do Tesouro Nacional</w:t>
      </w:r>
    </w:p>
    <w:p w14:paraId="2AC5BB43" w14:textId="524D0279" w:rsidR="00B91CB3" w:rsidRDefault="00B91CB3"/>
    <w:p w14:paraId="6F64CA66" w14:textId="08B5A138" w:rsidR="004C4D76" w:rsidRDefault="004C4D76"/>
    <w:p w14:paraId="3AF6A60E" w14:textId="234D3038" w:rsidR="004C4D76" w:rsidRDefault="004C4D76">
      <w:r>
        <w:br w:type="page"/>
      </w:r>
    </w:p>
    <w:p w14:paraId="76C8CAEC" w14:textId="77777777" w:rsidR="004C4D76" w:rsidRPr="004C4D76" w:rsidRDefault="004C4D76" w:rsidP="004C4D76">
      <w:pPr>
        <w:pStyle w:val="NormalWeb"/>
        <w:spacing w:before="0" w:after="0"/>
        <w:jc w:val="center"/>
        <w:rPr>
          <w:rFonts w:ascii="Arial" w:hAnsi="Arial" w:cs="Arial"/>
        </w:rPr>
      </w:pPr>
    </w:p>
    <w:p w14:paraId="608FC98D" w14:textId="77777777" w:rsidR="004C4D76" w:rsidRPr="004C4D76" w:rsidRDefault="004C4D76" w:rsidP="004C4D76">
      <w:pPr>
        <w:pStyle w:val="NormalWeb"/>
        <w:spacing w:before="0" w:after="0"/>
        <w:jc w:val="center"/>
        <w:rPr>
          <w:rFonts w:ascii="Arial" w:hAnsi="Arial" w:cs="Arial"/>
        </w:rPr>
      </w:pPr>
    </w:p>
    <w:p w14:paraId="633F929B" w14:textId="10F05877" w:rsidR="004C4D76" w:rsidRPr="00806953" w:rsidRDefault="004C4D76" w:rsidP="004C4D76">
      <w:pPr>
        <w:pStyle w:val="Heading6"/>
        <w:rPr>
          <w:color w:val="365F91" w:themeColor="accent1" w:themeShade="BF"/>
        </w:rPr>
      </w:pPr>
      <w:r w:rsidRPr="00806953">
        <w:rPr>
          <w:color w:val="365F91" w:themeColor="accent1" w:themeShade="BF"/>
        </w:rPr>
        <w:t xml:space="preserve">FOMULÁRIO DE SOLICITAÇÃO DE ACESSO AO </w:t>
      </w:r>
      <w:r w:rsidR="00A90520">
        <w:rPr>
          <w:color w:val="365F91" w:themeColor="accent1" w:themeShade="BF"/>
        </w:rPr>
        <w:t>ftp</w:t>
      </w:r>
      <w:r w:rsidR="009E34EB">
        <w:rPr>
          <w:color w:val="365F91" w:themeColor="accent1" w:themeShade="BF"/>
        </w:rPr>
        <w:t>S</w:t>
      </w:r>
    </w:p>
    <w:p w14:paraId="0363AD14" w14:textId="5182FF19" w:rsidR="004C4D76" w:rsidRDefault="004C4D76"/>
    <w:p w14:paraId="2981387A" w14:textId="169BF642" w:rsidR="004C4D76" w:rsidRPr="00822D09" w:rsidRDefault="00037CC2">
      <w:pPr>
        <w:rPr>
          <w:color w:val="4F81BD" w:themeColor="accent1"/>
        </w:rPr>
      </w:pPr>
      <w:r w:rsidRPr="00822D09">
        <w:rPr>
          <w:color w:val="4F81BD" w:themeColor="accent1"/>
        </w:rPr>
        <w:t>Solicito à área competente desse Conselho autorização de acesso ao serviço de FTPS.CJF.JUS.BR, nos termos das obrigações legais vigentes.</w:t>
      </w:r>
    </w:p>
    <w:tbl>
      <w:tblPr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8034"/>
      </w:tblGrid>
      <w:tr w:rsidR="00806953" w:rsidRPr="00806953" w14:paraId="648B7B65" w14:textId="77777777" w:rsidTr="00C43030">
        <w:trPr>
          <w:cantSplit/>
          <w:trHeight w:val="333"/>
        </w:trPr>
        <w:tc>
          <w:tcPr>
            <w:tcW w:w="9380" w:type="dxa"/>
            <w:gridSpan w:val="2"/>
            <w:tcBorders>
              <w:top w:val="nil"/>
            </w:tcBorders>
            <w:shd w:val="clear" w:color="auto" w:fill="00B050"/>
            <w:vAlign w:val="center"/>
          </w:tcPr>
          <w:p w14:paraId="78515DE1" w14:textId="77777777" w:rsidR="004C4D76" w:rsidRPr="00806953" w:rsidRDefault="004C4D76" w:rsidP="00806953">
            <w:pPr>
              <w:pStyle w:val="Heading2"/>
              <w:jc w:val="center"/>
              <w:rPr>
                <w:color w:val="548DD4" w:themeColor="text2" w:themeTint="99"/>
                <w:sz w:val="30"/>
                <w:szCs w:val="30"/>
              </w:rPr>
            </w:pPr>
            <w:r w:rsidRPr="00806953">
              <w:rPr>
                <w:sz w:val="30"/>
                <w:szCs w:val="30"/>
              </w:rPr>
              <w:t>IDENTIFICAÇÃO DO USUÁRIO</w:t>
            </w:r>
          </w:p>
        </w:tc>
      </w:tr>
      <w:tr w:rsidR="004C4D76" w14:paraId="567D4331" w14:textId="77777777" w:rsidTr="00690729">
        <w:trPr>
          <w:trHeight w:val="457"/>
        </w:trPr>
        <w:tc>
          <w:tcPr>
            <w:tcW w:w="1346" w:type="dxa"/>
            <w:vAlign w:val="center"/>
          </w:tcPr>
          <w:p w14:paraId="5609B8DE" w14:textId="77777777" w:rsidR="004C4D76" w:rsidRPr="00806953" w:rsidRDefault="004C4D76" w:rsidP="004C4D76">
            <w:pPr>
              <w:jc w:val="right"/>
              <w:rPr>
                <w:color w:val="365F91" w:themeColor="accent1" w:themeShade="BF"/>
                <w:sz w:val="16"/>
              </w:rPr>
            </w:pPr>
            <w:r w:rsidRPr="00806953"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  <w:t>NOME:</w:t>
            </w:r>
          </w:p>
        </w:tc>
        <w:tc>
          <w:tcPr>
            <w:tcW w:w="8034" w:type="dxa"/>
            <w:vAlign w:val="center"/>
          </w:tcPr>
          <w:p w14:paraId="4E05FB0F" w14:textId="70E20292" w:rsidR="004C4D76" w:rsidRDefault="00011D58" w:rsidP="006907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Maranhão Barreto Pereira</w:t>
            </w:r>
          </w:p>
        </w:tc>
      </w:tr>
      <w:tr w:rsidR="004C4D76" w14:paraId="13D22743" w14:textId="77777777" w:rsidTr="00690729">
        <w:trPr>
          <w:trHeight w:val="457"/>
        </w:trPr>
        <w:tc>
          <w:tcPr>
            <w:tcW w:w="1346" w:type="dxa"/>
            <w:vAlign w:val="center"/>
          </w:tcPr>
          <w:p w14:paraId="1E87995A" w14:textId="77777777" w:rsidR="004C4D76" w:rsidRPr="00806953" w:rsidRDefault="004C4D76" w:rsidP="006E242F">
            <w:pPr>
              <w:jc w:val="right"/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</w:pPr>
            <w:r w:rsidRPr="00806953"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  <w:t>CPF:</w:t>
            </w:r>
          </w:p>
        </w:tc>
        <w:tc>
          <w:tcPr>
            <w:tcW w:w="8034" w:type="dxa"/>
            <w:vAlign w:val="center"/>
          </w:tcPr>
          <w:p w14:paraId="5312D069" w14:textId="17D14604" w:rsidR="004C4D76" w:rsidRDefault="00011D58" w:rsidP="006907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02784411494</w:t>
            </w:r>
          </w:p>
        </w:tc>
      </w:tr>
      <w:tr w:rsidR="004C4D76" w14:paraId="3DBA2CF9" w14:textId="77777777" w:rsidTr="00690729">
        <w:trPr>
          <w:trHeight w:val="457"/>
        </w:trPr>
        <w:tc>
          <w:tcPr>
            <w:tcW w:w="1346" w:type="dxa"/>
            <w:vAlign w:val="center"/>
          </w:tcPr>
          <w:p w14:paraId="0038E406" w14:textId="77777777" w:rsidR="004C4D76" w:rsidRPr="00806953" w:rsidRDefault="004C4D76" w:rsidP="006E242F">
            <w:pPr>
              <w:jc w:val="right"/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</w:pPr>
            <w:r w:rsidRPr="00806953"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  <w:t>E-MAIL:</w:t>
            </w:r>
          </w:p>
        </w:tc>
        <w:tc>
          <w:tcPr>
            <w:tcW w:w="8034" w:type="dxa"/>
            <w:vAlign w:val="center"/>
          </w:tcPr>
          <w:p w14:paraId="219073E0" w14:textId="05A106E1" w:rsidR="004C4D76" w:rsidRDefault="00011D58" w:rsidP="00690729">
            <w:pPr>
              <w:rPr>
                <w:rFonts w:ascii="Arial" w:hAnsi="Arial" w:cs="Arial"/>
                <w:sz w:val="20"/>
              </w:rPr>
            </w:pPr>
            <w:hyperlink r:id="rId6" w:history="1">
              <w:r w:rsidRPr="003815CE">
                <w:rPr>
                  <w:rStyle w:val="Hyperlink"/>
                  <w:rFonts w:ascii="Arial" w:hAnsi="Arial" w:cs="Arial"/>
                  <w:sz w:val="20"/>
                </w:rPr>
                <w:t>tiago.pereira@tesouro.gov.br</w:t>
              </w:r>
            </w:hyperlink>
          </w:p>
        </w:tc>
      </w:tr>
      <w:tr w:rsidR="00B2501E" w14:paraId="2896B856" w14:textId="77777777" w:rsidTr="00690729">
        <w:trPr>
          <w:trHeight w:val="457"/>
        </w:trPr>
        <w:tc>
          <w:tcPr>
            <w:tcW w:w="1346" w:type="dxa"/>
            <w:vAlign w:val="center"/>
          </w:tcPr>
          <w:p w14:paraId="7F37F77D" w14:textId="79EA7B47" w:rsidR="00B2501E" w:rsidRPr="00806953" w:rsidRDefault="00B2501E" w:rsidP="006E242F">
            <w:pPr>
              <w:jc w:val="right"/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</w:pPr>
            <w:r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  <w:t>MATRÍCULA:</w:t>
            </w:r>
          </w:p>
        </w:tc>
        <w:tc>
          <w:tcPr>
            <w:tcW w:w="8034" w:type="dxa"/>
            <w:vAlign w:val="center"/>
          </w:tcPr>
          <w:p w14:paraId="211E75B7" w14:textId="4E412E0A" w:rsidR="00B2501E" w:rsidRDefault="00011D58" w:rsidP="006907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1514402 (</w:t>
            </w:r>
            <w:proofErr w:type="spellStart"/>
            <w:r>
              <w:rPr>
                <w:rFonts w:ascii="Arial" w:hAnsi="Arial" w:cs="Arial"/>
                <w:sz w:val="20"/>
              </w:rPr>
              <w:t>Siape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</w:tr>
      <w:tr w:rsidR="004C4D76" w14:paraId="4751AB7D" w14:textId="77777777" w:rsidTr="00690729">
        <w:trPr>
          <w:trHeight w:val="449"/>
        </w:trPr>
        <w:tc>
          <w:tcPr>
            <w:tcW w:w="1346" w:type="dxa"/>
            <w:vAlign w:val="center"/>
          </w:tcPr>
          <w:p w14:paraId="2A5C1118" w14:textId="77777777" w:rsidR="004C4D76" w:rsidRPr="00806953" w:rsidRDefault="004C4D76" w:rsidP="006E242F">
            <w:pPr>
              <w:jc w:val="right"/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</w:pPr>
            <w:r w:rsidRPr="00806953"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  <w:t>TELEFONE:</w:t>
            </w:r>
          </w:p>
        </w:tc>
        <w:tc>
          <w:tcPr>
            <w:tcW w:w="8034" w:type="dxa"/>
            <w:vAlign w:val="center"/>
          </w:tcPr>
          <w:p w14:paraId="290887E2" w14:textId="7EBD2370" w:rsidR="004C4D76" w:rsidRDefault="00011D58" w:rsidP="006907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61 981539416</w:t>
            </w:r>
          </w:p>
        </w:tc>
      </w:tr>
      <w:tr w:rsidR="004C4D76" w14:paraId="0B6742D8" w14:textId="77777777" w:rsidTr="00690729">
        <w:trPr>
          <w:trHeight w:val="457"/>
        </w:trPr>
        <w:tc>
          <w:tcPr>
            <w:tcW w:w="1346" w:type="dxa"/>
            <w:vAlign w:val="center"/>
          </w:tcPr>
          <w:p w14:paraId="232CB1B4" w14:textId="77777777" w:rsidR="004C4D76" w:rsidRPr="00806953" w:rsidRDefault="004C4D76" w:rsidP="006E242F">
            <w:pPr>
              <w:jc w:val="right"/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</w:pPr>
            <w:r w:rsidRPr="00806953"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  <w:t>ÓRGÃO:</w:t>
            </w:r>
          </w:p>
        </w:tc>
        <w:tc>
          <w:tcPr>
            <w:tcW w:w="8034" w:type="dxa"/>
            <w:vAlign w:val="center"/>
          </w:tcPr>
          <w:p w14:paraId="04AA1153" w14:textId="3C082D95" w:rsidR="004C4D76" w:rsidRDefault="00011D58" w:rsidP="006907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Secretaria do Tesouro Nacional</w:t>
            </w:r>
          </w:p>
        </w:tc>
      </w:tr>
      <w:tr w:rsidR="004C4D76" w14:paraId="6808F16F" w14:textId="77777777" w:rsidTr="00690729">
        <w:trPr>
          <w:trHeight w:val="355"/>
        </w:trPr>
        <w:tc>
          <w:tcPr>
            <w:tcW w:w="1346" w:type="dxa"/>
            <w:tcBorders>
              <w:bottom w:val="nil"/>
            </w:tcBorders>
            <w:vAlign w:val="center"/>
          </w:tcPr>
          <w:p w14:paraId="137C19F6" w14:textId="77777777" w:rsidR="004C4D76" w:rsidRPr="00806953" w:rsidRDefault="004C4D76" w:rsidP="006E242F">
            <w:pPr>
              <w:jc w:val="right"/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</w:pPr>
            <w:r w:rsidRPr="00806953"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  <w:t>UNIDADE:</w:t>
            </w:r>
          </w:p>
        </w:tc>
        <w:tc>
          <w:tcPr>
            <w:tcW w:w="8034" w:type="dxa"/>
            <w:tcBorders>
              <w:bottom w:val="nil"/>
            </w:tcBorders>
            <w:vAlign w:val="center"/>
          </w:tcPr>
          <w:p w14:paraId="1AFC9C68" w14:textId="28A23EC3" w:rsidR="004C4D76" w:rsidRDefault="00011D58" w:rsidP="006907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Gabinete do Secretário</w:t>
            </w:r>
          </w:p>
        </w:tc>
      </w:tr>
      <w:tr w:rsidR="00690729" w:rsidRPr="00852CFC" w14:paraId="39EBB1FA" w14:textId="77777777" w:rsidTr="00690729">
        <w:trPr>
          <w:trHeight w:val="179"/>
        </w:trPr>
        <w:tc>
          <w:tcPr>
            <w:tcW w:w="1346" w:type="dxa"/>
            <w:tcBorders>
              <w:top w:val="nil"/>
              <w:bottom w:val="nil"/>
            </w:tcBorders>
            <w:vAlign w:val="center"/>
          </w:tcPr>
          <w:p w14:paraId="3E8F80D7" w14:textId="43DAB282" w:rsidR="00690729" w:rsidRPr="00806953" w:rsidRDefault="00690729" w:rsidP="00690729">
            <w:pPr>
              <w:jc w:val="right"/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</w:pPr>
            <w:r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  <w:t>ENDEREÇO:</w:t>
            </w:r>
          </w:p>
        </w:tc>
        <w:tc>
          <w:tcPr>
            <w:tcW w:w="8034" w:type="dxa"/>
            <w:tcBorders>
              <w:top w:val="nil"/>
              <w:bottom w:val="nil"/>
            </w:tcBorders>
            <w:vAlign w:val="center"/>
          </w:tcPr>
          <w:p w14:paraId="224E8908" w14:textId="1068B8A6" w:rsidR="00690729" w:rsidRPr="00C43030" w:rsidRDefault="00011D58" w:rsidP="006907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Esplanada dos Ministérios, Bloco P</w:t>
            </w:r>
          </w:p>
        </w:tc>
      </w:tr>
      <w:tr w:rsidR="00690729" w:rsidRPr="00852CFC" w14:paraId="5121A716" w14:textId="77777777" w:rsidTr="00690729">
        <w:trPr>
          <w:trHeight w:val="144"/>
        </w:trPr>
        <w:tc>
          <w:tcPr>
            <w:tcW w:w="1346" w:type="dxa"/>
            <w:tcBorders>
              <w:top w:val="nil"/>
              <w:bottom w:val="single" w:sz="4" w:space="0" w:color="auto"/>
            </w:tcBorders>
            <w:vAlign w:val="center"/>
          </w:tcPr>
          <w:p w14:paraId="0724A89B" w14:textId="26C30093" w:rsidR="00690729" w:rsidRDefault="00690729" w:rsidP="00690729">
            <w:pPr>
              <w:jc w:val="right"/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</w:pPr>
            <w:r>
              <w:rPr>
                <w:rFonts w:ascii="Arial" w:hAnsi="Arial" w:cs="Arial"/>
                <w:b/>
                <w:bCs/>
                <w:color w:val="365F91" w:themeColor="accent1" w:themeShade="BF"/>
                <w:sz w:val="16"/>
              </w:rPr>
              <w:t>CEP:</w:t>
            </w:r>
          </w:p>
        </w:tc>
        <w:tc>
          <w:tcPr>
            <w:tcW w:w="8034" w:type="dxa"/>
            <w:tcBorders>
              <w:top w:val="nil"/>
              <w:bottom w:val="single" w:sz="4" w:space="0" w:color="auto"/>
            </w:tcBorders>
            <w:vAlign w:val="center"/>
          </w:tcPr>
          <w:p w14:paraId="2464FBEE" w14:textId="26EA75FD" w:rsidR="00690729" w:rsidRPr="00C43030" w:rsidRDefault="00011D58" w:rsidP="006907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84048-900</w:t>
            </w:r>
          </w:p>
        </w:tc>
      </w:tr>
      <w:tr w:rsidR="00690729" w14:paraId="59B2E322" w14:textId="77777777" w:rsidTr="00C43030">
        <w:trPr>
          <w:trHeight w:val="273"/>
        </w:trPr>
        <w:tc>
          <w:tcPr>
            <w:tcW w:w="93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49211" w14:textId="77777777" w:rsidR="00690729" w:rsidRPr="00473066" w:rsidRDefault="00690729" w:rsidP="00690729">
            <w:pPr>
              <w:spacing w:after="0" w:line="240" w:lineRule="auto"/>
              <w:ind w:right="-999"/>
              <w:rPr>
                <w:rFonts w:ascii="Arial" w:hAnsi="Arial"/>
                <w:b/>
                <w:color w:val="365F91" w:themeColor="accent1" w:themeShade="BF"/>
                <w:sz w:val="12"/>
                <w:szCs w:val="12"/>
              </w:rPr>
            </w:pPr>
            <w:r w:rsidRPr="00473066">
              <w:rPr>
                <w:rFonts w:ascii="Arial" w:hAnsi="Arial"/>
                <w:b/>
                <w:color w:val="365F91" w:themeColor="accent1" w:themeShade="BF"/>
                <w:sz w:val="12"/>
                <w:szCs w:val="12"/>
              </w:rPr>
              <w:t>O usuário se compromete a fazer bom uso do sistema e, sob hipótese alguma, divulgar sua senha para terceiros.</w:t>
            </w:r>
          </w:p>
          <w:p w14:paraId="1DB5921B" w14:textId="5DA5DDD7" w:rsidR="00690729" w:rsidRPr="00473066" w:rsidRDefault="00690729" w:rsidP="00690729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 w:rsidRPr="00473066">
              <w:rPr>
                <w:rFonts w:ascii="Arial" w:hAnsi="Arial"/>
                <w:b/>
                <w:color w:val="365F91" w:themeColor="accent1" w:themeShade="BF"/>
                <w:sz w:val="12"/>
                <w:szCs w:val="12"/>
              </w:rPr>
              <w:t>O mau uso do sistema ou divulgação da senha sujeitará o usuário às penalidades legais</w:t>
            </w:r>
            <w:r>
              <w:rPr>
                <w:rFonts w:ascii="Arial" w:hAnsi="Arial"/>
                <w:b/>
                <w:color w:val="365F91" w:themeColor="accent1" w:themeShade="BF"/>
                <w:sz w:val="12"/>
                <w:szCs w:val="12"/>
              </w:rPr>
              <w:t xml:space="preserve"> cabíveis.</w:t>
            </w:r>
          </w:p>
        </w:tc>
      </w:tr>
    </w:tbl>
    <w:p w14:paraId="55F6CE33" w14:textId="3FFD678C" w:rsidR="004C4D76" w:rsidRDefault="004C4D76"/>
    <w:p w14:paraId="36DCAF5E" w14:textId="77777777" w:rsidR="00C01134" w:rsidRPr="00475B50" w:rsidRDefault="00C01134" w:rsidP="00475B50">
      <w:pPr>
        <w:jc w:val="center"/>
        <w:rPr>
          <w:color w:val="365F91" w:themeColor="accent1" w:themeShade="BF"/>
        </w:rPr>
      </w:pPr>
    </w:p>
    <w:p w14:paraId="6ECD4273" w14:textId="1CB3EE1A" w:rsidR="00475B50" w:rsidRPr="00475B50" w:rsidRDefault="00475B50" w:rsidP="00475B50">
      <w:pPr>
        <w:jc w:val="center"/>
        <w:rPr>
          <w:color w:val="365F91" w:themeColor="accent1" w:themeShade="BF"/>
        </w:rPr>
      </w:pPr>
      <w:r w:rsidRPr="00475B50">
        <w:rPr>
          <w:color w:val="365F91" w:themeColor="accent1" w:themeShade="BF"/>
        </w:rPr>
        <w:t xml:space="preserve">Brasília-DF, </w:t>
      </w:r>
      <w:r w:rsidR="00011D58">
        <w:rPr>
          <w:color w:val="365F91" w:themeColor="accent1" w:themeShade="BF"/>
        </w:rPr>
        <w:t>4</w:t>
      </w:r>
      <w:r w:rsidRPr="00475B50">
        <w:rPr>
          <w:color w:val="365F91" w:themeColor="accent1" w:themeShade="BF"/>
        </w:rPr>
        <w:t xml:space="preserve"> de </w:t>
      </w:r>
      <w:r w:rsidR="00011D58">
        <w:rPr>
          <w:color w:val="365F91" w:themeColor="accent1" w:themeShade="BF"/>
        </w:rPr>
        <w:t>dezembro</w:t>
      </w:r>
      <w:r w:rsidRPr="00475B50">
        <w:rPr>
          <w:color w:val="365F91" w:themeColor="accent1" w:themeShade="BF"/>
        </w:rPr>
        <w:t xml:space="preserve"> de 202</w:t>
      </w:r>
      <w:r w:rsidR="00011D58">
        <w:rPr>
          <w:color w:val="365F91" w:themeColor="accent1" w:themeShade="BF"/>
        </w:rPr>
        <w:t>4</w:t>
      </w:r>
      <w:r w:rsidRPr="00475B50">
        <w:rPr>
          <w:color w:val="365F91" w:themeColor="accent1" w:themeShade="BF"/>
        </w:rPr>
        <w:t>.</w:t>
      </w:r>
    </w:p>
    <w:p w14:paraId="6EB310CA" w14:textId="6BDCBE9D" w:rsidR="00CC757C" w:rsidRPr="009A047E" w:rsidRDefault="00CC757C">
      <w:pPr>
        <w:rPr>
          <w:color w:val="365F91" w:themeColor="accent1" w:themeShade="BF"/>
        </w:rPr>
      </w:pPr>
    </w:p>
    <w:p w14:paraId="0E898A65" w14:textId="535ED842" w:rsidR="00172911" w:rsidRPr="009A047E" w:rsidRDefault="004A42DA" w:rsidP="004A42DA">
      <w:pPr>
        <w:jc w:val="center"/>
        <w:rPr>
          <w:color w:val="365F91" w:themeColor="accent1" w:themeShade="BF"/>
        </w:rPr>
      </w:pPr>
      <w:r w:rsidRPr="009A047E">
        <w:rPr>
          <w:color w:val="365F91" w:themeColor="accent1" w:themeShade="BF"/>
        </w:rPr>
        <w:t>_______________________________________________</w:t>
      </w:r>
    </w:p>
    <w:p w14:paraId="789B41BA" w14:textId="204A9342" w:rsidR="004A42DA" w:rsidRPr="009A047E" w:rsidRDefault="004A42DA" w:rsidP="004A42DA">
      <w:pPr>
        <w:jc w:val="center"/>
        <w:rPr>
          <w:color w:val="365F91" w:themeColor="accent1" w:themeShade="BF"/>
        </w:rPr>
      </w:pPr>
      <w:r w:rsidRPr="009A047E">
        <w:rPr>
          <w:color w:val="365F91" w:themeColor="accent1" w:themeShade="BF"/>
        </w:rPr>
        <w:t>Assinatura</w:t>
      </w:r>
    </w:p>
    <w:p w14:paraId="2AD76C1D" w14:textId="47FD16C1" w:rsidR="004A42DA" w:rsidRDefault="004A42DA" w:rsidP="004A42DA">
      <w:pPr>
        <w:jc w:val="center"/>
      </w:pPr>
    </w:p>
    <w:p w14:paraId="6F8D1AC2" w14:textId="77777777" w:rsidR="00CC757C" w:rsidRDefault="00CC757C"/>
    <w:sectPr w:rsidR="00CC757C" w:rsidSect="00664604">
      <w:pgSz w:w="11906" w:h="16838"/>
      <w:pgMar w:top="1701" w:right="1418" w:bottom="1134" w:left="1701" w:header="851" w:footer="567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E7035" w14:textId="77777777" w:rsidR="00E819D0" w:rsidRDefault="00E819D0" w:rsidP="00664604">
      <w:pPr>
        <w:spacing w:after="0" w:line="240" w:lineRule="auto"/>
      </w:pPr>
      <w:r>
        <w:separator/>
      </w:r>
    </w:p>
  </w:endnote>
  <w:endnote w:type="continuationSeparator" w:id="0">
    <w:p w14:paraId="71376D6B" w14:textId="77777777" w:rsidR="00E819D0" w:rsidRDefault="00E819D0" w:rsidP="0066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A72A4" w14:textId="77777777" w:rsidR="00E819D0" w:rsidRDefault="00E819D0" w:rsidP="00664604">
      <w:pPr>
        <w:spacing w:after="0" w:line="240" w:lineRule="auto"/>
      </w:pPr>
      <w:r>
        <w:separator/>
      </w:r>
    </w:p>
  </w:footnote>
  <w:footnote w:type="continuationSeparator" w:id="0">
    <w:p w14:paraId="34AF56CC" w14:textId="77777777" w:rsidR="00E819D0" w:rsidRDefault="00E819D0" w:rsidP="00664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04"/>
    <w:rsid w:val="00011D58"/>
    <w:rsid w:val="00024080"/>
    <w:rsid w:val="00037CC2"/>
    <w:rsid w:val="000B05D6"/>
    <w:rsid w:val="000C0019"/>
    <w:rsid w:val="00172911"/>
    <w:rsid w:val="00204E68"/>
    <w:rsid w:val="002E0205"/>
    <w:rsid w:val="002F1DF3"/>
    <w:rsid w:val="003A4606"/>
    <w:rsid w:val="003C1967"/>
    <w:rsid w:val="00473066"/>
    <w:rsid w:val="00475B50"/>
    <w:rsid w:val="004A0251"/>
    <w:rsid w:val="004A42DA"/>
    <w:rsid w:val="004C4D76"/>
    <w:rsid w:val="00512A65"/>
    <w:rsid w:val="00664604"/>
    <w:rsid w:val="00680296"/>
    <w:rsid w:val="00690729"/>
    <w:rsid w:val="00806953"/>
    <w:rsid w:val="0082036A"/>
    <w:rsid w:val="00822D09"/>
    <w:rsid w:val="00832BA5"/>
    <w:rsid w:val="00835206"/>
    <w:rsid w:val="00852CFC"/>
    <w:rsid w:val="0099047A"/>
    <w:rsid w:val="009A047E"/>
    <w:rsid w:val="009D7630"/>
    <w:rsid w:val="009E34EB"/>
    <w:rsid w:val="00A40777"/>
    <w:rsid w:val="00A73A0B"/>
    <w:rsid w:val="00A90520"/>
    <w:rsid w:val="00AE48A5"/>
    <w:rsid w:val="00AF28E5"/>
    <w:rsid w:val="00B2501E"/>
    <w:rsid w:val="00B91CB3"/>
    <w:rsid w:val="00B96401"/>
    <w:rsid w:val="00BB70DB"/>
    <w:rsid w:val="00C01134"/>
    <w:rsid w:val="00C43030"/>
    <w:rsid w:val="00C91CDE"/>
    <w:rsid w:val="00CC0A00"/>
    <w:rsid w:val="00CC757C"/>
    <w:rsid w:val="00CD06A0"/>
    <w:rsid w:val="00D76F13"/>
    <w:rsid w:val="00D91F6F"/>
    <w:rsid w:val="00DE42F4"/>
    <w:rsid w:val="00E26DAA"/>
    <w:rsid w:val="00E8166B"/>
    <w:rsid w:val="00E819D0"/>
    <w:rsid w:val="00F9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455F5"/>
  <w15:docId w15:val="{CECA14EB-1C81-415F-B077-71B6573F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04"/>
    <w:rPr>
      <w:rFonts w:ascii="Calibri" w:eastAsia="Times New Roman" w:hAnsi="Calibri" w:cs="Times New Roman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C4D76"/>
    <w:pPr>
      <w:keepNext/>
      <w:spacing w:after="0" w:line="240" w:lineRule="auto"/>
      <w:jc w:val="center"/>
      <w:outlineLvl w:val="5"/>
    </w:pPr>
    <w:rPr>
      <w:rFonts w:ascii="Arial" w:hAnsi="Arial" w:cs="Arial"/>
      <w:b/>
      <w:bCs/>
      <w:caps/>
      <w:color w:val="3333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rsid w:val="00664604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Padro"/>
    <w:link w:val="HeaderChar"/>
    <w:rsid w:val="0066460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6460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rmalWeb">
    <w:name w:val="Normal (Web)"/>
    <w:basedOn w:val="Padro"/>
    <w:rsid w:val="00664604"/>
    <w:pPr>
      <w:spacing w:before="280" w:after="280"/>
    </w:pPr>
  </w:style>
  <w:style w:type="paragraph" w:styleId="Footer">
    <w:name w:val="footer"/>
    <w:basedOn w:val="Normal"/>
    <w:link w:val="FooterChar"/>
    <w:uiPriority w:val="99"/>
    <w:semiHidden/>
    <w:unhideWhenUsed/>
    <w:rsid w:val="00664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604"/>
    <w:rPr>
      <w:rFonts w:ascii="Calibri" w:eastAsia="Times New Roman" w:hAnsi="Calibri" w:cs="Times New Roman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96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Heading6Char">
    <w:name w:val="Heading 6 Char"/>
    <w:basedOn w:val="DefaultParagraphFont"/>
    <w:link w:val="Heading6"/>
    <w:rsid w:val="004C4D76"/>
    <w:rPr>
      <w:rFonts w:ascii="Arial" w:eastAsia="Times New Roman" w:hAnsi="Arial" w:cs="Arial"/>
      <w:b/>
      <w:bCs/>
      <w:caps/>
      <w:color w:val="333399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4C4D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D7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DefaultParagraphFont"/>
    <w:uiPriority w:val="99"/>
    <w:unhideWhenUsed/>
    <w:rsid w:val="006907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72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9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ago.pereira@tesouro.gov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renato.solimar</dc:creator>
  <cp:lastModifiedBy>Tiago Maranhao Barreto Pereira</cp:lastModifiedBy>
  <cp:revision>2</cp:revision>
  <cp:lastPrinted>2018-12-11T13:26:00Z</cp:lastPrinted>
  <dcterms:created xsi:type="dcterms:W3CDTF">2024-12-04T09:34:00Z</dcterms:created>
  <dcterms:modified xsi:type="dcterms:W3CDTF">2024-12-04T09:34:00Z</dcterms:modified>
</cp:coreProperties>
</file>