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76" w:lineRule="auto"/>
        <w:ind w:left="-141.73228346456688" w:right="14.88188976378126" w:firstLine="0"/>
        <w:jc w:val="left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580"/>
        <w:gridCol w:w="5430"/>
        <w:tblGridChange w:id="0">
          <w:tblGrid>
            <w:gridCol w:w="5580"/>
            <w:gridCol w:w="5430"/>
          </w:tblGrid>
        </w:tblGridChange>
      </w:tblGrid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Ofício N .º {{oficio}}/{{ano}} {{assunto_oficio}}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DATA:  {{data_do_oficio}}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after="0" w:before="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ORIGEM: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ASSESSORIA DE COMUNICAÇÃO SOCIAL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5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DESTINO: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{{orgao_destino}}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Protocolo Nº: {{protocolo}}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262626"/>
                <w:sz w:val="16"/>
                <w:szCs w:val="16"/>
                <w:u w:val="none"/>
                <w:rtl w:val="0"/>
              </w:rPr>
              <w:t xml:space="preserve">Assunto: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262626"/>
                <w:sz w:val="16"/>
                <w:szCs w:val="16"/>
                <w:rtl w:val="0"/>
              </w:rPr>
              <w:t xml:space="preserve">{{assunto}}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76" w:lineRule="auto"/>
        <w:ind w:left="-9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Senhor Delegado,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6"/>
          <w:szCs w:val="16"/>
          <w:u w:val="none"/>
          <w:rtl w:val="0"/>
        </w:rPr>
        <w:t xml:space="preserve"> Através deste, solicito </w:t>
      </w:r>
      <w:r w:rsidDel="00000000" w:rsidR="00000000" w:rsidRPr="00000000">
        <w:rPr>
          <w:rFonts w:ascii="Times New Roman" w:cs="Times New Roman" w:eastAsia="Times New Roman" w:hAnsi="Times New Roman"/>
          <w:color w:val="262626"/>
          <w:sz w:val="16"/>
          <w:szCs w:val="16"/>
          <w:rtl w:val="0"/>
        </w:rPr>
        <w:t xml:space="preserve">{{assunto}}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6"/>
          <w:szCs w:val="16"/>
          <w:u w:val="none"/>
          <w:rtl w:val="0"/>
        </w:rPr>
        <w:t xml:space="preserve"> e medidas para a concessão de diárias e recursos para combustível, conforme cronograma abaixo: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790"/>
        <w:gridCol w:w="2790"/>
        <w:gridCol w:w="2790"/>
        <w:gridCol w:w="2640"/>
        <w:tblGridChange w:id="0">
          <w:tblGrid>
            <w:gridCol w:w="2790"/>
            <w:gridCol w:w="2790"/>
            <w:gridCol w:w="2790"/>
            <w:gridCol w:w="2640"/>
          </w:tblGrid>
        </w:tblGridChange>
      </w:tblGrid>
      <w:tr>
        <w:trPr>
          <w:cantSplit w:val="0"/>
          <w:trHeight w:val="600" w:hRule="atLeast"/>
          <w:tblHeader w:val="1"/>
        </w:trPr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ind w:left="0" w:right="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0" w:before="0" w:lineRule="auto"/>
              <w:ind w:left="-90" w:right="-9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RG e CPF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ind w:left="0" w:right="-90" w:firstLine="0"/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CARGO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spacing w:after="0" w:before="0" w:lineRule="auto"/>
              <w:ind w:left="0" w:right="-90" w:firstLine="0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N° SOLICITAÇÃO </w:t>
            </w:r>
            <w:r w:rsidDel="00000000" w:rsidR="00000000" w:rsidRPr="00000000">
              <w:rPr>
                <w:rtl w:val="0"/>
              </w:rPr>
              <w:br w:type="textWrapping"/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(Central de Viagens)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00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0F">
            <w:pPr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16"/>
                <w:szCs w:val="16"/>
                <w:rtl w:val="0"/>
              </w:rPr>
              <w:t xml:space="preserve">{{col_servidor}}</w:t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0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{{col_rgcpf}}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1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{{col_cargo}}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</w:tcPr>
          <w:p w:rsidR="00000000" w:rsidDel="00000000" w:rsidP="00000000" w:rsidRDefault="00000000" w:rsidRPr="00000000" w14:paraId="00000012">
            <w:pPr>
              <w:ind w:left="0" w:right="-90" w:firstLine="0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{{col_solicitacao}}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3">
      <w:pPr>
        <w:spacing w:after="0" w:before="0" w:line="276" w:lineRule="auto"/>
        <w:ind w:left="-9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262626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790"/>
        <w:gridCol w:w="2790"/>
        <w:gridCol w:w="5430"/>
        <w:tblGridChange w:id="0">
          <w:tblGrid>
            <w:gridCol w:w="2790"/>
            <w:gridCol w:w="2790"/>
            <w:gridCol w:w="5430"/>
          </w:tblGrid>
        </w:tblGridChange>
      </w:tblGrid>
      <w:tr>
        <w:trPr>
          <w:cantSplit w:val="0"/>
          <w:trHeight w:val="5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Destino da Viagem: {{destinos_bloco}}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N° {{diarias_x}}diárias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Diárias: R${{diaria}} ({{valor_extenso}})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ROTEIRO DE 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76" w:lineRule="auto"/>
        <w:ind w:left="-9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5610"/>
        <w:gridCol w:w="5400"/>
        <w:tblGridChange w:id="0">
          <w:tblGrid>
            <w:gridCol w:w="5610"/>
            <w:gridCol w:w="540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left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{{col_ida_saida}}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13.38582677165356" w:type="dxa"/>
              <w:left w:w="113.38582677165356" w:type="dxa"/>
              <w:bottom w:w="113.38582677165356" w:type="dxa"/>
              <w:right w:w="113.38582677165356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{{col_ida_chegada}}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C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ROTEIRO DE RETORNO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2850"/>
        <w:gridCol w:w="2745"/>
        <w:gridCol w:w="2745"/>
        <w:gridCol w:w="2670"/>
        <w:tblGridChange w:id="0">
          <w:tblGrid>
            <w:gridCol w:w="2850"/>
            <w:gridCol w:w="2745"/>
            <w:gridCol w:w="2745"/>
            <w:gridCol w:w="2670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gridSpan w:val="2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widowControl w:val="0"/>
              <w:ind w:left="141.73228346456688" w:right="67.44094488189063" w:firstLine="0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{{col_volta_saida}}</w:t>
            </w:r>
          </w:p>
        </w:tc>
        <w:tc>
          <w:tcPr>
            <w:gridSpan w:val="2"/>
            <w:tcMar>
              <w:left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widowControl w:val="0"/>
              <w:ind w:left="141.7322834645671" w:firstLine="0"/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{{col_volta_chegada}}</w:t>
            </w:r>
          </w:p>
        </w:tc>
      </w:tr>
    </w:tbl>
    <w:p w:rsidR="00000000" w:rsidDel="00000000" w:rsidP="00000000" w:rsidRDefault="00000000" w:rsidRPr="00000000" w14:paraId="00000023">
      <w:pPr>
        <w:spacing w:after="0" w:before="0" w:line="276" w:lineRule="auto"/>
        <w:ind w:right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1002.5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735"/>
        <w:gridCol w:w="3735"/>
        <w:gridCol w:w="3532.5"/>
        <w:tblGridChange w:id="0">
          <w:tblGrid>
            <w:gridCol w:w="3735"/>
            <w:gridCol w:w="3735"/>
            <w:gridCol w:w="3532.5"/>
          </w:tblGrid>
        </w:tblGridChange>
      </w:tblGrid>
      <w:tr>
        <w:trPr>
          <w:cantSplit w:val="0"/>
          <w:trHeight w:val="75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4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Meio de Transporte: {{viatura}}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Placa Oficial: {{placa}}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0" w:before="0" w:lineRule="auto"/>
              <w:ind w:left="54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Motorista: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{{motorista_formatado}}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Combustível: {{combustivel}} 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0" w:before="0" w:lineRule="auto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Viatura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{{tipo_viatura}}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Porte/Trânsito de arma: {{armamento}}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A">
      <w:pPr>
        <w:spacing w:after="0" w:before="0" w:line="276" w:lineRule="auto"/>
        <w:ind w:left="-9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10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010"/>
        <w:tblGridChange w:id="0">
          <w:tblGrid>
            <w:gridCol w:w="11010"/>
          </w:tblGrid>
        </w:tblGridChange>
      </w:tblGrid>
      <w:tr>
        <w:trPr>
          <w:cantSplit w:val="0"/>
          <w:trHeight w:val="91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B">
            <w:pPr>
              <w:spacing w:after="0" w:before="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Custos: Informar qual entidade custeará as diárias (hospedagem/alimentação) e deslocamento;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0" w:before="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ff0066"/>
                <w:sz w:val="16"/>
                <w:szCs w:val="16"/>
                <w:u w:val="none"/>
                <w:rtl w:val="0"/>
              </w:rPr>
              <w:t xml:space="preserve">X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UNIDADE – DPC (diária e combustível serão custeados pela DPC).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0" w:before="7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( 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OUTRA INSTITUIÇÃO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ind w:left="0" w:firstLine="0"/>
              <w:jc w:val="left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( )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Com ônus limitados aos próprios vencimentos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F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Motivo da Viagem: {{motivo}} na cidade de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6"/>
                <w:szCs w:val="16"/>
                <w:rtl w:val="0"/>
              </w:rPr>
              <w:t xml:space="preserve">{{destinos_bloco}}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3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0">
            <w:pPr>
              <w:ind w:left="0" w:firstLine="0"/>
              <w:jc w:val="left"/>
              <w:rPr>
                <w:rFonts w:ascii="Arial" w:cs="Arial" w:eastAsia="Arial" w:hAnsi="Arial"/>
                <w:sz w:val="12"/>
                <w:szCs w:val="12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trike w:val="0"/>
                <w:color w:val="000000"/>
                <w:sz w:val="16"/>
                <w:szCs w:val="16"/>
                <w:u w:val="none"/>
                <w:rtl w:val="0"/>
              </w:rPr>
              <w:t xml:space="preserve">Declaro que os servidores estão cientes da necessidade de estar na posse de cartão corporativo vigente e apto para uso, no período do deslocamento.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spacing w:after="0" w:before="0" w:lineRule="auto"/>
        <w:ind w:left="-709" w:right="0" w:firstLine="0"/>
        <w:jc w:val="center"/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2"/>
          <w:szCs w:val="12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0" w:before="0" w:lineRule="auto"/>
        <w:ind w:left="0" w:right="0" w:firstLine="0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Respeitosamente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trike w:val="0"/>
          <w:color w:val="000000"/>
          <w:sz w:val="16"/>
          <w:szCs w:val="16"/>
          <w:u w:val="none"/>
          <w:rtl w:val="0"/>
        </w:rPr>
        <w:t xml:space="preserve">,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rFonts w:ascii="Times New Roman" w:cs="Times New Roman" w:eastAsia="Times New Roman" w:hAnsi="Times New Roman"/>
          <w:b w:val="1"/>
          <w:bCs w:val="1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6"/>
          <w:szCs w:val="16"/>
          <w:rtl w:val="0"/>
        </w:rPr>
        <w:t xml:space="preserve">{{nome_chefia}}</w:t>
      </w:r>
    </w:p>
    <w:p w:rsidR="00000000" w:rsidDel="00000000" w:rsidP="00000000" w:rsidRDefault="00000000" w:rsidRPr="00000000" w14:paraId="00000034">
      <w:pPr>
        <w:jc w:val="center"/>
        <w:rPr>
          <w:rFonts w:ascii="Times New Roman" w:cs="Times New Roman" w:eastAsia="Times New Roman" w:hAnsi="Times New Roman"/>
          <w:b w:val="1"/>
          <w:bCs w:val="1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6"/>
          <w:szCs w:val="16"/>
          <w:rtl w:val="0"/>
        </w:rPr>
        <w:t xml:space="preserve">{{cargo_chefia}}</w:t>
      </w:r>
    </w:p>
    <w:p w:rsidR="00000000" w:rsidDel="00000000" w:rsidP="00000000" w:rsidRDefault="00000000" w:rsidRPr="00000000" w14:paraId="00000035">
      <w:pPr>
        <w:spacing w:after="0" w:before="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4" w:w="11909" w:orient="portrait"/>
      <w:pgMar w:bottom="720" w:top="720" w:left="450" w:right="389" w:header="720" w:footer="283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C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Exmo. Sr </w:t>
    </w:r>
  </w:p>
  <w:p w:rsidR="00000000" w:rsidDel="00000000" w:rsidP="00000000" w:rsidRDefault="00000000" w:rsidRPr="00000000" w14:paraId="0000003D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DR. RIAD BRAGA FARHAT  </w:t>
    </w:r>
  </w:p>
  <w:p w:rsidR="00000000" w:rsidDel="00000000" w:rsidP="00000000" w:rsidRDefault="00000000" w:rsidRPr="00000000" w14:paraId="0000003E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MD. DELEGADO GERAL ADJUNTO </w:t>
    </w:r>
  </w:p>
  <w:p w:rsidR="00000000" w:rsidDel="00000000" w:rsidP="00000000" w:rsidRDefault="00000000" w:rsidRPr="00000000" w14:paraId="0000003F">
    <w:pPr>
      <w:widowControl w:val="0"/>
      <w:spacing w:line="240" w:lineRule="auto"/>
      <w:ind w:left="0" w:firstLine="0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sz w:val="16"/>
        <w:szCs w:val="16"/>
        <w:rtl w:val="0"/>
      </w:rPr>
      <w:t xml:space="preserve">Curitiba – Pr.</w:t>
    </w:r>
  </w:p>
  <w:p w:rsidR="00000000" w:rsidDel="00000000" w:rsidP="00000000" w:rsidRDefault="00000000" w:rsidRPr="00000000" w14:paraId="00000040">
    <w:pPr>
      <w:widowControl w:val="0"/>
      <w:spacing w:line="240" w:lineRule="auto"/>
      <w:ind w:left="-1417" w:right="-144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1">
    <w:pPr>
      <w:widowControl w:val="0"/>
      <w:spacing w:line="240" w:lineRule="auto"/>
      <w:ind w:left="0" w:right="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/>
      <w:drawing>
        <wp:inline distB="0" distT="0" distL="114300" distR="114300">
          <wp:extent cx="929640" cy="162560"/>
          <wp:effectExtent b="0" l="0" r="0" t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929640" cy="16256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42">
    <w:pPr>
      <w:widowControl w:val="0"/>
      <w:spacing w:line="229" w:lineRule="auto"/>
      <w:ind w:left="-450" w:right="-360" w:firstLine="0"/>
      <w:jc w:val="center"/>
      <w:rPr>
        <w:rFonts w:ascii="Times New Roman" w:cs="Times New Roman" w:eastAsia="Times New Roman" w:hAnsi="Times New Roman"/>
        <w:b w:val="1"/>
        <w:bCs w:val="1"/>
        <w:sz w:val="16"/>
        <w:szCs w:val="16"/>
      </w:rPr>
    </w:pPr>
    <w:r w:rsidDel="00000000" w:rsidR="00000000" w:rsidRPr="00000000">
      <w:rPr>
        <w:b w:val="1"/>
        <w:bCs w:val="1"/>
        <w:i w:val="1"/>
        <w:iCs w:val="1"/>
        <w:sz w:val="14"/>
        <w:szCs w:val="14"/>
        <w:rtl w:val="0"/>
      </w:rPr>
      <w:t xml:space="preserve">Assessoria de Comunicação Social - Avenida Iguaçú, 470- Rebouças – Curitiba-PR – CEP 80.230-020:  Fone: 41-3235-6476 – e-mail:comunicacaopc.pr.gov.br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6">
    <w:pPr>
      <w:widowControl w:val="0"/>
      <w:spacing w:line="240" w:lineRule="auto"/>
      <w:ind w:left="0" w:right="0" w:firstLine="0"/>
      <w:jc w:val="center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3133725</wp:posOffset>
          </wp:positionH>
          <wp:positionV relativeFrom="paragraph">
            <wp:posOffset>-438149</wp:posOffset>
          </wp:positionV>
          <wp:extent cx="709613" cy="896353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4740" l="0" r="0" t="4965"/>
                  <a:stretch>
                    <a:fillRect/>
                  </a:stretch>
                </pic:blipFill>
                <pic:spPr>
                  <a:xfrm>
                    <a:off x="0" y="0"/>
                    <a:ext cx="709613" cy="89635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7">
    <w:pPr>
      <w:widowControl w:val="0"/>
      <w:spacing w:line="240" w:lineRule="auto"/>
      <w:ind w:left="-1417" w:right="-708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8">
    <w:pPr>
      <w:widowControl w:val="0"/>
      <w:spacing w:line="240" w:lineRule="auto"/>
      <w:ind w:left="0" w:right="0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9">
    <w:pPr>
      <w:widowControl w:val="0"/>
      <w:spacing w:line="240" w:lineRule="auto"/>
      <w:ind w:left="0" w:right="0" w:firstLine="0"/>
      <w:jc w:val="center"/>
      <w:rPr>
        <w:b w:val="1"/>
        <w:bCs w:val="1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A">
    <w:pPr>
      <w:widowControl w:val="0"/>
      <w:spacing w:line="240" w:lineRule="auto"/>
      <w:ind w:left="0" w:right="0" w:firstLine="0"/>
      <w:jc w:val="center"/>
      <w:rPr>
        <w:b w:val="1"/>
        <w:bCs w:val="1"/>
        <w:sz w:val="21"/>
        <w:szCs w:val="21"/>
      </w:rPr>
    </w:pPr>
    <w:r w:rsidDel="00000000" w:rsidR="00000000" w:rsidRPr="00000000">
      <w:rPr>
        <w:b w:val="1"/>
        <w:bCs w:val="1"/>
        <w:sz w:val="21"/>
        <w:szCs w:val="21"/>
        <w:rtl w:val="0"/>
      </w:rPr>
      <w:t xml:space="preserve">SECRETARIA DE ESTADO DA SEGURANÇA PÚBLICA</w:t>
    </w:r>
  </w:p>
  <w:p w:rsidR="00000000" w:rsidDel="00000000" w:rsidP="00000000" w:rsidRDefault="00000000" w:rsidRPr="00000000" w14:paraId="0000003B">
    <w:pPr>
      <w:widowControl w:val="0"/>
      <w:spacing w:line="240" w:lineRule="auto"/>
      <w:ind w:left="0" w:right="0" w:firstLine="0"/>
      <w:jc w:val="center"/>
      <w:rPr/>
    </w:pPr>
    <w:r w:rsidDel="00000000" w:rsidR="00000000" w:rsidRPr="00000000">
      <w:rPr>
        <w:b w:val="1"/>
        <w:bCs w:val="1"/>
        <w:sz w:val="21"/>
        <w:szCs w:val="21"/>
        <w:rtl w:val="0"/>
      </w:rPr>
      <w:t xml:space="preserve"> POLÍCIA CIVIL DO PARANÁ ASSESSORIA DE COMUNICAÇÃO SOCIAL 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iCs w:val="1"/>
      <w:color w:val="666666"/>
    </w:rPr>
  </w:style>
  <w:style w:type="paragraph" w:styleId="Title">
    <w:name w:val="Title"/>
    <w:basedOn w:val="Normal"/>
    <w:next w:val="Normal"/>
    <w:pPr>
      <w:keepNext w:val="1"/>
      <w:keepLines w:val="1"/>
      <w:spacing w:after="6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lineRule="auto"/>
    </w:pPr>
    <w:rPr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