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PLANO DE TRABALHO Nº{{numero_plano_trabalho}}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>
          <w:b/>
          <w:bCs/>
          <w:color w:val="000009"/>
          <w:sz w:val="30"/>
          <w:szCs w:val="30"/>
        </w:rPr>
        <w:t>{{unidade}}</w:t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widowControl w:val="false"/>
        <w:spacing w:lineRule="auto" w:line="240" w:before="147" w:after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360" w:start="360" w:end="0"/>
        <w:rPr>
          <w:rFonts w:ascii="Arial" w:hAnsi="Arial"/>
          <w:b/>
          <w:bCs/>
        </w:rPr>
      </w:pPr>
      <w:r>
        <w:rPr>
          <w:b/>
          <w:bCs/>
          <w:sz w:val="24"/>
          <w:szCs w:val="24"/>
        </w:rPr>
        <w:t>BREVE CONTEXTUALIZAÇÃO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uppressAutoHyphens w:val="true"/>
        <w:bidi w:val="0"/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bidi w:val="0"/>
        <w:spacing w:lineRule="auto" w:line="240" w:before="9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{{contextualizacao}}</w:t>
      </w:r>
    </w:p>
    <w:p>
      <w:pPr>
        <w:pStyle w:val="Normal"/>
        <w:widowControl w:val="false"/>
        <w:numPr>
          <w:ilvl w:val="0"/>
          <w:numId w:val="0"/>
        </w:numPr>
        <w:bidi w:val="0"/>
        <w:spacing w:lineRule="auto" w:line="240" w:before="204" w:after="57"/>
        <w:ind w:hanging="0" w:start="0" w:end="0"/>
        <w:jc w:val="start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METAS ESTABELECIDAS</w:t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ev.data_header }}: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ev.metas 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ATIVIDADES A SEREM DESENVOLVIDAS</w:t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ev.data_header }}: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ev.atividades 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ATUAÇÃO</w:t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ev.titulo }}: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Local:</w:t>
      </w:r>
      <w:r>
        <w:rPr>
          <w:b w:val="false"/>
          <w:bCs w:val="false"/>
          <w:sz w:val="20"/>
          <w:szCs w:val="20"/>
        </w:rPr>
        <w:t xml:space="preserve"> {{ ev.local 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Horário de atendimento:</w:t>
      </w:r>
      <w:r>
        <w:rPr>
          <w:b w:val="false"/>
          <w:bCs w:val="false"/>
          <w:sz w:val="20"/>
          <w:szCs w:val="20"/>
        </w:rPr>
        <w:t xml:space="preserve"> {{ ev.horario 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Efetivo total:</w:t>
      </w:r>
      <w:r>
        <w:rPr>
          <w:b w:val="false"/>
          <w:bCs w:val="false"/>
          <w:sz w:val="20"/>
          <w:szCs w:val="20"/>
        </w:rPr>
        <w:t xml:space="preserve"> {{ ev.efetivo }};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if ev.unidade_movel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ev.unidade_movel 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endif %}</w:t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VALOR TOTAL DO PLANO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{{r valor_do_plano}}</w:t>
      </w:r>
    </w:p>
    <w:p>
      <w:pPr>
        <w:pStyle w:val="Normal"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jc w:val="start"/>
        <w:rPr>
          <w:rFonts w:ascii="Arial" w:hAnsi="Arial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RECURSOS NECESSÁRIOS</w:t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for ev in eventos %}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hanging="0" w:start="270" w:end="0"/>
        <w:rPr>
          <w:rFonts w:ascii="Arial" w:hAnsi="Arial"/>
        </w:rPr>
      </w:pPr>
      <w:r>
        <w:rPr>
          <w:b/>
          <w:bCs/>
          <w:sz w:val="20"/>
          <w:szCs w:val="20"/>
        </w:rPr>
        <w:t>{{ ev.data_header }}: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jc w:val="start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 ev.recursos }}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240" w:before="147" w:after="0"/>
        <w:ind w:hanging="0" w:start="567" w:end="0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rPr/>
      </w:pPr>
      <w:r>
        <w:rPr>
          <w:b w:val="false"/>
          <w:bCs w:val="false"/>
          <w:sz w:val="20"/>
          <w:szCs w:val="20"/>
        </w:rPr>
        <w:t>{%p endfor %}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COORDENADOR DO EVENTO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{{coordenacao}}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147" w:after="0"/>
        <w:ind w:hanging="0" w:start="0" w:end="0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keepNext w:val="true"/>
        <w:keepLines/>
        <w:widowControl w:val="false"/>
        <w:numPr>
          <w:ilvl w:val="0"/>
          <w:numId w:val="1"/>
        </w:numPr>
        <w:suppressLineNumbers w:val="0"/>
        <w:tabs>
          <w:tab w:val="clear" w:pos="720"/>
          <w:tab w:val="left" w:pos="168" w:leader="none"/>
          <w:tab w:val="left" w:pos="288" w:leader="none"/>
        </w:tabs>
        <w:bidi w:val="0"/>
        <w:spacing w:lineRule="auto" w:line="240" w:beforeAutospacing="0" w:before="261" w:afterAutospacing="0" w:after="114"/>
        <w:ind w:hanging="360" w:start="360" w:end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CONSIDERAÇÕES FINAIS</w:t>
      </w:r>
    </w:p>
    <w:p>
      <w:pPr>
        <w:pStyle w:val="Normal"/>
        <w:keepNext w:val="true"/>
        <w:keepLines/>
        <w:widowControl w:val="false"/>
        <w:tabs>
          <w:tab w:val="clear" w:pos="720"/>
          <w:tab w:val="left" w:pos="168" w:leader="none"/>
          <w:tab w:val="left" w:pos="288" w:leader="none"/>
        </w:tabs>
        <w:spacing w:lineRule="auto" w:line="240" w:before="261" w:after="114"/>
        <w:ind w:hanging="0" w:start="0" w:end="0"/>
        <w:rPr>
          <w:rFonts w:ascii="Arial" w:hAnsi="Arial"/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keepNext w:val="true"/>
        <w:keepLines/>
        <w:widowControl w:val="false"/>
        <w:suppressLineNumbers w:val="0"/>
        <w:bidi w:val="0"/>
        <w:spacing w:lineRule="auto" w:line="240" w:beforeAutospacing="0" w:before="90" w:afterAutospacing="0" w:after="0"/>
        <w:ind w:start="0" w:end="0"/>
        <w:rPr>
          <w:rFonts w:ascii="Arial" w:hAnsi="Arial"/>
        </w:rPr>
      </w:pPr>
      <w:r>
        <w:rPr>
          <w:b w:val="false"/>
          <w:bCs w:val="false"/>
          <w:sz w:val="20"/>
          <w:szCs w:val="20"/>
        </w:rPr>
        <w:t>{{consideracao_final}}</w:t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 w:before="147" w:after="0"/>
        <w:ind w:start="720" w:end="-4"/>
        <w:jc w:val="both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p>
      <w:pPr>
        <w:pStyle w:val="Normal"/>
        <w:keepNext w:val="true"/>
        <w:keepLines/>
        <w:widowControl w:val="false"/>
        <w:spacing w:lineRule="auto" w:line="240"/>
        <w:ind w:end="19"/>
        <w:jc w:val="center"/>
        <w:rPr>
          <w:rFonts w:ascii="Arial" w:hAnsi="Arial"/>
        </w:rPr>
      </w:pPr>
      <w:r>
        <w:rPr/>
        <w:t>{{sede}}, {{data_extenso}}</w:t>
      </w:r>
    </w:p>
    <w:p>
      <w:pPr>
        <w:pStyle w:val="Normal"/>
        <w:keepNext w:val="true"/>
        <w:keepLines/>
        <w:widowControl w:val="false"/>
        <w:suppressAutoHyphens w:val="true"/>
        <w:bidi w:val="0"/>
        <w:spacing w:lineRule="auto" w:line="360" w:before="0" w:after="0"/>
        <w:ind w:hanging="0" w:start="0" w:end="0"/>
        <w:jc w:val="center"/>
        <w:rPr>
          <w:rFonts w:ascii="Arial" w:hAnsi="Arial"/>
        </w:rPr>
      </w:pPr>
      <w:r>
        <w:rPr/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keepNext w:val="true"/>
        <w:keepLines/>
        <w:widowControl w:val="false"/>
        <w:spacing w:lineRule="auto" w:line="360"/>
        <w:ind w:end="19"/>
        <w:jc w:val="center"/>
        <w:rPr>
          <w:rFonts w:ascii="Arial" w:hAnsi="Arial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widowControl w:val="false"/>
        <w:spacing w:lineRule="auto" w:line="240" w:before="147" w:after="0"/>
        <w:ind w:end="-4"/>
        <w:jc w:val="center"/>
        <w:rPr>
          <w:rFonts w:ascii="Arial" w:hAnsi="Arial"/>
          <w:b/>
          <w:bCs/>
          <w:color w:val="000009"/>
          <w:sz w:val="24"/>
          <w:szCs w:val="24"/>
        </w:rPr>
      </w:pPr>
      <w:r>
        <w:rPr>
          <w:b/>
          <w:bCs/>
          <w:color w:val="000009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777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"/>
      <w:spacing w:lineRule="auto" w:line="240"/>
      <w:jc w:val="center"/>
      <w:rPr>
        <w:sz w:val="24"/>
        <w:szCs w:val="24"/>
      </w:rPr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/>
      <w:jc w:val="center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jc w:val="center"/>
      <w:rPr>
        <w:b/>
        <w:bCs/>
        <w:i/>
        <w:iCs/>
        <w:sz w:val="16"/>
        <w:szCs w:val="16"/>
      </w:rPr>
    </w:pPr>
    <w:r>
      <w:rPr>
        <w:b/>
        <w:bCs/>
        <w:i/>
        <w:i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/>
      <w:ind w:end="0"/>
      <w:jc w:val="center"/>
      <w:rPr>
        <w:b/>
        <w:bCs/>
        <w:sz w:val="24"/>
        <w:szCs w:val="24"/>
      </w:rPr>
    </w:pPr>
    <w:r>
      <w:rPr/>
      <w:drawing>
        <wp:inline distT="0" distB="0" distL="0" distR="0">
          <wp:extent cx="895350" cy="1142365"/>
          <wp:effectExtent l="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4968" r="0" b="4743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142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widowControl w:val="false"/>
      <w:spacing w:lineRule="auto" w:line="240"/>
      <w:ind w:end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Footer">
    <w:name w:val="footer"/>
    <w:basedOn w:val="Normal"/>
    <w:uiPriority w:val="99"/>
    <w:unhideWhenUsed/>
    <w:rsid w:val="3da93ac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3da93ac7"/>
    <w:pPr>
      <w:spacing w:before="0" w:after="0"/>
      <w:ind w:start="720"/>
      <w:contextualSpacing/>
    </w:pPr>
    <w:rPr/>
  </w:style>
  <w:style w:type="paragraph" w:styleId="Header">
    <w:name w:val="head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3</Pages>
  <Words>157</Words>
  <Characters>974</Characters>
  <CharactersWithSpaces>1078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2026-02-27T11:45:00Z</dcterms:created>
  <dc:creator/>
  <dc:description/>
  <dc:language>pt-BR</dc:language>
  <cp:lastModifiedBy/>
  <dcterms:modified xsi:type="dcterms:W3CDTF">2026-07-21T15:33:35Z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