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 Semilight" w:hAnsi="Segoe UI Semilight" w:cs="Segoe UI Semilight"/>
        </w:rPr>
        <w:id w:val="-109262416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D5140B" w:rsidRPr="00DF7CB2" w:rsidRDefault="00D5140B">
          <w:pPr>
            <w:pStyle w:val="NoSpacing"/>
            <w:rPr>
              <w:rFonts w:ascii="Segoe UI Semilight" w:hAnsi="Segoe UI Semilight" w:cs="Segoe UI Semilight"/>
            </w:rPr>
          </w:pPr>
          <w:r w:rsidRPr="00DF7CB2">
            <w:rPr>
              <w:rFonts w:ascii="Segoe UI Semilight" w:hAnsi="Segoe UI Semilight" w:cs="Segoe UI Semilight"/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Semilight" w:hAnsi="Segoe UI Semilight" w:cs="Segoe UI Semi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24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5140B" w:rsidRPr="00562139" w:rsidRDefault="00C3636C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Segoe UI Semilight" w:hAnsi="Segoe UI Semilight" w:cs="Segoe UI Semi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Segoe UI Semilight" w:hAnsi="Segoe UI Semilight" w:cs="Segoe UI Semi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24-12-2016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3APMVAkAADJBAEADgAA&#10;AAAAAAAAAAAAAAAuAgAAZHJzL2Uyb0RvYy54bWxQSwECLQAUAAYACAAAACEAT/eVMt0AAAAGAQAA&#10;DwAAAAAAAAAAAAAAAACqJgAAZHJzL2Rvd25yZXYueG1sUEsFBgAAAAAEAAQA8wAAALQnAAAAAA=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bfbfbf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9cc3e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4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5140B" w:rsidRPr="00562139" w:rsidRDefault="00C3636C">
                                <w:pPr>
                                  <w:pStyle w:val="NoSpacing"/>
                                  <w:jc w:val="right"/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24-12-2016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bfbfbf [3215]" strokecolor="#bfbfbf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bfbfbf [3215]" strokecolor="#bfbfbf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bfbfbf [3215]" strokecolor="#bfbfbf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bfbfbf [3215]" strokecolor="#bfbfbf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bfbfbf [3215]" strokecolor="#bfbfbf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bfbfbf [3215]" strokecolor="#bfbfbf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bfbfbf [3215]" strokecolor="#bfbfbf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bfbfbf [3215]" strokecolor="#bfbfbf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bfbfbf [3215]" strokecolor="#bfbfbf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bfbfbf [3215]" strokecolor="#bfbfbf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bfbfbf [3215]" strokecolor="#bfbfbf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bfbfbf [3215]" strokecolor="#bfbfbf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bfbfbf [3215]" strokecolor="#bfbfbf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bfbfbf [3215]" strokecolor="#bfbfbf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bfbfbf [3215]" strokecolor="#bfbfbf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bfbfbf [3215]" strokecolor="#bfbfbf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bfbfbf [3215]" strokecolor="#bfbfbf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bfbfbf [3215]" strokecolor="#bfbfbf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bfbfbf [3215]" strokecolor="#bfbfbf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bfbfbf [3215]" strokecolor="#bfbfbf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bfbfbf [3215]" strokecolor="#bfbfbf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bfbfbf [3215]" strokecolor="#bfbfbf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bfbfbf [3215]" strokecolor="#bfbfbf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F7CB2">
            <w:rPr>
              <w:rFonts w:ascii="Segoe UI Semilight" w:hAnsi="Segoe UI Semilight" w:cs="Segoe UI Semilight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140B" w:rsidRPr="00562139" w:rsidRDefault="002316CC">
                                <w:pPr>
                                  <w:pStyle w:val="NoSpacing"/>
                                  <w:rPr>
                                    <w:rFonts w:ascii="Segoe UI Semilight" w:hAnsi="Segoe UI Semilight" w:cs="Segoe UI Semilight"/>
                                    <w:color w:val="9CC3E5" w:themeColor="accent1"/>
                                    <w:sz w:val="3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Semilight" w:hAnsi="Segoe UI Semilight" w:cs="Segoe UI Semilight"/>
                                      <w:color w:val="9CC3E5" w:themeColor="accent1"/>
                                      <w:sz w:val="3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140B" w:rsidRPr="00562139">
                                      <w:rPr>
                                        <w:rFonts w:ascii="Segoe UI Semilight" w:hAnsi="Segoe UI Semilight" w:cs="Segoe UI Semilight"/>
                                        <w:color w:val="9CC3E5" w:themeColor="accent1"/>
                                        <w:sz w:val="36"/>
                                        <w:szCs w:val="26"/>
                                      </w:rPr>
                                      <w:t>Tiago Miguel Matrola Simões</w:t>
                                    </w:r>
                                  </w:sdtContent>
                                </w:sdt>
                              </w:p>
                              <w:p w:rsidR="00D5140B" w:rsidRPr="00562139" w:rsidRDefault="002316CC">
                                <w:pPr>
                                  <w:pStyle w:val="NoSpacing"/>
                                  <w:rPr>
                                    <w:rFonts w:ascii="Segoe UI Semilight" w:hAnsi="Segoe UI Semilight" w:cs="Segoe UI Semilight"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Semilight" w:hAnsi="Segoe UI Semilight" w:cs="Segoe UI Semilight"/>
                                      <w:caps/>
                                      <w:color w:val="595959" w:themeColor="text1" w:themeTint="A6"/>
                                      <w:sz w:val="28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140B" w:rsidRPr="00562139">
                                      <w:rPr>
                                        <w:rFonts w:ascii="Segoe UI Semilight" w:hAnsi="Segoe UI Semilight" w:cs="Segoe UI Semilight"/>
                                        <w:caps/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A 21240385</w:t>
                                    </w:r>
                                  </w:sdtContent>
                                </w:sdt>
                                <w:r w:rsidR="003A44B5" w:rsidRPr="00562139">
                                  <w:rPr>
                                    <w:rFonts w:ascii="Segoe UI Semilight" w:hAnsi="Segoe UI Semilight" w:cs="Segoe UI Semilight"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/ </w:t>
                                </w:r>
                                <w:r w:rsidR="003A44B5" w:rsidRPr="00562139">
                                  <w:rPr>
                                    <w:rFonts w:ascii="Segoe UI Semilight" w:hAnsi="Segoe UI Semilight" w:cs="Segoe UI Semilight"/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ANO LETIVO:</w:t>
                                </w:r>
                                <w:r w:rsidR="003A44B5" w:rsidRPr="00562139">
                                  <w:rPr>
                                    <w:rFonts w:ascii="Segoe UI Semilight" w:hAnsi="Segoe UI Semilight" w:cs="Segoe UI Semilight"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201</w:t>
                                </w:r>
                                <w:r w:rsidR="002F21FE">
                                  <w:rPr>
                                    <w:rFonts w:ascii="Segoe UI Semilight" w:hAnsi="Segoe UI Semilight" w:cs="Segoe UI Semilight"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6-2017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r/71JHkCAABh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D5140B" w:rsidRPr="00562139" w:rsidRDefault="002316CC">
                          <w:pPr>
                            <w:pStyle w:val="NoSpacing"/>
                            <w:rPr>
                              <w:rFonts w:ascii="Segoe UI Semilight" w:hAnsi="Segoe UI Semilight" w:cs="Segoe UI Semilight"/>
                              <w:color w:val="9CC3E5" w:themeColor="accent1"/>
                              <w:sz w:val="3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Segoe UI Semilight" w:hAnsi="Segoe UI Semilight" w:cs="Segoe UI Semilight"/>
                                <w:color w:val="9CC3E5" w:themeColor="accent1"/>
                                <w:sz w:val="3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5140B" w:rsidRPr="00562139">
                                <w:rPr>
                                  <w:rFonts w:ascii="Segoe UI Semilight" w:hAnsi="Segoe UI Semilight" w:cs="Segoe UI Semilight"/>
                                  <w:color w:val="9CC3E5" w:themeColor="accent1"/>
                                  <w:sz w:val="36"/>
                                  <w:szCs w:val="26"/>
                                </w:rPr>
                                <w:t>Tiago Miguel Matrola Simões</w:t>
                              </w:r>
                            </w:sdtContent>
                          </w:sdt>
                        </w:p>
                        <w:p w:rsidR="00D5140B" w:rsidRPr="00562139" w:rsidRDefault="002316CC">
                          <w:pPr>
                            <w:pStyle w:val="NoSpacing"/>
                            <w:rPr>
                              <w:rFonts w:ascii="Segoe UI Semilight" w:hAnsi="Segoe UI Semilight" w:cs="Segoe UI Semilight"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Segoe UI Semilight" w:hAnsi="Segoe UI Semilight" w:cs="Segoe UI Semilight"/>
                                <w:caps/>
                                <w:color w:val="595959" w:themeColor="text1" w:themeTint="A6"/>
                                <w:sz w:val="28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140B" w:rsidRPr="00562139">
                                <w:rPr>
                                  <w:rFonts w:ascii="Segoe UI Semilight" w:hAnsi="Segoe UI Semilight" w:cs="Segoe UI Semilight"/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A 21240385</w:t>
                              </w:r>
                            </w:sdtContent>
                          </w:sdt>
                          <w:r w:rsidR="003A44B5" w:rsidRPr="00562139">
                            <w:rPr>
                              <w:rFonts w:ascii="Segoe UI Semilight" w:hAnsi="Segoe UI Semilight" w:cs="Segoe UI Semilight"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/ </w:t>
                          </w:r>
                          <w:r w:rsidR="003A44B5" w:rsidRPr="00562139">
                            <w:rPr>
                              <w:rFonts w:ascii="Segoe UI Semilight" w:hAnsi="Segoe UI Semilight" w:cs="Segoe UI Semilight"/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ANO LETIVO:</w:t>
                          </w:r>
                          <w:r w:rsidR="003A44B5" w:rsidRPr="00562139">
                            <w:rPr>
                              <w:rFonts w:ascii="Segoe UI Semilight" w:hAnsi="Segoe UI Semilight" w:cs="Segoe UI Semilight"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201</w:t>
                          </w:r>
                          <w:r w:rsidR="002F21FE">
                            <w:rPr>
                              <w:rFonts w:ascii="Segoe UI Semilight" w:hAnsi="Segoe UI Semilight" w:cs="Segoe UI Semilight"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6-2017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A44B5" w:rsidRPr="00DF7CB2" w:rsidRDefault="000C3880" w:rsidP="003A44B5">
          <w:pPr>
            <w:spacing w:after="0" w:line="240" w:lineRule="auto"/>
            <w:rPr>
              <w:rFonts w:ascii="Segoe UI Semilight" w:eastAsia="Times New Roman" w:hAnsi="Segoe UI Semilight" w:cs="Segoe UI Semilight"/>
              <w:b/>
              <w:bCs/>
              <w:kern w:val="28"/>
              <w:sz w:val="28"/>
              <w:szCs w:val="28"/>
            </w:rPr>
          </w:pPr>
          <w:r w:rsidRPr="00DF7CB2">
            <w:rPr>
              <w:rFonts w:ascii="Segoe UI Semilight" w:hAnsi="Segoe UI Semilight" w:cs="Segoe UI Semilight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789B08" wp14:editId="0EE054DB">
                    <wp:simplePos x="0" y="0"/>
                    <wp:positionH relativeFrom="page">
                      <wp:posOffset>3048000</wp:posOffset>
                    </wp:positionH>
                    <wp:positionV relativeFrom="page">
                      <wp:posOffset>1874520</wp:posOffset>
                    </wp:positionV>
                    <wp:extent cx="3825240" cy="1069340"/>
                    <wp:effectExtent l="0" t="0" r="3810" b="13970"/>
                    <wp:wrapNone/>
                    <wp:docPr id="33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524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140B" w:rsidRPr="002F21FE" w:rsidRDefault="002316CC">
                                <w:pPr>
                                  <w:pStyle w:val="NoSpacing"/>
                                  <w:rPr>
                                    <w:rFonts w:ascii="Segoe UI Semilight" w:eastAsiaTheme="majorEastAsia" w:hAnsi="Segoe UI Semilight" w:cs="Segoe UI Semilight"/>
                                    <w:i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Semilight" w:eastAsiaTheme="majorEastAsia" w:hAnsi="Segoe UI Semilight" w:cs="Segoe UI Semilight"/>
                                      <w:b/>
                                      <w:i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F21FE" w:rsidRPr="002F21FE">
                                      <w:rPr>
                                        <w:rFonts w:ascii="Segoe UI Semilight" w:eastAsiaTheme="majorEastAsia" w:hAnsi="Segoe UI Semilight" w:cs="Segoe UI Semilight"/>
                                        <w:b/>
                                        <w:i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Equitable</w:t>
                                    </w:r>
                                    <w:proofErr w:type="spellEnd"/>
                                    <w:r w:rsidR="002F21FE" w:rsidRPr="002F21FE">
                                      <w:rPr>
                                        <w:rFonts w:ascii="Segoe UI Semilight" w:eastAsiaTheme="majorEastAsia" w:hAnsi="Segoe UI Semilight" w:cs="Segoe UI Semilight"/>
                                        <w:b/>
                                        <w:i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F21FE" w:rsidRPr="002F21FE">
                                      <w:rPr>
                                        <w:rFonts w:ascii="Segoe UI Semilight" w:eastAsiaTheme="majorEastAsia" w:hAnsi="Segoe UI Semilight" w:cs="Segoe UI Semilight"/>
                                        <w:b/>
                                        <w:i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Dispersion</w:t>
                                    </w:r>
                                    <w:proofErr w:type="spellEnd"/>
                                    <w:r w:rsidR="002F21FE" w:rsidRPr="002F21FE">
                                      <w:rPr>
                                        <w:rFonts w:ascii="Segoe UI Semilight" w:eastAsiaTheme="majorEastAsia" w:hAnsi="Segoe UI Semilight" w:cs="Segoe UI Semilight"/>
                                        <w:b/>
                                        <w:i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F21FE" w:rsidRPr="002F21FE">
                                      <w:rPr>
                                        <w:rFonts w:ascii="Segoe UI Semilight" w:eastAsiaTheme="majorEastAsia" w:hAnsi="Segoe UI Semilight" w:cs="Segoe UI Semilight"/>
                                        <w:b/>
                                        <w:i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Problem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D5140B" w:rsidRPr="000C3880" w:rsidRDefault="002316CC">
                                <w:pPr>
                                  <w:spacing w:before="120"/>
                                  <w:rPr>
                                    <w:rFonts w:ascii="Segoe UI Semilight" w:hAnsi="Segoe UI Semilight" w:cs="Segoe UI Semi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Semilight" w:hAnsi="Segoe UI Semilight" w:cs="Segoe UI Semilight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636C">
                                      <w:rPr>
                                        <w:rFonts w:ascii="Segoe UI Semilight" w:hAnsi="Segoe UI Semilight" w:cs="Segoe UI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Introdução à Inteligência Artificial</w:t>
                                    </w:r>
                                  </w:sdtContent>
                                </w:sdt>
                                <w:r w:rsidR="00C3636C">
                                  <w:rPr>
                                    <w:rFonts w:ascii="Segoe UI Semilight" w:hAnsi="Segoe UI Semilight" w:cs="Segoe UI Semi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(IIA)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789B08" id="Caixa de Texto 1" o:spid="_x0000_s1056" type="#_x0000_t202" style="position:absolute;margin-left:240pt;margin-top:147.6pt;width:301.2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:rsidR="00D5140B" w:rsidRPr="002F21FE" w:rsidRDefault="002316CC">
                          <w:pPr>
                            <w:pStyle w:val="NoSpacing"/>
                            <w:rPr>
                              <w:rFonts w:ascii="Segoe UI Semilight" w:eastAsiaTheme="majorEastAsia" w:hAnsi="Segoe UI Semilight" w:cs="Segoe UI Semilight"/>
                              <w:i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Segoe UI Semilight" w:eastAsiaTheme="majorEastAsia" w:hAnsi="Segoe UI Semilight" w:cs="Segoe UI Semilight"/>
                                <w:b/>
                                <w:i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F21FE" w:rsidRPr="002F21FE">
                                <w:rPr>
                                  <w:rFonts w:ascii="Segoe UI Semilight" w:eastAsiaTheme="majorEastAsia" w:hAnsi="Segoe UI Semilight" w:cs="Segoe UI Semilight"/>
                                  <w:b/>
                                  <w:i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Equitable</w:t>
                              </w:r>
                              <w:proofErr w:type="spellEnd"/>
                              <w:r w:rsidR="002F21FE" w:rsidRPr="002F21FE">
                                <w:rPr>
                                  <w:rFonts w:ascii="Segoe UI Semilight" w:eastAsiaTheme="majorEastAsia" w:hAnsi="Segoe UI Semilight" w:cs="Segoe UI Semilight"/>
                                  <w:b/>
                                  <w:i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2F21FE" w:rsidRPr="002F21FE">
                                <w:rPr>
                                  <w:rFonts w:ascii="Segoe UI Semilight" w:eastAsiaTheme="majorEastAsia" w:hAnsi="Segoe UI Semilight" w:cs="Segoe UI Semilight"/>
                                  <w:b/>
                                  <w:i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Dispersion</w:t>
                              </w:r>
                              <w:proofErr w:type="spellEnd"/>
                              <w:r w:rsidR="002F21FE" w:rsidRPr="002F21FE">
                                <w:rPr>
                                  <w:rFonts w:ascii="Segoe UI Semilight" w:eastAsiaTheme="majorEastAsia" w:hAnsi="Segoe UI Semilight" w:cs="Segoe UI Semilight"/>
                                  <w:b/>
                                  <w:i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2F21FE" w:rsidRPr="002F21FE">
                                <w:rPr>
                                  <w:rFonts w:ascii="Segoe UI Semilight" w:eastAsiaTheme="majorEastAsia" w:hAnsi="Segoe UI Semilight" w:cs="Segoe UI Semilight"/>
                                  <w:b/>
                                  <w:i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Problem</w:t>
                              </w:r>
                              <w:proofErr w:type="spellEnd"/>
                            </w:sdtContent>
                          </w:sdt>
                        </w:p>
                        <w:p w:rsidR="00D5140B" w:rsidRPr="000C3880" w:rsidRDefault="002316CC">
                          <w:pPr>
                            <w:spacing w:before="120"/>
                            <w:rPr>
                              <w:rFonts w:ascii="Segoe UI Semilight" w:hAnsi="Segoe UI Semilight" w:cs="Segoe UI Semilight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Segoe UI Semilight" w:hAnsi="Segoe UI Semilight" w:cs="Segoe UI Semilight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636C">
                                <w:rPr>
                                  <w:rFonts w:ascii="Segoe UI Semilight" w:hAnsi="Segoe UI Semilight" w:cs="Segoe UI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Introdução à Inteligência Artificial</w:t>
                              </w:r>
                            </w:sdtContent>
                          </w:sdt>
                          <w:r w:rsidR="00C3636C">
                            <w:rPr>
                              <w:rFonts w:ascii="Segoe UI Semilight" w:hAnsi="Segoe UI Semilight" w:cs="Segoe UI Semilight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(IIA)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5140B" w:rsidRPr="00DF7CB2">
            <w:rPr>
              <w:rFonts w:ascii="Segoe UI Semilight" w:hAnsi="Segoe UI Semilight" w:cs="Segoe UI Semilight"/>
              <w:sz w:val="28"/>
              <w:szCs w:val="28"/>
            </w:rPr>
            <w:br w:type="page"/>
          </w:r>
        </w:p>
      </w:sdtContent>
    </w:sdt>
    <w:p w:rsidR="002044BD" w:rsidRPr="00DF7CB2" w:rsidRDefault="002044BD" w:rsidP="00591A1E">
      <w:pPr>
        <w:spacing w:line="240" w:lineRule="auto"/>
        <w:rPr>
          <w:rFonts w:ascii="Segoe UI Semilight" w:hAnsi="Segoe UI Semilight" w:cs="Segoe UI Semilight"/>
          <w:b/>
          <w:color w:val="9CC3E5" w:themeColor="accent1"/>
          <w:sz w:val="36"/>
          <w:szCs w:val="28"/>
        </w:rPr>
      </w:pPr>
      <w:r w:rsidRPr="00DF7CB2">
        <w:rPr>
          <w:rFonts w:ascii="Segoe UI Semilight" w:hAnsi="Segoe UI Semilight" w:cs="Segoe UI Semilight"/>
          <w:b/>
          <w:color w:val="9CC3E5" w:themeColor="accent1"/>
          <w:sz w:val="36"/>
          <w:szCs w:val="28"/>
        </w:rPr>
        <w:lastRenderedPageBreak/>
        <w:t>ÍNDICE</w:t>
      </w:r>
    </w:p>
    <w:p w:rsidR="00381974" w:rsidRPr="00DF7CB2" w:rsidRDefault="00381974" w:rsidP="00591A1E">
      <w:pPr>
        <w:spacing w:line="240" w:lineRule="auto"/>
        <w:rPr>
          <w:rFonts w:ascii="Segoe UI Semilight" w:hAnsi="Segoe UI Semilight" w:cs="Segoe UI Semilight"/>
          <w:b/>
          <w:sz w:val="28"/>
          <w:szCs w:val="28"/>
        </w:rPr>
      </w:pPr>
    </w:p>
    <w:p w:rsidR="00E613AD" w:rsidRPr="000568BA" w:rsidRDefault="000568BA" w:rsidP="000568BA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</w:pPr>
      <w:r w:rsidRPr="000568BA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Representação usada para o problema</w:t>
      </w:r>
      <w:r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………………………</w:t>
      </w:r>
      <w:r w:rsidR="00DF7CB2" w:rsidRPr="000568BA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………………….</w:t>
      </w:r>
      <w:r w:rsidR="004C5306" w:rsidRPr="000568BA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.</w:t>
      </w:r>
      <w:r w:rsidR="004C5306"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.</w:t>
      </w:r>
      <w:r w:rsidR="001C45BB"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2</w:t>
      </w:r>
    </w:p>
    <w:p w:rsidR="00381974" w:rsidRDefault="00E613AD" w:rsidP="000568BA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  <w:r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 xml:space="preserve"> </w:t>
      </w:r>
      <w:r w:rsidR="000568BA"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Descrição da função de avaliação e objetivo da otimização</w:t>
      </w:r>
      <w:r w:rsid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……………………..</w:t>
      </w:r>
      <w:r w:rsidR="000C3880"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….</w:t>
      </w:r>
      <w:r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…………………</w:t>
      </w:r>
      <w:r w:rsidR="00DF7CB2"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………………………….</w:t>
      </w:r>
      <w:r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….………2</w:t>
      </w:r>
    </w:p>
    <w:p w:rsidR="00C76C46" w:rsidRPr="000A11D3" w:rsidRDefault="000A11D3" w:rsidP="000A11D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</w:pPr>
      <w:r w:rsidRPr="000A11D3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 xml:space="preserve">Descrição dos algoritmos </w:t>
      </w:r>
      <w:r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e/ou das heurísticas utilizadas</w:t>
      </w:r>
      <w:r w:rsidR="00D4523C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……….</w:t>
      </w:r>
      <w:r w:rsidR="00C76C46" w:rsidRPr="000A11D3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……..</w:t>
      </w:r>
      <w:r w:rsidR="00C76C46" w:rsidRPr="000A11D3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.2</w:t>
      </w:r>
    </w:p>
    <w:p w:rsidR="00C76C46" w:rsidRPr="00D4523C" w:rsidRDefault="00C76C46" w:rsidP="00D4523C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  <w:r w:rsidRPr="00D4523C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 xml:space="preserve"> </w:t>
      </w:r>
      <w:r w:rsidR="00D4523C" w:rsidRPr="00D4523C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Explicar quais as vizinhanças métodos de seleção e operadores genéticos implementados</w:t>
      </w:r>
      <w:r w:rsidR="00D4523C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..</w:t>
      </w:r>
      <w:r w:rsidRPr="00D4523C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.…………………………………………….….………2</w:t>
      </w:r>
    </w:p>
    <w:p w:rsidR="00C76C46" w:rsidRPr="000568BA" w:rsidRDefault="00D4523C" w:rsidP="00C76C46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</w:pPr>
      <w:r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Resultados dos testes efetuados…………</w:t>
      </w:r>
      <w:r w:rsidR="00C76C46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………………………</w:t>
      </w:r>
      <w:r w:rsidR="00C76C46" w:rsidRPr="000568BA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…………………..</w:t>
      </w:r>
      <w:r w:rsidR="00C76C46"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.2</w:t>
      </w:r>
    </w:p>
    <w:p w:rsidR="00C76C46" w:rsidRPr="00C76C46" w:rsidRDefault="00C76C46" w:rsidP="00C76C46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  <w:r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 xml:space="preserve"> </w:t>
      </w:r>
      <w:r w:rsidR="00D4523C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Conclusão</w:t>
      </w:r>
      <w:r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……………………..</w:t>
      </w:r>
      <w:r w:rsidRPr="000568BA"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  <w:t>….…………………………………………….….………2</w:t>
      </w:r>
    </w:p>
    <w:p w:rsidR="00141A98" w:rsidRDefault="00141A98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D4523C" w:rsidRDefault="00D4523C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Default="00C76C46" w:rsidP="00381974">
      <w:pPr>
        <w:spacing w:line="240" w:lineRule="auto"/>
        <w:rPr>
          <w:rFonts w:ascii="Segoe UI Semilight" w:hAnsi="Segoe UI Semilight" w:cs="Segoe UI Semilight"/>
          <w:color w:val="595959" w:themeColor="text1" w:themeTint="A6"/>
          <w:sz w:val="28"/>
          <w:szCs w:val="28"/>
        </w:rPr>
      </w:pPr>
    </w:p>
    <w:p w:rsidR="00C76C46" w:rsidRPr="00DF7CB2" w:rsidRDefault="00C76C46" w:rsidP="00381974">
      <w:pPr>
        <w:spacing w:line="240" w:lineRule="auto"/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</w:pPr>
    </w:p>
    <w:p w:rsidR="00E52C43" w:rsidRPr="00DF7CB2" w:rsidRDefault="003F6A75" w:rsidP="003F6A75">
      <w:pPr>
        <w:numPr>
          <w:ilvl w:val="0"/>
          <w:numId w:val="3"/>
        </w:numPr>
        <w:rPr>
          <w:rFonts w:ascii="Segoe UI Semilight" w:hAnsi="Segoe UI Semilight" w:cs="Segoe UI Semilight"/>
          <w:b/>
          <w:color w:val="595959" w:themeColor="text1" w:themeTint="A6"/>
          <w:sz w:val="36"/>
          <w:szCs w:val="28"/>
        </w:rPr>
      </w:pPr>
      <w:r w:rsidRPr="003F6A75">
        <w:rPr>
          <w:rFonts w:ascii="Segoe UI Semilight" w:hAnsi="Segoe UI Semilight" w:cs="Segoe UI Semilight"/>
          <w:b/>
          <w:color w:val="595959" w:themeColor="text1" w:themeTint="A6"/>
          <w:sz w:val="36"/>
          <w:szCs w:val="28"/>
        </w:rPr>
        <w:lastRenderedPageBreak/>
        <w:t>Representação usada para o problema</w:t>
      </w:r>
    </w:p>
    <w:p w:rsidR="00C049F6" w:rsidRPr="00DF7CB2" w:rsidRDefault="003F6A75" w:rsidP="003F6A75">
      <w:pPr>
        <w:numPr>
          <w:ilvl w:val="1"/>
          <w:numId w:val="3"/>
        </w:num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D</w:t>
      </w:r>
      <w:r w:rsidRPr="003F6A75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escrição da função de avaliação e objetivo da otimização</w:t>
      </w:r>
    </w:p>
    <w:p w:rsidR="00C95A0D" w:rsidRDefault="00BE33E0" w:rsidP="00BE33E0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No exemplo dado no enunciado a primeira solução é S1 = {1,2,4}, este exemplo tem n = 5, portanto no modelo usado esta denominação foi convertida para binário, neste caso, a solução seria 11010. No caso da segunda solução, S2 = {2,3,4,5}, neste caso seria 01111.</w:t>
      </w:r>
    </w:p>
    <w:p w:rsidR="006F7E17" w:rsidRDefault="00BE33E0" w:rsidP="006F7E17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O número de bits é equivalente ao número de elementos, por exemplo, no exemplo dado n = 5, todas as soluções </w:t>
      </w:r>
      <w:r w:rsidR="006F7E17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para este exemplo 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terão cinco bits.</w:t>
      </w:r>
    </w:p>
    <w:p w:rsidR="006F7E17" w:rsidRDefault="006F7E17" w:rsidP="006F7E17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Por exemplo no caso do ficheiro</w:t>
      </w:r>
      <w:r w:rsidRPr="006F7E17">
        <w:t xml:space="preserve"> </w:t>
      </w:r>
      <w:r>
        <w:t>“</w:t>
      </w:r>
      <w:r w:rsidRPr="006F7E17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MDPI1_20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.txt” com n = 20, o número de bits seriam também vinte. Uma das soluções poderia ser 01101110001010101010 na representação do enunciado esta solução seria S = {2,3,5,6,7, 11, 13,15,17, 19}.</w:t>
      </w:r>
    </w:p>
    <w:p w:rsidR="00547111" w:rsidRDefault="008051B8" w:rsidP="006F7E17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O objetivo da otimização é encontrar a maior distância entre os subconjuntos do conjunto. Por exemplo no exemplo do enunciado a melhor solução seria 11111, isto é, S = {1,2,3,4,5} com</w:t>
      </w:r>
      <w:r w:rsidR="0054711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qualidade ou fitness igual a 4.80, mas nem sempre a melhor solução é aquela com todos os bits a um, por exemplo nos ficheiros dados existem distâncias negativas para o exemplo com n = 20 a melhor solução não tem todos os bits a um, apenas sete com qualidade = 13.88, devido à existência de distâncias negativas.</w:t>
      </w:r>
    </w:p>
    <w:p w:rsidR="007B6AD4" w:rsidRDefault="005B0054" w:rsidP="007B6AD4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Para </w:t>
      </w:r>
      <w:r w:rsidR="00B35E82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calcular a fitness ou a qualidade da solução dever-se-á </w:t>
      </w:r>
      <w:r w:rsidR="007B6AD4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calcular a distância entre todos os subconjuntos a partir de um deles e retirar as somas repetidas. Por</w:t>
      </w:r>
      <w:r w:rsidR="00B35E82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</w:t>
      </w:r>
      <w:r w:rsidR="007B6AD4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exemplo no caso da S1 para n = 5, seria o somatório das distâncias de todos os pontos, calcular a distância entre 1 e 2, 1 e 4 depois entre 2 e 4 (entre 2 e 1 repetição), e as distâncias seguintes seriam repetições por isso são excluídas e posteriormente dividir esse valor, o somatório, pelo número de </w:t>
      </w:r>
      <w:r w:rsidR="004B7D38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conjuntos que neste caso é cinco</w:t>
      </w:r>
      <w:r w:rsidR="007B6AD4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. </w:t>
      </w:r>
    </w:p>
    <w:p w:rsidR="006F7E17" w:rsidRDefault="004B7D38" w:rsidP="006F7E17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O objetivo da otimização é encontrar a solução com a melhor fitness, isto é, encontrar a solução que tem a maior distância entre os subconjuntos/pontos.</w:t>
      </w:r>
    </w:p>
    <w:p w:rsidR="005037C4" w:rsidRDefault="005037C4" w:rsidP="006F7E17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45257E" w:rsidRDefault="0045257E" w:rsidP="005037C4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45257E" w:rsidRDefault="0045257E" w:rsidP="005037C4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45257E" w:rsidRPr="00DF7CB2" w:rsidRDefault="0045257E" w:rsidP="0045257E">
      <w:pPr>
        <w:numPr>
          <w:ilvl w:val="0"/>
          <w:numId w:val="3"/>
        </w:numPr>
        <w:rPr>
          <w:rFonts w:ascii="Segoe UI Semilight" w:hAnsi="Segoe UI Semilight" w:cs="Segoe UI Semilight"/>
          <w:b/>
          <w:color w:val="595959" w:themeColor="text1" w:themeTint="A6"/>
          <w:sz w:val="36"/>
          <w:szCs w:val="28"/>
        </w:rPr>
      </w:pPr>
      <w:r w:rsidRPr="0045257E">
        <w:rPr>
          <w:rFonts w:ascii="Segoe UI Semilight" w:hAnsi="Segoe UI Semilight" w:cs="Segoe UI Semilight"/>
          <w:b/>
          <w:color w:val="595959" w:themeColor="text1" w:themeTint="A6"/>
          <w:sz w:val="36"/>
          <w:szCs w:val="28"/>
        </w:rPr>
        <w:lastRenderedPageBreak/>
        <w:t>Descrição dos algoritmos e/ou das heurísticas utilizadas.</w:t>
      </w:r>
    </w:p>
    <w:p w:rsidR="00B83B3F" w:rsidRDefault="0045257E" w:rsidP="00B83B3F">
      <w:pPr>
        <w:numPr>
          <w:ilvl w:val="1"/>
          <w:numId w:val="3"/>
        </w:num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 w:rsidRPr="0045257E"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Explicar quais as vizinhanças métodos de seleção e operadores genéticos implementados</w:t>
      </w:r>
    </w:p>
    <w:p w:rsidR="00B83B3F" w:rsidRPr="00B83B3F" w:rsidRDefault="00B83B3F" w:rsidP="00B83B3F">
      <w:pPr>
        <w:ind w:left="720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B83B3F" w:rsidRDefault="009A19DE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O algoritmo escolhido para a pesquisa local foi o </w:t>
      </w:r>
      <w:r w:rsidR="00D87DFA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algoritmo “T</w:t>
      </w:r>
      <w:r w:rsidR="00B36236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repa-c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olinas</w:t>
      </w:r>
      <w:r w:rsidR="00D87DFA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”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.</w:t>
      </w:r>
    </w:p>
    <w:p w:rsidR="00B83B3F" w:rsidRDefault="00D87DFA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Existem três variantes do “Trep</w:t>
      </w:r>
      <w:r w:rsidR="00B36236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a-c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olinas” o normal, o que aceita soluções iguais e Recristalização simulada.</w:t>
      </w:r>
    </w:p>
    <w:p w:rsidR="00D87DFA" w:rsidRDefault="00B36236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O Trepa-</w:t>
      </w:r>
      <w:r w:rsidR="00D87DFA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colinas </w:t>
      </w:r>
      <w:r w:rsidR="00AE570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normal </w:t>
      </w:r>
      <w:r w:rsidR="00D87DFA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cria uma solução inicial, por exemplo, </w:t>
      </w:r>
      <w:r w:rsidR="00AF728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se</w:t>
      </w:r>
      <w:r w:rsidR="00D87DFA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</w:t>
      </w:r>
      <w:r w:rsidR="00AF728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“</w:t>
      </w:r>
      <w:r w:rsidR="00D87DFA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n</w:t>
      </w:r>
      <w:r w:rsidR="00AF728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”</w:t>
      </w:r>
      <w:r w:rsidR="00D87DFA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for igual a cinco, a solução S = 10010 depois cria uma vizinhança a partir de S</w:t>
      </w:r>
      <w:r w:rsidR="00AF728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alterando apenas um dos bits correspondente à sua posição</w:t>
      </w:r>
      <w:r w:rsidR="004D0154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e posteriormente</w:t>
      </w:r>
      <w:r w:rsidR="003B2533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escolhe o melhor vizinho</w:t>
      </w:r>
      <w:r w:rsidR="004D0154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e a partir desse melhor vizinho volta a criar uma nova vizinhança e escolhe o melhor vizinho do melhor vizinho e faz este processo até quando gerar uma nova vizinhança em que todos os vizinhos são piores que a solução atual e essa solução atual é melhor solução, abaixo encontra-se a vizinhança para a solução S</w:t>
      </w:r>
      <w:r w:rsidR="00AF728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:</w:t>
      </w:r>
    </w:p>
    <w:p w:rsidR="003B2533" w:rsidRDefault="00AF7285" w:rsidP="003B2533">
      <w:pPr>
        <w:ind w:left="720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noProof/>
          <w:color w:val="595959" w:themeColor="text1" w:themeTint="A6"/>
          <w:sz w:val="24"/>
          <w:szCs w:val="24"/>
          <w:lang w:eastAsia="pt-PT"/>
        </w:rPr>
        <w:drawing>
          <wp:inline distT="0" distB="0" distL="0" distR="0">
            <wp:extent cx="2644140" cy="204216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AE" w:rsidRDefault="00A32FAE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O Trepa-colinas normal apresenta um problema que é, apenas obtém a melhor solução se não existirem máximos locais, se existirem este fica “preso” a uma solução melhor local pois a sua vizinhança é pior ou igual à solução atual. Para contornar este problema o trepa-colinas seguinte usa o mesmo conceito com a diferença deste aceitar soluções iguais para tentar sair de melhores soluções locais.</w:t>
      </w:r>
    </w:p>
    <w:p w:rsidR="00537568" w:rsidRDefault="00537568" w:rsidP="00A32FAE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537568" w:rsidRDefault="00537568" w:rsidP="00537568">
      <w:pPr>
        <w:keepNext/>
      </w:pPr>
      <w:r>
        <w:rPr>
          <w:rFonts w:ascii="Segoe UI Semilight" w:hAnsi="Segoe UI Semilight" w:cs="Segoe UI Semilight"/>
          <w:noProof/>
          <w:color w:val="595959" w:themeColor="text1" w:themeTint="A6"/>
          <w:sz w:val="24"/>
          <w:szCs w:val="24"/>
          <w:lang w:eastAsia="pt-PT"/>
        </w:rPr>
        <w:lastRenderedPageBreak/>
        <w:drawing>
          <wp:inline distT="0" distB="0" distL="0" distR="0" wp14:anchorId="4177DBCB">
            <wp:extent cx="3528060" cy="2359712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77" cy="237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568" w:rsidRPr="00537568" w:rsidRDefault="00537568" w:rsidP="00537568">
      <w:pPr>
        <w:pStyle w:val="Caption"/>
        <w:rPr>
          <w:rFonts w:ascii="Segoe UI Semilight" w:hAnsi="Segoe UI Semilight" w:cs="Segoe UI Semilight"/>
          <w:color w:val="595959" w:themeColor="text1" w:themeTint="A6"/>
          <w:sz w:val="28"/>
          <w:szCs w:val="24"/>
        </w:rPr>
      </w:pPr>
      <w:r w:rsidRPr="00537568">
        <w:rPr>
          <w:sz w:val="20"/>
        </w:rPr>
        <w:t xml:space="preserve">Figura </w:t>
      </w:r>
      <w:r w:rsidRPr="00537568">
        <w:rPr>
          <w:sz w:val="20"/>
        </w:rPr>
        <w:fldChar w:fldCharType="begin"/>
      </w:r>
      <w:r w:rsidRPr="00537568">
        <w:rPr>
          <w:sz w:val="20"/>
        </w:rPr>
        <w:instrText xml:space="preserve"> SEQ Figura \* ARABIC </w:instrText>
      </w:r>
      <w:r w:rsidRPr="00537568">
        <w:rPr>
          <w:sz w:val="20"/>
        </w:rPr>
        <w:fldChar w:fldCharType="separate"/>
      </w:r>
      <w:r w:rsidR="0090711E">
        <w:rPr>
          <w:noProof/>
          <w:sz w:val="20"/>
        </w:rPr>
        <w:t>1</w:t>
      </w:r>
      <w:r w:rsidRPr="00537568">
        <w:rPr>
          <w:sz w:val="20"/>
        </w:rPr>
        <w:fldChar w:fldCharType="end"/>
      </w:r>
      <w:r w:rsidRPr="00537568">
        <w:rPr>
          <w:sz w:val="20"/>
        </w:rPr>
        <w:t xml:space="preserve"> </w:t>
      </w:r>
      <w:r w:rsidR="003277BC">
        <w:rPr>
          <w:sz w:val="20"/>
        </w:rPr>
        <w:t>–</w:t>
      </w:r>
      <w:r w:rsidRPr="00537568">
        <w:rPr>
          <w:sz w:val="20"/>
        </w:rPr>
        <w:t xml:space="preserve"> </w:t>
      </w:r>
      <w:r w:rsidR="003277BC">
        <w:rPr>
          <w:sz w:val="20"/>
        </w:rPr>
        <w:t>Trepa-colinas n</w:t>
      </w:r>
      <w:r w:rsidRPr="00537568">
        <w:rPr>
          <w:sz w:val="20"/>
        </w:rPr>
        <w:t>ormal</w:t>
      </w:r>
    </w:p>
    <w:p w:rsidR="00537568" w:rsidRDefault="00537568" w:rsidP="00A32FAE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4D0154" w:rsidRDefault="00AE5701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O Trepa-colinas </w:t>
      </w:r>
      <w:r w:rsidR="00A32FAE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que aceita soluções iguais usa o mesmo processo do normal, mas este aceita também soluções iguais com finalidade de sair de melhores soluções locais. Este algoritmo é ligeiramente melhor que o anterior, mas mesmo assim poderá atingir um máximo local, para contornar dever-se-ia aceitar soluções piores para o algoritmo tentar “vaguear” </w:t>
      </w:r>
      <w:r w:rsidR="00537568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pelas soluções para não atingir o máximo local, mas esse algoritmo deverá deixar de aceitar soluções piores passado algum tempo</w:t>
      </w:r>
      <w:r w:rsidR="00A32FAE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.</w:t>
      </w:r>
    </w:p>
    <w:p w:rsidR="003277BC" w:rsidRDefault="00A065CE" w:rsidP="003277BC">
      <w:pPr>
        <w:keepNext/>
      </w:pPr>
      <w:r>
        <w:rPr>
          <w:rFonts w:ascii="Segoe UI Semilight" w:hAnsi="Segoe UI Semilight" w:cs="Segoe UI Semilight"/>
          <w:noProof/>
          <w:color w:val="595959" w:themeColor="text1" w:themeTint="A6"/>
          <w:sz w:val="24"/>
          <w:szCs w:val="24"/>
          <w:lang w:eastAsia="pt-PT"/>
        </w:rPr>
        <w:drawing>
          <wp:inline distT="0" distB="0" distL="0" distR="0" wp14:anchorId="2CB8F74D">
            <wp:extent cx="6029960" cy="234657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889" cy="2359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65CE" w:rsidRPr="003277BC" w:rsidRDefault="003277BC" w:rsidP="003277BC">
      <w:pPr>
        <w:pStyle w:val="Caption"/>
        <w:rPr>
          <w:rFonts w:ascii="Segoe UI Semilight" w:hAnsi="Segoe UI Semilight" w:cs="Segoe UI Semilight"/>
          <w:color w:val="595959" w:themeColor="text1" w:themeTint="A6"/>
          <w:sz w:val="28"/>
          <w:szCs w:val="24"/>
        </w:rPr>
      </w:pPr>
      <w:r w:rsidRPr="003277BC">
        <w:rPr>
          <w:sz w:val="20"/>
        </w:rPr>
        <w:t xml:space="preserve">Figura </w:t>
      </w:r>
      <w:r w:rsidRPr="003277BC">
        <w:rPr>
          <w:sz w:val="20"/>
        </w:rPr>
        <w:fldChar w:fldCharType="begin"/>
      </w:r>
      <w:r w:rsidRPr="003277BC">
        <w:rPr>
          <w:sz w:val="20"/>
        </w:rPr>
        <w:instrText xml:space="preserve"> SEQ Figura \* ARABIC </w:instrText>
      </w:r>
      <w:r w:rsidRPr="003277BC">
        <w:rPr>
          <w:sz w:val="20"/>
        </w:rPr>
        <w:fldChar w:fldCharType="separate"/>
      </w:r>
      <w:r w:rsidR="0090711E">
        <w:rPr>
          <w:noProof/>
          <w:sz w:val="20"/>
        </w:rPr>
        <w:t>2</w:t>
      </w:r>
      <w:r w:rsidRPr="003277BC">
        <w:rPr>
          <w:sz w:val="20"/>
        </w:rPr>
        <w:fldChar w:fldCharType="end"/>
      </w:r>
      <w:r w:rsidRPr="003277BC">
        <w:rPr>
          <w:sz w:val="20"/>
        </w:rPr>
        <w:t xml:space="preserve"> - Trepa-colinas que aceita soluções iguais</w:t>
      </w:r>
    </w:p>
    <w:p w:rsidR="003277BC" w:rsidRDefault="003277BC" w:rsidP="004D015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3277BC" w:rsidRDefault="003277BC" w:rsidP="004D015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3277BC" w:rsidRDefault="003277BC" w:rsidP="004D015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306E95" w:rsidRDefault="00537568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lastRenderedPageBreak/>
        <w:t>A Recristalização</w:t>
      </w:r>
      <w:r w:rsidR="00306E9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Simulada é um algoritmo começa por selecionar uma solução da vizinhança </w:t>
      </w:r>
      <w:r w:rsidR="00F5542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que poderá ser melhor, igual ou pior com uma determinada probabilidade de aceitação de soluções piores</w:t>
      </w:r>
      <w:r w:rsidR="00306E9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, mas ao longo do tempo </w:t>
      </w:r>
      <w:r w:rsidR="00F5542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esta</w:t>
      </w:r>
      <w:r w:rsidR="00306E9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probabilidade de selecionar uma solução pior começa a </w:t>
      </w:r>
      <w:r w:rsidR="00F5542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decrescer permitindo atingir o máximo global</w:t>
      </w:r>
      <w:r w:rsidR="00306E9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.</w:t>
      </w:r>
    </w:p>
    <w:p w:rsidR="00F55421" w:rsidRDefault="0090711E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Se o “arrefecimento”, neste caso a diminuição do valor da probabilidade, for suficientemente lento</w:t>
      </w:r>
      <w:r w:rsidR="00F5542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, 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este algoritmo </w:t>
      </w:r>
      <w:r w:rsidR="00F5542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consegue ultrapassar os máximos locais e consegue 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sempre </w:t>
      </w:r>
      <w:r w:rsidR="00F5542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atingir o máximo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/ótimo</w:t>
      </w:r>
      <w:r w:rsidR="00F5542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global.</w:t>
      </w:r>
    </w:p>
    <w:p w:rsidR="0090711E" w:rsidRDefault="009D785E" w:rsidP="0090711E">
      <w:pPr>
        <w:keepNext/>
      </w:pPr>
      <w:r>
        <w:rPr>
          <w:rFonts w:ascii="Segoe UI Semilight" w:hAnsi="Segoe UI Semilight" w:cs="Segoe UI Semilight"/>
          <w:noProof/>
          <w:color w:val="595959" w:themeColor="text1" w:themeTint="A6"/>
          <w:sz w:val="24"/>
          <w:szCs w:val="24"/>
          <w:lang w:eastAsia="pt-PT"/>
        </w:rPr>
        <w:drawing>
          <wp:inline distT="0" distB="0" distL="0" distR="0" wp14:anchorId="36D340F4">
            <wp:extent cx="5704840" cy="2492674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28" cy="2499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785E" w:rsidRPr="0090711E" w:rsidRDefault="0090711E" w:rsidP="0090711E">
      <w:pPr>
        <w:pStyle w:val="Caption"/>
        <w:rPr>
          <w:rFonts w:ascii="Segoe UI Semilight" w:hAnsi="Segoe UI Semilight" w:cs="Segoe UI Semilight"/>
          <w:color w:val="595959" w:themeColor="text1" w:themeTint="A6"/>
          <w:sz w:val="28"/>
          <w:szCs w:val="24"/>
        </w:rPr>
      </w:pPr>
      <w:r w:rsidRPr="0090711E">
        <w:rPr>
          <w:sz w:val="20"/>
        </w:rPr>
        <w:t xml:space="preserve">Figura </w:t>
      </w:r>
      <w:r w:rsidRPr="0090711E">
        <w:rPr>
          <w:sz w:val="20"/>
        </w:rPr>
        <w:fldChar w:fldCharType="begin"/>
      </w:r>
      <w:r w:rsidRPr="0090711E">
        <w:rPr>
          <w:sz w:val="20"/>
        </w:rPr>
        <w:instrText xml:space="preserve"> SEQ Figura \* ARABIC </w:instrText>
      </w:r>
      <w:r w:rsidRPr="0090711E">
        <w:rPr>
          <w:sz w:val="20"/>
        </w:rPr>
        <w:fldChar w:fldCharType="separate"/>
      </w:r>
      <w:r w:rsidRPr="0090711E">
        <w:rPr>
          <w:noProof/>
          <w:sz w:val="20"/>
        </w:rPr>
        <w:t>3</w:t>
      </w:r>
      <w:r w:rsidRPr="0090711E">
        <w:rPr>
          <w:sz w:val="20"/>
        </w:rPr>
        <w:fldChar w:fldCharType="end"/>
      </w:r>
      <w:r w:rsidRPr="0090711E">
        <w:rPr>
          <w:sz w:val="20"/>
        </w:rPr>
        <w:t xml:space="preserve"> - Recristalização Simulada</w:t>
      </w:r>
    </w:p>
    <w:p w:rsidR="009D785E" w:rsidRDefault="009D785E" w:rsidP="004D015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90711E" w:rsidRDefault="0090711E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Este gráfico mostra que o algoritmo começa por “vaguear” por a algum tempo, mas passado algum tempo deixa de “vaguear” e começa-se a comportar como um trepa-colinas normal aceitando apenas soluções melhores atingindo assim o máximo global.</w:t>
      </w:r>
    </w:p>
    <w:p w:rsidR="005037C4" w:rsidRDefault="00306E95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No trabalho prático foi usada o inverso da função exponencial, pois esta função começa com valores de probabilidade de aceitar soluções piores muito elevado e no fim essa probabilidade fica muito próxima de zero e é este conceito que é pretendido na recristalização simulada.</w:t>
      </w:r>
    </w:p>
    <w:p w:rsidR="008D7C58" w:rsidRDefault="008D7C58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8D7C58" w:rsidRDefault="008D7C58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8D7C58" w:rsidRDefault="008D7C58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7F7C03" w:rsidRDefault="007F7C03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705528" w:rsidRDefault="007F7C03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lastRenderedPageBreak/>
        <w:t xml:space="preserve">O algoritmo evolutivo </w:t>
      </w:r>
      <w:r w:rsidR="009C38B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cria uma população com soluções escolhidas aleatoriamente depois seleciona as melhores soluções, as soluções com maior fitness, a seguir faz a recombinação entre elas, sequentemente faz a mutação, alterando um ou mais dos bits das soluções e finalmente substitui a população anterior com a nova população. O algoritmo faz este processo até um número de gerações, </w:t>
      </w:r>
      <w:r w:rsidR="00F26CA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que é </w:t>
      </w:r>
      <w:r w:rsidR="009C38B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dado pelo utilizador, </w:t>
      </w:r>
      <w:r w:rsidR="00F26CA1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por exemplo, dez vezes e retorna a melhor solução.</w:t>
      </w:r>
    </w:p>
    <w:p w:rsidR="00C446A5" w:rsidRDefault="00FE2E08" w:rsidP="00C446A5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Este trabalho prático usa dois tipos de operadores genéticos </w:t>
      </w:r>
      <w:r w:rsidR="00AF2834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a mutação de apenas um dos bits ou a mutação de nenhum ou mais de um dos bits.</w:t>
      </w:r>
    </w:p>
    <w:p w:rsidR="00C446A5" w:rsidRDefault="00C446A5" w:rsidP="00C446A5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A recombinação é feita da seguinte forma: </w:t>
      </w:r>
      <w:r w:rsidR="001D0122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os primeiros ¼ e </w:t>
      </w:r>
      <w:r w:rsidR="0000035B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¾ dos</w:t>
      </w:r>
      <w:r w:rsidR="001D0122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bits da primeira solução irão para a segunda, e os primeiros ¼ e ¾ dos bits da segunda irão para a primeira. </w:t>
      </w:r>
    </w:p>
    <w:p w:rsidR="00705528" w:rsidRDefault="00705528" w:rsidP="006C4EDF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O algoritmo evolutivo com o trepa-colinas usa os dois algoritmos, isto é, cria uma população inicial aleatoriamente, depois altera um dos bits e posteriormente faz a seleção, recombinação e a mutação durante </w:t>
      </w:r>
      <w:r w:rsidR="006C4EDF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o número de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gerações dadas pelo o utilizador</w:t>
      </w:r>
      <w:r w:rsidR="006C4EDF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e retorna a solução com a melhor qualidade.</w:t>
      </w:r>
    </w:p>
    <w:p w:rsidR="00F26CA1" w:rsidRDefault="00F26CA1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F26CA1" w:rsidRDefault="00F26CA1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9C38B5" w:rsidRDefault="00F31FB3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noProof/>
          <w:color w:val="595959" w:themeColor="text1" w:themeTint="A6"/>
          <w:sz w:val="24"/>
          <w:szCs w:val="24"/>
          <w:lang w:eastAsia="pt-PT"/>
        </w:rPr>
        <w:drawing>
          <wp:inline distT="0" distB="0" distL="0" distR="0">
            <wp:extent cx="5394960" cy="29032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2C" w:rsidRDefault="00662D2C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F31FB3" w:rsidRDefault="00F31FB3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</w:p>
    <w:p w:rsidR="00031FE3" w:rsidRPr="00DF7CB2" w:rsidRDefault="00031FE3" w:rsidP="00031FE3">
      <w:pPr>
        <w:numPr>
          <w:ilvl w:val="0"/>
          <w:numId w:val="3"/>
        </w:numPr>
        <w:rPr>
          <w:rFonts w:ascii="Segoe UI Semilight" w:hAnsi="Segoe UI Semilight" w:cs="Segoe UI Semilight"/>
          <w:b/>
          <w:color w:val="595959" w:themeColor="text1" w:themeTint="A6"/>
          <w:sz w:val="36"/>
          <w:szCs w:val="28"/>
        </w:rPr>
      </w:pPr>
      <w:r>
        <w:rPr>
          <w:rFonts w:ascii="Segoe UI Semilight" w:hAnsi="Segoe UI Semilight" w:cs="Segoe UI Semilight"/>
          <w:b/>
          <w:color w:val="595959" w:themeColor="text1" w:themeTint="A6"/>
          <w:sz w:val="36"/>
          <w:szCs w:val="28"/>
        </w:rPr>
        <w:lastRenderedPageBreak/>
        <w:t>Resultados dos testes efetuados</w:t>
      </w:r>
    </w:p>
    <w:p w:rsidR="00031FE3" w:rsidRDefault="00031FE3" w:rsidP="00031FE3">
      <w:pPr>
        <w:numPr>
          <w:ilvl w:val="1"/>
          <w:numId w:val="3"/>
        </w:num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b/>
          <w:color w:val="595959" w:themeColor="text1" w:themeTint="A6"/>
          <w:sz w:val="28"/>
          <w:szCs w:val="28"/>
        </w:rPr>
        <w:t>Conclusão</w:t>
      </w:r>
    </w:p>
    <w:p w:rsidR="00031FE3" w:rsidRDefault="00507330" w:rsidP="00031FE3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A partir dos gráficos observa-se que</w:t>
      </w:r>
      <w:r w:rsidR="00984535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o trepa-colina é mais eficaz do que o algoritmo evolutivo </w:t>
      </w:r>
      <w:r w:rsidR="00A924AA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em conjuntos com o valor “n” elevado. No entanto quando os dois algoritmos são combinados produzem melhores fitnesses. A recristalização simulada neste estudo, por vezes, chega a obter melhores soluções do que o trepa-colina com o algoritmo evolutivo.</w:t>
      </w:r>
    </w:p>
    <w:p w:rsidR="00031FE3" w:rsidRDefault="00A924AA" w:rsidP="00031FE3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A partir dos resultados foi possível observar que a mutação de apenas um dos bits obtém melhores fitnesses que a mutação que troca um ou mais dos bits, pois um elevado nível de troca de bits faz com que </w:t>
      </w:r>
      <w:r w:rsidR="00031FE3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a melhor solução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 xml:space="preserve"> se </w:t>
      </w:r>
      <w:r w:rsidR="00031FE3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“</w:t>
      </w:r>
      <w: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perca</w:t>
      </w:r>
      <w:r w:rsidR="00031FE3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”. Também se observou que o trepa-colinas que aceita soluções iguais é ligeiramente melhor que o normal, porque ao aceitar soluções iguais por vezes o algoritmo pode sair de máximos locais, mas poucas vezes é melhor.</w:t>
      </w:r>
    </w:p>
    <w:p w:rsidR="00752D3E" w:rsidRDefault="00D4523C" w:rsidP="00D4523C">
      <w:pPr>
        <w:ind w:firstLine="708"/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r>
        <w:rPr>
          <w:rFonts w:ascii="Segoe UI Semilight" w:hAnsi="Segoe UI Semilight" w:cs="Segoe UI Semilight"/>
          <w:noProof/>
          <w:color w:val="595959" w:themeColor="text1" w:themeTint="A6"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1982470</wp:posOffset>
            </wp:positionV>
            <wp:extent cx="2781300" cy="1835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FE3"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  <w:t>A recristalização simulada, no entanto, obtém melhores resultados que o trepa-colinas normal e o que aceita soluções iguais, pois consegue ultrapassar os máximos locais por aceitar vizinhos piores nas primeiras iterações do algoritmo e muitas vezes este algoritmo chega a atingir o ótimo global. Resumindo, os dois melhores algoritmos deste estudo foram a recristalização simulada e o algoritmo evolutivo com o trepa-colinas estando praticamente empatados nos resultados das fitnesses, a recristalização simulada apresenta ligeiramente melhores fitnesses do que o anterior em conjuntos com “n” elevado.</w:t>
      </w:r>
    </w:p>
    <w:p w:rsidR="00410AEB" w:rsidRPr="00DF7CB2" w:rsidRDefault="00D4523C" w:rsidP="005037C4">
      <w:pPr>
        <w:rPr>
          <w:rFonts w:ascii="Segoe UI Semilight" w:hAnsi="Segoe UI Semilight" w:cs="Segoe UI Semilight"/>
          <w:color w:val="595959" w:themeColor="text1" w:themeTint="A6"/>
          <w:sz w:val="24"/>
          <w:szCs w:val="24"/>
        </w:rPr>
      </w:pPr>
      <w:bookmarkStart w:id="0" w:name="_GoBack"/>
      <w:bookmarkEnd w:id="0"/>
      <w:r>
        <w:rPr>
          <w:rFonts w:ascii="Segoe UI Semilight" w:hAnsi="Segoe UI Semilight" w:cs="Segoe UI Semilight"/>
          <w:noProof/>
          <w:color w:val="595959" w:themeColor="text1" w:themeTint="A6"/>
          <w:sz w:val="24"/>
          <w:szCs w:val="24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766060" cy="182781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827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0AEB" w:rsidRPr="00DF7CB2" w:rsidSect="00D5140B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6CC" w:rsidRDefault="002316CC" w:rsidP="00842D96">
      <w:pPr>
        <w:spacing w:after="0" w:line="240" w:lineRule="auto"/>
      </w:pPr>
      <w:r>
        <w:separator/>
      </w:r>
    </w:p>
  </w:endnote>
  <w:endnote w:type="continuationSeparator" w:id="0">
    <w:p w:rsidR="002316CC" w:rsidRDefault="002316CC" w:rsidP="0084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90836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A51DE" w:rsidRDefault="007A51DE">
            <w:pPr>
              <w:pStyle w:val="Footer"/>
              <w:jc w:val="right"/>
            </w:pPr>
            <w:r w:rsidRPr="007A51DE">
              <w:rPr>
                <w:rFonts w:ascii="Segoe UI Semilight" w:hAnsi="Segoe UI Semilight" w:cs="Segoe UI Semilight"/>
              </w:rPr>
              <w:t xml:space="preserve">Página </w:t>
            </w:r>
            <w:r w:rsidRPr="007A51DE">
              <w:rPr>
                <w:rFonts w:ascii="Segoe UI Semilight" w:hAnsi="Segoe UI Semilight" w:cs="Segoe UI Semilight"/>
                <w:b/>
                <w:bCs/>
                <w:sz w:val="24"/>
                <w:szCs w:val="24"/>
              </w:rPr>
              <w:fldChar w:fldCharType="begin"/>
            </w:r>
            <w:r w:rsidRPr="007A51DE">
              <w:rPr>
                <w:rFonts w:ascii="Segoe UI Semilight" w:hAnsi="Segoe UI Semilight" w:cs="Segoe UI Semilight"/>
                <w:b/>
                <w:bCs/>
              </w:rPr>
              <w:instrText>PAGE</w:instrText>
            </w:r>
            <w:r w:rsidRPr="007A51DE">
              <w:rPr>
                <w:rFonts w:ascii="Segoe UI Semilight" w:hAnsi="Segoe UI Semilight" w:cs="Segoe UI Semilight"/>
                <w:b/>
                <w:bCs/>
                <w:sz w:val="24"/>
                <w:szCs w:val="24"/>
              </w:rPr>
              <w:fldChar w:fldCharType="separate"/>
            </w:r>
            <w:r w:rsidR="00D4523C">
              <w:rPr>
                <w:rFonts w:ascii="Segoe UI Semilight" w:hAnsi="Segoe UI Semilight" w:cs="Segoe UI Semilight"/>
                <w:b/>
                <w:bCs/>
                <w:noProof/>
              </w:rPr>
              <w:t>7</w:t>
            </w:r>
            <w:r w:rsidRPr="007A51DE">
              <w:rPr>
                <w:rFonts w:ascii="Segoe UI Semilight" w:hAnsi="Segoe UI Semilight" w:cs="Segoe UI Semilight"/>
                <w:b/>
                <w:bCs/>
                <w:sz w:val="24"/>
                <w:szCs w:val="24"/>
              </w:rPr>
              <w:fldChar w:fldCharType="end"/>
            </w:r>
            <w:r w:rsidRPr="007A51DE">
              <w:rPr>
                <w:rFonts w:ascii="Segoe UI Semilight" w:hAnsi="Segoe UI Semilight" w:cs="Segoe UI Semilight"/>
              </w:rPr>
              <w:t xml:space="preserve"> de </w:t>
            </w:r>
            <w:r w:rsidRPr="007A51DE">
              <w:rPr>
                <w:rFonts w:ascii="Segoe UI Semilight" w:hAnsi="Segoe UI Semilight" w:cs="Segoe UI Semilight"/>
                <w:b/>
                <w:bCs/>
                <w:sz w:val="24"/>
                <w:szCs w:val="24"/>
              </w:rPr>
              <w:fldChar w:fldCharType="begin"/>
            </w:r>
            <w:r w:rsidRPr="007A51DE">
              <w:rPr>
                <w:rFonts w:ascii="Segoe UI Semilight" w:hAnsi="Segoe UI Semilight" w:cs="Segoe UI Semilight"/>
                <w:b/>
                <w:bCs/>
              </w:rPr>
              <w:instrText>NUMPAGES</w:instrText>
            </w:r>
            <w:r w:rsidRPr="007A51DE">
              <w:rPr>
                <w:rFonts w:ascii="Segoe UI Semilight" w:hAnsi="Segoe UI Semilight" w:cs="Segoe UI Semilight"/>
                <w:b/>
                <w:bCs/>
                <w:sz w:val="24"/>
                <w:szCs w:val="24"/>
              </w:rPr>
              <w:fldChar w:fldCharType="separate"/>
            </w:r>
            <w:r w:rsidR="00D4523C">
              <w:rPr>
                <w:rFonts w:ascii="Segoe UI Semilight" w:hAnsi="Segoe UI Semilight" w:cs="Segoe UI Semilight"/>
                <w:b/>
                <w:bCs/>
                <w:noProof/>
              </w:rPr>
              <w:t>7</w:t>
            </w:r>
            <w:r w:rsidRPr="007A51DE">
              <w:rPr>
                <w:rFonts w:ascii="Segoe UI Semilight" w:hAnsi="Segoe UI Semilight" w:cs="Segoe UI Semiligh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51DE" w:rsidRDefault="007A5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6CC" w:rsidRDefault="002316CC" w:rsidP="00842D96">
      <w:pPr>
        <w:spacing w:after="0" w:line="240" w:lineRule="auto"/>
      </w:pPr>
      <w:r>
        <w:separator/>
      </w:r>
    </w:p>
  </w:footnote>
  <w:footnote w:type="continuationSeparator" w:id="0">
    <w:p w:rsidR="002316CC" w:rsidRDefault="002316CC" w:rsidP="0084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137"/>
    <w:multiLevelType w:val="multilevel"/>
    <w:tmpl w:val="DD9A0ED0"/>
    <w:lvl w:ilvl="0">
      <w:start w:val="2"/>
      <w:numFmt w:val="decimal"/>
      <w:lvlText w:val="%1."/>
      <w:lvlJc w:val="left"/>
      <w:pPr>
        <w:ind w:left="-108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-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0763BDC"/>
    <w:multiLevelType w:val="multilevel"/>
    <w:tmpl w:val="CAD6E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CC3E5" w:themeColor="accen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9CC3E5" w:themeColor="accen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FB0211"/>
    <w:multiLevelType w:val="hybridMultilevel"/>
    <w:tmpl w:val="13DEAED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00271C"/>
    <w:multiLevelType w:val="hybridMultilevel"/>
    <w:tmpl w:val="23C8F6B6"/>
    <w:lvl w:ilvl="0" w:tplc="39B8C54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9CC3E5" w:themeColor="accent1"/>
      </w:rPr>
    </w:lvl>
    <w:lvl w:ilvl="1" w:tplc="08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4D737497"/>
    <w:multiLevelType w:val="hybridMultilevel"/>
    <w:tmpl w:val="42089064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7E2FB7"/>
    <w:multiLevelType w:val="hybridMultilevel"/>
    <w:tmpl w:val="6B8C4FEA"/>
    <w:lvl w:ilvl="0" w:tplc="54745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CC3E5" w:themeColor="accent1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22F15EE"/>
    <w:multiLevelType w:val="hybridMultilevel"/>
    <w:tmpl w:val="0F766634"/>
    <w:lvl w:ilvl="0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C857EA"/>
    <w:multiLevelType w:val="multilevel"/>
    <w:tmpl w:val="CD523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8" w15:restartNumberingAfterBreak="0">
    <w:nsid w:val="5BFB7349"/>
    <w:multiLevelType w:val="hybridMultilevel"/>
    <w:tmpl w:val="0784A518"/>
    <w:lvl w:ilvl="0" w:tplc="31447DBA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  <w:color w:val="9CC3E5" w:themeColor="accent1"/>
      </w:rPr>
    </w:lvl>
    <w:lvl w:ilvl="1" w:tplc="08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5E466795"/>
    <w:multiLevelType w:val="multilevel"/>
    <w:tmpl w:val="D3168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9CC3E5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9CC3E5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0" w15:restartNumberingAfterBreak="0">
    <w:nsid w:val="69D43AF9"/>
    <w:multiLevelType w:val="hybridMultilevel"/>
    <w:tmpl w:val="9822CC7C"/>
    <w:lvl w:ilvl="0" w:tplc="6C0C725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9CC3E5" w:themeColor="accent1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D1A402C"/>
    <w:multiLevelType w:val="hybridMultilevel"/>
    <w:tmpl w:val="3BD82F68"/>
    <w:lvl w:ilvl="0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D75D4A"/>
    <w:multiLevelType w:val="hybridMultilevel"/>
    <w:tmpl w:val="8CF8888C"/>
    <w:lvl w:ilvl="0" w:tplc="CE681F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9CC3E5" w:themeColor="accent1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B2055D"/>
    <w:multiLevelType w:val="hybridMultilevel"/>
    <w:tmpl w:val="9E441FF4"/>
    <w:lvl w:ilvl="0" w:tplc="390876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CC3E5" w:themeColor="accent1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BD7147"/>
    <w:multiLevelType w:val="hybridMultilevel"/>
    <w:tmpl w:val="13DEAED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12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5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6B"/>
    <w:rsid w:val="00000039"/>
    <w:rsid w:val="0000035B"/>
    <w:rsid w:val="00000394"/>
    <w:rsid w:val="00001C8F"/>
    <w:rsid w:val="000027DC"/>
    <w:rsid w:val="00007893"/>
    <w:rsid w:val="00010F4C"/>
    <w:rsid w:val="00014882"/>
    <w:rsid w:val="00017D4E"/>
    <w:rsid w:val="000203FD"/>
    <w:rsid w:val="00021D16"/>
    <w:rsid w:val="0002570E"/>
    <w:rsid w:val="00027928"/>
    <w:rsid w:val="0002796F"/>
    <w:rsid w:val="00030B10"/>
    <w:rsid w:val="00031FE3"/>
    <w:rsid w:val="00034095"/>
    <w:rsid w:val="00034310"/>
    <w:rsid w:val="00034825"/>
    <w:rsid w:val="00035BC6"/>
    <w:rsid w:val="00041634"/>
    <w:rsid w:val="00041AF5"/>
    <w:rsid w:val="000452DF"/>
    <w:rsid w:val="00050283"/>
    <w:rsid w:val="0005129C"/>
    <w:rsid w:val="00051AC9"/>
    <w:rsid w:val="0005236B"/>
    <w:rsid w:val="000540AC"/>
    <w:rsid w:val="000568BA"/>
    <w:rsid w:val="00061EA4"/>
    <w:rsid w:val="000622DE"/>
    <w:rsid w:val="00062F22"/>
    <w:rsid w:val="00063151"/>
    <w:rsid w:val="00063815"/>
    <w:rsid w:val="00064317"/>
    <w:rsid w:val="00065EB0"/>
    <w:rsid w:val="00066B05"/>
    <w:rsid w:val="000737C2"/>
    <w:rsid w:val="00075B11"/>
    <w:rsid w:val="00075DEE"/>
    <w:rsid w:val="00077003"/>
    <w:rsid w:val="0008050B"/>
    <w:rsid w:val="00080E21"/>
    <w:rsid w:val="000817C4"/>
    <w:rsid w:val="000818BF"/>
    <w:rsid w:val="00084285"/>
    <w:rsid w:val="00086440"/>
    <w:rsid w:val="00093319"/>
    <w:rsid w:val="00096ACC"/>
    <w:rsid w:val="00096C71"/>
    <w:rsid w:val="00096D12"/>
    <w:rsid w:val="000A11D3"/>
    <w:rsid w:val="000A34D3"/>
    <w:rsid w:val="000A3DBE"/>
    <w:rsid w:val="000A5CE2"/>
    <w:rsid w:val="000A633A"/>
    <w:rsid w:val="000A661D"/>
    <w:rsid w:val="000A6DE7"/>
    <w:rsid w:val="000B143B"/>
    <w:rsid w:val="000B6BBD"/>
    <w:rsid w:val="000C20F0"/>
    <w:rsid w:val="000C3880"/>
    <w:rsid w:val="000C3C61"/>
    <w:rsid w:val="000C722B"/>
    <w:rsid w:val="000C7A20"/>
    <w:rsid w:val="000D146B"/>
    <w:rsid w:val="000D1F1D"/>
    <w:rsid w:val="000D37F4"/>
    <w:rsid w:val="000D3B02"/>
    <w:rsid w:val="000D7624"/>
    <w:rsid w:val="000E04EB"/>
    <w:rsid w:val="000E2719"/>
    <w:rsid w:val="000E3922"/>
    <w:rsid w:val="000E769A"/>
    <w:rsid w:val="000F4564"/>
    <w:rsid w:val="000F4B08"/>
    <w:rsid w:val="000F5C45"/>
    <w:rsid w:val="001005EE"/>
    <w:rsid w:val="001010BE"/>
    <w:rsid w:val="001102A5"/>
    <w:rsid w:val="0011278B"/>
    <w:rsid w:val="0011524B"/>
    <w:rsid w:val="0011655C"/>
    <w:rsid w:val="0011681F"/>
    <w:rsid w:val="00117FC1"/>
    <w:rsid w:val="00122815"/>
    <w:rsid w:val="00124012"/>
    <w:rsid w:val="001266FB"/>
    <w:rsid w:val="00126B73"/>
    <w:rsid w:val="00127CF8"/>
    <w:rsid w:val="00131008"/>
    <w:rsid w:val="001358CD"/>
    <w:rsid w:val="0013733A"/>
    <w:rsid w:val="001409CF"/>
    <w:rsid w:val="00141A98"/>
    <w:rsid w:val="0014527A"/>
    <w:rsid w:val="001474EC"/>
    <w:rsid w:val="001506C3"/>
    <w:rsid w:val="00154520"/>
    <w:rsid w:val="00154985"/>
    <w:rsid w:val="00155907"/>
    <w:rsid w:val="001600E5"/>
    <w:rsid w:val="001608E8"/>
    <w:rsid w:val="00162927"/>
    <w:rsid w:val="001631B4"/>
    <w:rsid w:val="00164767"/>
    <w:rsid w:val="0017049B"/>
    <w:rsid w:val="001705A7"/>
    <w:rsid w:val="00170653"/>
    <w:rsid w:val="001708F3"/>
    <w:rsid w:val="001760E0"/>
    <w:rsid w:val="0017704F"/>
    <w:rsid w:val="00180A88"/>
    <w:rsid w:val="00181D6E"/>
    <w:rsid w:val="00184F46"/>
    <w:rsid w:val="001878C3"/>
    <w:rsid w:val="0019458D"/>
    <w:rsid w:val="00194736"/>
    <w:rsid w:val="00197266"/>
    <w:rsid w:val="001A0AB3"/>
    <w:rsid w:val="001A2CB5"/>
    <w:rsid w:val="001A4E71"/>
    <w:rsid w:val="001A6293"/>
    <w:rsid w:val="001B553F"/>
    <w:rsid w:val="001B6E48"/>
    <w:rsid w:val="001C1BDC"/>
    <w:rsid w:val="001C45BB"/>
    <w:rsid w:val="001C5638"/>
    <w:rsid w:val="001C781D"/>
    <w:rsid w:val="001D0122"/>
    <w:rsid w:val="001D6BC6"/>
    <w:rsid w:val="001E1765"/>
    <w:rsid w:val="001E2FCE"/>
    <w:rsid w:val="001E36F0"/>
    <w:rsid w:val="001E56AC"/>
    <w:rsid w:val="001E7907"/>
    <w:rsid w:val="001F03FA"/>
    <w:rsid w:val="001F49F6"/>
    <w:rsid w:val="001F5707"/>
    <w:rsid w:val="001F6872"/>
    <w:rsid w:val="001F6CBE"/>
    <w:rsid w:val="002044BD"/>
    <w:rsid w:val="00205E36"/>
    <w:rsid w:val="002074EA"/>
    <w:rsid w:val="0021033A"/>
    <w:rsid w:val="0021282D"/>
    <w:rsid w:val="00212B68"/>
    <w:rsid w:val="00214249"/>
    <w:rsid w:val="002147E4"/>
    <w:rsid w:val="00223884"/>
    <w:rsid w:val="002244D5"/>
    <w:rsid w:val="002250F2"/>
    <w:rsid w:val="002267DE"/>
    <w:rsid w:val="00230482"/>
    <w:rsid w:val="00231436"/>
    <w:rsid w:val="002316CC"/>
    <w:rsid w:val="00231AB1"/>
    <w:rsid w:val="00241BD7"/>
    <w:rsid w:val="00243B87"/>
    <w:rsid w:val="0024671F"/>
    <w:rsid w:val="002469D0"/>
    <w:rsid w:val="002472AB"/>
    <w:rsid w:val="00251374"/>
    <w:rsid w:val="00253A19"/>
    <w:rsid w:val="0025609B"/>
    <w:rsid w:val="002638DA"/>
    <w:rsid w:val="00263F54"/>
    <w:rsid w:val="002721CB"/>
    <w:rsid w:val="002762DA"/>
    <w:rsid w:val="00284B64"/>
    <w:rsid w:val="00285429"/>
    <w:rsid w:val="00294B25"/>
    <w:rsid w:val="00295403"/>
    <w:rsid w:val="002A28FF"/>
    <w:rsid w:val="002A5A05"/>
    <w:rsid w:val="002A5E78"/>
    <w:rsid w:val="002B17B2"/>
    <w:rsid w:val="002B1832"/>
    <w:rsid w:val="002B25C3"/>
    <w:rsid w:val="002B2675"/>
    <w:rsid w:val="002B44B6"/>
    <w:rsid w:val="002B6D32"/>
    <w:rsid w:val="002C1B50"/>
    <w:rsid w:val="002C56B7"/>
    <w:rsid w:val="002C636A"/>
    <w:rsid w:val="002D0FDA"/>
    <w:rsid w:val="002D1354"/>
    <w:rsid w:val="002D1A2F"/>
    <w:rsid w:val="002D2F69"/>
    <w:rsid w:val="002D42A9"/>
    <w:rsid w:val="002D5F17"/>
    <w:rsid w:val="002E1F6F"/>
    <w:rsid w:val="002E2DAE"/>
    <w:rsid w:val="002E35A8"/>
    <w:rsid w:val="002E392B"/>
    <w:rsid w:val="002E5927"/>
    <w:rsid w:val="002E67A3"/>
    <w:rsid w:val="002F191D"/>
    <w:rsid w:val="002F21FE"/>
    <w:rsid w:val="00301D8C"/>
    <w:rsid w:val="00304305"/>
    <w:rsid w:val="003055B2"/>
    <w:rsid w:val="00306E95"/>
    <w:rsid w:val="00306FB8"/>
    <w:rsid w:val="00310C62"/>
    <w:rsid w:val="00312AC5"/>
    <w:rsid w:val="00314388"/>
    <w:rsid w:val="003173CE"/>
    <w:rsid w:val="00317D93"/>
    <w:rsid w:val="003204B7"/>
    <w:rsid w:val="003277BC"/>
    <w:rsid w:val="00334C43"/>
    <w:rsid w:val="00341F2B"/>
    <w:rsid w:val="00343848"/>
    <w:rsid w:val="00343B64"/>
    <w:rsid w:val="00346A78"/>
    <w:rsid w:val="003501C2"/>
    <w:rsid w:val="00350759"/>
    <w:rsid w:val="00351D8A"/>
    <w:rsid w:val="00351F0D"/>
    <w:rsid w:val="00352626"/>
    <w:rsid w:val="00355382"/>
    <w:rsid w:val="00355DA0"/>
    <w:rsid w:val="00356FCD"/>
    <w:rsid w:val="0035789A"/>
    <w:rsid w:val="0036643D"/>
    <w:rsid w:val="00367152"/>
    <w:rsid w:val="003671F7"/>
    <w:rsid w:val="00367299"/>
    <w:rsid w:val="00370C5A"/>
    <w:rsid w:val="003732A2"/>
    <w:rsid w:val="0037420E"/>
    <w:rsid w:val="003775E9"/>
    <w:rsid w:val="00381974"/>
    <w:rsid w:val="003837A1"/>
    <w:rsid w:val="00385CF1"/>
    <w:rsid w:val="00393454"/>
    <w:rsid w:val="003951EA"/>
    <w:rsid w:val="00397601"/>
    <w:rsid w:val="003A237E"/>
    <w:rsid w:val="003A44B5"/>
    <w:rsid w:val="003A724C"/>
    <w:rsid w:val="003A7FF8"/>
    <w:rsid w:val="003B016D"/>
    <w:rsid w:val="003B09A6"/>
    <w:rsid w:val="003B0BB2"/>
    <w:rsid w:val="003B2533"/>
    <w:rsid w:val="003B3CEC"/>
    <w:rsid w:val="003B48DE"/>
    <w:rsid w:val="003B531C"/>
    <w:rsid w:val="003B587A"/>
    <w:rsid w:val="003B712E"/>
    <w:rsid w:val="003C0E79"/>
    <w:rsid w:val="003C150D"/>
    <w:rsid w:val="003C2296"/>
    <w:rsid w:val="003C4A83"/>
    <w:rsid w:val="003D17A6"/>
    <w:rsid w:val="003D2304"/>
    <w:rsid w:val="003D2A7B"/>
    <w:rsid w:val="003D3491"/>
    <w:rsid w:val="003D4D81"/>
    <w:rsid w:val="003D7797"/>
    <w:rsid w:val="003E043E"/>
    <w:rsid w:val="003E1FCC"/>
    <w:rsid w:val="003E24A3"/>
    <w:rsid w:val="003E2598"/>
    <w:rsid w:val="003E3922"/>
    <w:rsid w:val="003E6109"/>
    <w:rsid w:val="003E7DAB"/>
    <w:rsid w:val="003F0224"/>
    <w:rsid w:val="003F18BD"/>
    <w:rsid w:val="003F550E"/>
    <w:rsid w:val="003F56ED"/>
    <w:rsid w:val="003F5FE3"/>
    <w:rsid w:val="003F6A75"/>
    <w:rsid w:val="003F778E"/>
    <w:rsid w:val="00406E50"/>
    <w:rsid w:val="0041023F"/>
    <w:rsid w:val="00410AEB"/>
    <w:rsid w:val="004113D7"/>
    <w:rsid w:val="004115F1"/>
    <w:rsid w:val="00412B15"/>
    <w:rsid w:val="004146B5"/>
    <w:rsid w:val="00421FD9"/>
    <w:rsid w:val="0042204B"/>
    <w:rsid w:val="0042317B"/>
    <w:rsid w:val="00424183"/>
    <w:rsid w:val="00424B50"/>
    <w:rsid w:val="00425606"/>
    <w:rsid w:val="00427121"/>
    <w:rsid w:val="0043447F"/>
    <w:rsid w:val="00435D4B"/>
    <w:rsid w:val="00436011"/>
    <w:rsid w:val="004362AB"/>
    <w:rsid w:val="0043674F"/>
    <w:rsid w:val="0043708B"/>
    <w:rsid w:val="00440050"/>
    <w:rsid w:val="004414A2"/>
    <w:rsid w:val="0044165F"/>
    <w:rsid w:val="004454CF"/>
    <w:rsid w:val="00446197"/>
    <w:rsid w:val="004507C4"/>
    <w:rsid w:val="0045257E"/>
    <w:rsid w:val="00453902"/>
    <w:rsid w:val="00456C0C"/>
    <w:rsid w:val="00457282"/>
    <w:rsid w:val="00461DCA"/>
    <w:rsid w:val="00461FF0"/>
    <w:rsid w:val="0046406C"/>
    <w:rsid w:val="0046409A"/>
    <w:rsid w:val="0047018C"/>
    <w:rsid w:val="0047033E"/>
    <w:rsid w:val="00477010"/>
    <w:rsid w:val="00481734"/>
    <w:rsid w:val="00482598"/>
    <w:rsid w:val="00490654"/>
    <w:rsid w:val="00490B2E"/>
    <w:rsid w:val="00492501"/>
    <w:rsid w:val="0049369F"/>
    <w:rsid w:val="00494F0E"/>
    <w:rsid w:val="0049513A"/>
    <w:rsid w:val="00495871"/>
    <w:rsid w:val="00496E58"/>
    <w:rsid w:val="00497D9E"/>
    <w:rsid w:val="004A1BCA"/>
    <w:rsid w:val="004A1FAB"/>
    <w:rsid w:val="004A65B4"/>
    <w:rsid w:val="004A6710"/>
    <w:rsid w:val="004B3228"/>
    <w:rsid w:val="004B3F6E"/>
    <w:rsid w:val="004B484E"/>
    <w:rsid w:val="004B7D38"/>
    <w:rsid w:val="004C5306"/>
    <w:rsid w:val="004C5EF5"/>
    <w:rsid w:val="004D0154"/>
    <w:rsid w:val="004D023E"/>
    <w:rsid w:val="004D0256"/>
    <w:rsid w:val="004D0335"/>
    <w:rsid w:val="004D21EF"/>
    <w:rsid w:val="004D25F7"/>
    <w:rsid w:val="004D2852"/>
    <w:rsid w:val="004D5D1C"/>
    <w:rsid w:val="004E009A"/>
    <w:rsid w:val="004E1215"/>
    <w:rsid w:val="004E170C"/>
    <w:rsid w:val="004E1B43"/>
    <w:rsid w:val="004E2013"/>
    <w:rsid w:val="004E23AB"/>
    <w:rsid w:val="004E3634"/>
    <w:rsid w:val="004E36A8"/>
    <w:rsid w:val="004E38B1"/>
    <w:rsid w:val="004F0F41"/>
    <w:rsid w:val="004F39DF"/>
    <w:rsid w:val="004F441B"/>
    <w:rsid w:val="004F4575"/>
    <w:rsid w:val="004F59B6"/>
    <w:rsid w:val="0050237A"/>
    <w:rsid w:val="00502779"/>
    <w:rsid w:val="005037C4"/>
    <w:rsid w:val="00505AF7"/>
    <w:rsid w:val="00507330"/>
    <w:rsid w:val="00511CBF"/>
    <w:rsid w:val="00512EF5"/>
    <w:rsid w:val="00514706"/>
    <w:rsid w:val="00516A75"/>
    <w:rsid w:val="00521CD2"/>
    <w:rsid w:val="005229EE"/>
    <w:rsid w:val="00523728"/>
    <w:rsid w:val="00524195"/>
    <w:rsid w:val="00524906"/>
    <w:rsid w:val="0052762C"/>
    <w:rsid w:val="00527798"/>
    <w:rsid w:val="0053468C"/>
    <w:rsid w:val="00534EC0"/>
    <w:rsid w:val="00536DD0"/>
    <w:rsid w:val="00537568"/>
    <w:rsid w:val="0054123C"/>
    <w:rsid w:val="00541BAE"/>
    <w:rsid w:val="005433F9"/>
    <w:rsid w:val="00546A19"/>
    <w:rsid w:val="00547111"/>
    <w:rsid w:val="005478FB"/>
    <w:rsid w:val="00550D28"/>
    <w:rsid w:val="00552788"/>
    <w:rsid w:val="00552DE9"/>
    <w:rsid w:val="005543BC"/>
    <w:rsid w:val="0055497D"/>
    <w:rsid w:val="005550AE"/>
    <w:rsid w:val="00556EC3"/>
    <w:rsid w:val="00560C6B"/>
    <w:rsid w:val="00561C13"/>
    <w:rsid w:val="00562139"/>
    <w:rsid w:val="00562EE0"/>
    <w:rsid w:val="00566424"/>
    <w:rsid w:val="00566AEF"/>
    <w:rsid w:val="00566C9E"/>
    <w:rsid w:val="00567C56"/>
    <w:rsid w:val="00571696"/>
    <w:rsid w:val="00575382"/>
    <w:rsid w:val="00580726"/>
    <w:rsid w:val="005812E0"/>
    <w:rsid w:val="005825FB"/>
    <w:rsid w:val="00583403"/>
    <w:rsid w:val="0058494D"/>
    <w:rsid w:val="00591A1E"/>
    <w:rsid w:val="00596D61"/>
    <w:rsid w:val="00596DF7"/>
    <w:rsid w:val="00597F3F"/>
    <w:rsid w:val="005A09DD"/>
    <w:rsid w:val="005A2578"/>
    <w:rsid w:val="005A3337"/>
    <w:rsid w:val="005B0054"/>
    <w:rsid w:val="005B1039"/>
    <w:rsid w:val="005B39DE"/>
    <w:rsid w:val="005C3365"/>
    <w:rsid w:val="005D1AE9"/>
    <w:rsid w:val="005D396B"/>
    <w:rsid w:val="005D398D"/>
    <w:rsid w:val="005E0024"/>
    <w:rsid w:val="005E086B"/>
    <w:rsid w:val="005E1EE2"/>
    <w:rsid w:val="005E4D7D"/>
    <w:rsid w:val="005E5505"/>
    <w:rsid w:val="005E598D"/>
    <w:rsid w:val="005E6261"/>
    <w:rsid w:val="005F0BE7"/>
    <w:rsid w:val="005F1FA6"/>
    <w:rsid w:val="005F30F0"/>
    <w:rsid w:val="005F5CB3"/>
    <w:rsid w:val="005F7174"/>
    <w:rsid w:val="0060139E"/>
    <w:rsid w:val="00603572"/>
    <w:rsid w:val="006039BB"/>
    <w:rsid w:val="00604595"/>
    <w:rsid w:val="006056BB"/>
    <w:rsid w:val="00607E4D"/>
    <w:rsid w:val="006107B8"/>
    <w:rsid w:val="006108EF"/>
    <w:rsid w:val="00611AE6"/>
    <w:rsid w:val="00616619"/>
    <w:rsid w:val="006167AB"/>
    <w:rsid w:val="006243F0"/>
    <w:rsid w:val="0062550C"/>
    <w:rsid w:val="00625A23"/>
    <w:rsid w:val="00627B7A"/>
    <w:rsid w:val="00631DB6"/>
    <w:rsid w:val="00642ECA"/>
    <w:rsid w:val="00643C4F"/>
    <w:rsid w:val="00645543"/>
    <w:rsid w:val="0064767D"/>
    <w:rsid w:val="00650C0E"/>
    <w:rsid w:val="00652DD9"/>
    <w:rsid w:val="0065383B"/>
    <w:rsid w:val="0065521C"/>
    <w:rsid w:val="00655AB2"/>
    <w:rsid w:val="00655DE8"/>
    <w:rsid w:val="00656090"/>
    <w:rsid w:val="0065798E"/>
    <w:rsid w:val="00662D2C"/>
    <w:rsid w:val="006638A7"/>
    <w:rsid w:val="00664597"/>
    <w:rsid w:val="0066685B"/>
    <w:rsid w:val="0066710B"/>
    <w:rsid w:val="00667BA2"/>
    <w:rsid w:val="00673D0F"/>
    <w:rsid w:val="00675695"/>
    <w:rsid w:val="006761F6"/>
    <w:rsid w:val="00676F6F"/>
    <w:rsid w:val="00680530"/>
    <w:rsid w:val="00682F87"/>
    <w:rsid w:val="0068454D"/>
    <w:rsid w:val="00684B45"/>
    <w:rsid w:val="006905C7"/>
    <w:rsid w:val="00691125"/>
    <w:rsid w:val="00691179"/>
    <w:rsid w:val="00691763"/>
    <w:rsid w:val="00692AE5"/>
    <w:rsid w:val="00692D91"/>
    <w:rsid w:val="00697F44"/>
    <w:rsid w:val="006A0B62"/>
    <w:rsid w:val="006A0CC4"/>
    <w:rsid w:val="006A1B85"/>
    <w:rsid w:val="006A33E5"/>
    <w:rsid w:val="006A394B"/>
    <w:rsid w:val="006A4B0C"/>
    <w:rsid w:val="006B0CDF"/>
    <w:rsid w:val="006B2BC1"/>
    <w:rsid w:val="006B3747"/>
    <w:rsid w:val="006B50B4"/>
    <w:rsid w:val="006B6A40"/>
    <w:rsid w:val="006C0007"/>
    <w:rsid w:val="006C11AE"/>
    <w:rsid w:val="006C234F"/>
    <w:rsid w:val="006C4EDF"/>
    <w:rsid w:val="006C535E"/>
    <w:rsid w:val="006C5945"/>
    <w:rsid w:val="006C6175"/>
    <w:rsid w:val="006C6E19"/>
    <w:rsid w:val="006D0739"/>
    <w:rsid w:val="006D1DAE"/>
    <w:rsid w:val="006D54C2"/>
    <w:rsid w:val="006D5F6C"/>
    <w:rsid w:val="006E3964"/>
    <w:rsid w:val="006E6BD0"/>
    <w:rsid w:val="006F69F0"/>
    <w:rsid w:val="006F7E17"/>
    <w:rsid w:val="00703073"/>
    <w:rsid w:val="00705528"/>
    <w:rsid w:val="007078A3"/>
    <w:rsid w:val="00711BD7"/>
    <w:rsid w:val="007177D1"/>
    <w:rsid w:val="007235A3"/>
    <w:rsid w:val="00725F9A"/>
    <w:rsid w:val="00726EBF"/>
    <w:rsid w:val="00732F88"/>
    <w:rsid w:val="0073681A"/>
    <w:rsid w:val="00737B07"/>
    <w:rsid w:val="00737E6C"/>
    <w:rsid w:val="0074023A"/>
    <w:rsid w:val="00740E91"/>
    <w:rsid w:val="007444B9"/>
    <w:rsid w:val="00752D3E"/>
    <w:rsid w:val="0075467E"/>
    <w:rsid w:val="00755929"/>
    <w:rsid w:val="00757C7F"/>
    <w:rsid w:val="00762026"/>
    <w:rsid w:val="00763351"/>
    <w:rsid w:val="007642E2"/>
    <w:rsid w:val="0076593D"/>
    <w:rsid w:val="00770351"/>
    <w:rsid w:val="00772572"/>
    <w:rsid w:val="007744E3"/>
    <w:rsid w:val="00774B69"/>
    <w:rsid w:val="0077551A"/>
    <w:rsid w:val="00777712"/>
    <w:rsid w:val="00777C04"/>
    <w:rsid w:val="00783D96"/>
    <w:rsid w:val="0078593F"/>
    <w:rsid w:val="00786758"/>
    <w:rsid w:val="00792CE4"/>
    <w:rsid w:val="00793385"/>
    <w:rsid w:val="007966A9"/>
    <w:rsid w:val="0079769E"/>
    <w:rsid w:val="007A0F2C"/>
    <w:rsid w:val="007A2EBC"/>
    <w:rsid w:val="007A3616"/>
    <w:rsid w:val="007A372C"/>
    <w:rsid w:val="007A423A"/>
    <w:rsid w:val="007A478A"/>
    <w:rsid w:val="007A51DE"/>
    <w:rsid w:val="007A5D8C"/>
    <w:rsid w:val="007A5E8D"/>
    <w:rsid w:val="007A6A7D"/>
    <w:rsid w:val="007B0FD6"/>
    <w:rsid w:val="007B1B81"/>
    <w:rsid w:val="007B3D20"/>
    <w:rsid w:val="007B544C"/>
    <w:rsid w:val="007B6AD4"/>
    <w:rsid w:val="007C278A"/>
    <w:rsid w:val="007C61F7"/>
    <w:rsid w:val="007D1974"/>
    <w:rsid w:val="007D267D"/>
    <w:rsid w:val="007D42BF"/>
    <w:rsid w:val="007D4EAA"/>
    <w:rsid w:val="007D5B89"/>
    <w:rsid w:val="007D60FD"/>
    <w:rsid w:val="007E0093"/>
    <w:rsid w:val="007E00F4"/>
    <w:rsid w:val="007E08F2"/>
    <w:rsid w:val="007E482D"/>
    <w:rsid w:val="007E7B80"/>
    <w:rsid w:val="007F11E6"/>
    <w:rsid w:val="007F2CAC"/>
    <w:rsid w:val="007F3D3D"/>
    <w:rsid w:val="007F5966"/>
    <w:rsid w:val="007F5A2D"/>
    <w:rsid w:val="007F5FD7"/>
    <w:rsid w:val="007F60CA"/>
    <w:rsid w:val="007F7C03"/>
    <w:rsid w:val="00800D81"/>
    <w:rsid w:val="00800E22"/>
    <w:rsid w:val="008019C0"/>
    <w:rsid w:val="00804472"/>
    <w:rsid w:val="008050F6"/>
    <w:rsid w:val="008051B8"/>
    <w:rsid w:val="00806B52"/>
    <w:rsid w:val="008122FB"/>
    <w:rsid w:val="00816238"/>
    <w:rsid w:val="00816E00"/>
    <w:rsid w:val="00820C12"/>
    <w:rsid w:val="00825D13"/>
    <w:rsid w:val="00826044"/>
    <w:rsid w:val="008261EC"/>
    <w:rsid w:val="008268C4"/>
    <w:rsid w:val="00830029"/>
    <w:rsid w:val="00835871"/>
    <w:rsid w:val="008415DF"/>
    <w:rsid w:val="00842D96"/>
    <w:rsid w:val="0084589C"/>
    <w:rsid w:val="00846325"/>
    <w:rsid w:val="00850793"/>
    <w:rsid w:val="0085349B"/>
    <w:rsid w:val="0085471B"/>
    <w:rsid w:val="0086082A"/>
    <w:rsid w:val="0086342C"/>
    <w:rsid w:val="008671AE"/>
    <w:rsid w:val="00870C4B"/>
    <w:rsid w:val="008721ED"/>
    <w:rsid w:val="00875F33"/>
    <w:rsid w:val="0087648B"/>
    <w:rsid w:val="00887A07"/>
    <w:rsid w:val="008954A5"/>
    <w:rsid w:val="00896419"/>
    <w:rsid w:val="00897FA9"/>
    <w:rsid w:val="008A0DA5"/>
    <w:rsid w:val="008A2364"/>
    <w:rsid w:val="008B1162"/>
    <w:rsid w:val="008B22DC"/>
    <w:rsid w:val="008B424E"/>
    <w:rsid w:val="008B4895"/>
    <w:rsid w:val="008B4CB6"/>
    <w:rsid w:val="008B5130"/>
    <w:rsid w:val="008B5351"/>
    <w:rsid w:val="008B58BB"/>
    <w:rsid w:val="008C423C"/>
    <w:rsid w:val="008C7A6A"/>
    <w:rsid w:val="008C7E6F"/>
    <w:rsid w:val="008D103A"/>
    <w:rsid w:val="008D4533"/>
    <w:rsid w:val="008D61D2"/>
    <w:rsid w:val="008D79F6"/>
    <w:rsid w:val="008D7B2F"/>
    <w:rsid w:val="008D7C58"/>
    <w:rsid w:val="008E1B98"/>
    <w:rsid w:val="008E3371"/>
    <w:rsid w:val="008E3469"/>
    <w:rsid w:val="008E6287"/>
    <w:rsid w:val="008F33B0"/>
    <w:rsid w:val="008F4254"/>
    <w:rsid w:val="008F4792"/>
    <w:rsid w:val="008F567B"/>
    <w:rsid w:val="008F5A90"/>
    <w:rsid w:val="009017A7"/>
    <w:rsid w:val="00901FD9"/>
    <w:rsid w:val="009031A9"/>
    <w:rsid w:val="0090711E"/>
    <w:rsid w:val="00910D2B"/>
    <w:rsid w:val="0091397C"/>
    <w:rsid w:val="00915B8F"/>
    <w:rsid w:val="00916D7C"/>
    <w:rsid w:val="009214C7"/>
    <w:rsid w:val="0092294F"/>
    <w:rsid w:val="0092393A"/>
    <w:rsid w:val="009242F5"/>
    <w:rsid w:val="009251A4"/>
    <w:rsid w:val="00925970"/>
    <w:rsid w:val="00925FC7"/>
    <w:rsid w:val="00932963"/>
    <w:rsid w:val="0093361A"/>
    <w:rsid w:val="009409D2"/>
    <w:rsid w:val="009428A0"/>
    <w:rsid w:val="00944570"/>
    <w:rsid w:val="00944607"/>
    <w:rsid w:val="00947D45"/>
    <w:rsid w:val="00950225"/>
    <w:rsid w:val="00951CF5"/>
    <w:rsid w:val="0095260E"/>
    <w:rsid w:val="0095319A"/>
    <w:rsid w:val="00955DB2"/>
    <w:rsid w:val="00956261"/>
    <w:rsid w:val="00961C27"/>
    <w:rsid w:val="00965156"/>
    <w:rsid w:val="00967A66"/>
    <w:rsid w:val="00970A07"/>
    <w:rsid w:val="00970BAD"/>
    <w:rsid w:val="009718B3"/>
    <w:rsid w:val="009749A4"/>
    <w:rsid w:val="00974F0F"/>
    <w:rsid w:val="00974F24"/>
    <w:rsid w:val="00975E2E"/>
    <w:rsid w:val="009764E6"/>
    <w:rsid w:val="00980CEA"/>
    <w:rsid w:val="00980D79"/>
    <w:rsid w:val="009812F7"/>
    <w:rsid w:val="00982671"/>
    <w:rsid w:val="00984535"/>
    <w:rsid w:val="009865EE"/>
    <w:rsid w:val="00987B0D"/>
    <w:rsid w:val="00987F90"/>
    <w:rsid w:val="009903DC"/>
    <w:rsid w:val="009920C5"/>
    <w:rsid w:val="00994590"/>
    <w:rsid w:val="00995C65"/>
    <w:rsid w:val="009964DB"/>
    <w:rsid w:val="009964DC"/>
    <w:rsid w:val="009A0B5F"/>
    <w:rsid w:val="009A19DE"/>
    <w:rsid w:val="009A28BB"/>
    <w:rsid w:val="009A2CC9"/>
    <w:rsid w:val="009A3365"/>
    <w:rsid w:val="009A7C81"/>
    <w:rsid w:val="009B2A34"/>
    <w:rsid w:val="009B2E3E"/>
    <w:rsid w:val="009B58FF"/>
    <w:rsid w:val="009B65D2"/>
    <w:rsid w:val="009B664B"/>
    <w:rsid w:val="009C09BB"/>
    <w:rsid w:val="009C2F8D"/>
    <w:rsid w:val="009C38B5"/>
    <w:rsid w:val="009C64FC"/>
    <w:rsid w:val="009D1B2E"/>
    <w:rsid w:val="009D4CBF"/>
    <w:rsid w:val="009D66FF"/>
    <w:rsid w:val="009D6A1A"/>
    <w:rsid w:val="009D6A53"/>
    <w:rsid w:val="009D785E"/>
    <w:rsid w:val="009E3E1C"/>
    <w:rsid w:val="009E55F4"/>
    <w:rsid w:val="009E5C47"/>
    <w:rsid w:val="009F0AC1"/>
    <w:rsid w:val="009F1271"/>
    <w:rsid w:val="009F273D"/>
    <w:rsid w:val="009F4BA2"/>
    <w:rsid w:val="009F5982"/>
    <w:rsid w:val="009F5D8C"/>
    <w:rsid w:val="00A05E21"/>
    <w:rsid w:val="00A065CE"/>
    <w:rsid w:val="00A07A67"/>
    <w:rsid w:val="00A07D51"/>
    <w:rsid w:val="00A11A68"/>
    <w:rsid w:val="00A1328E"/>
    <w:rsid w:val="00A14024"/>
    <w:rsid w:val="00A15360"/>
    <w:rsid w:val="00A2046B"/>
    <w:rsid w:val="00A23CED"/>
    <w:rsid w:val="00A264DE"/>
    <w:rsid w:val="00A27DAF"/>
    <w:rsid w:val="00A30359"/>
    <w:rsid w:val="00A32FAE"/>
    <w:rsid w:val="00A35A89"/>
    <w:rsid w:val="00A365AA"/>
    <w:rsid w:val="00A36D0F"/>
    <w:rsid w:val="00A3746D"/>
    <w:rsid w:val="00A37F70"/>
    <w:rsid w:val="00A4608C"/>
    <w:rsid w:val="00A47A92"/>
    <w:rsid w:val="00A513ED"/>
    <w:rsid w:val="00A52138"/>
    <w:rsid w:val="00A52CB5"/>
    <w:rsid w:val="00A54933"/>
    <w:rsid w:val="00A54A86"/>
    <w:rsid w:val="00A60027"/>
    <w:rsid w:val="00A60937"/>
    <w:rsid w:val="00A62795"/>
    <w:rsid w:val="00A62EA3"/>
    <w:rsid w:val="00A6698B"/>
    <w:rsid w:val="00A67003"/>
    <w:rsid w:val="00A6733C"/>
    <w:rsid w:val="00A72653"/>
    <w:rsid w:val="00A7315F"/>
    <w:rsid w:val="00A75C9B"/>
    <w:rsid w:val="00A76BF9"/>
    <w:rsid w:val="00A86441"/>
    <w:rsid w:val="00A90C4D"/>
    <w:rsid w:val="00A924AA"/>
    <w:rsid w:val="00A931FD"/>
    <w:rsid w:val="00A94E2B"/>
    <w:rsid w:val="00AA10F2"/>
    <w:rsid w:val="00AB21FE"/>
    <w:rsid w:val="00AB40DE"/>
    <w:rsid w:val="00AC6915"/>
    <w:rsid w:val="00AC6E51"/>
    <w:rsid w:val="00AC776E"/>
    <w:rsid w:val="00AD15BC"/>
    <w:rsid w:val="00AD6AED"/>
    <w:rsid w:val="00AD7A24"/>
    <w:rsid w:val="00AE5701"/>
    <w:rsid w:val="00AF0582"/>
    <w:rsid w:val="00AF06A3"/>
    <w:rsid w:val="00AF0E38"/>
    <w:rsid w:val="00AF173A"/>
    <w:rsid w:val="00AF22F2"/>
    <w:rsid w:val="00AF2834"/>
    <w:rsid w:val="00AF31F1"/>
    <w:rsid w:val="00AF44FE"/>
    <w:rsid w:val="00AF53B6"/>
    <w:rsid w:val="00AF7285"/>
    <w:rsid w:val="00AF7720"/>
    <w:rsid w:val="00B02B0F"/>
    <w:rsid w:val="00B04B6E"/>
    <w:rsid w:val="00B0650F"/>
    <w:rsid w:val="00B066F8"/>
    <w:rsid w:val="00B07588"/>
    <w:rsid w:val="00B10E78"/>
    <w:rsid w:val="00B13F34"/>
    <w:rsid w:val="00B143ED"/>
    <w:rsid w:val="00B14BAB"/>
    <w:rsid w:val="00B15EA3"/>
    <w:rsid w:val="00B170CE"/>
    <w:rsid w:val="00B2049B"/>
    <w:rsid w:val="00B210D9"/>
    <w:rsid w:val="00B22A5C"/>
    <w:rsid w:val="00B23AC6"/>
    <w:rsid w:val="00B24F77"/>
    <w:rsid w:val="00B257BC"/>
    <w:rsid w:val="00B25EDC"/>
    <w:rsid w:val="00B2789C"/>
    <w:rsid w:val="00B3104A"/>
    <w:rsid w:val="00B3422C"/>
    <w:rsid w:val="00B34F11"/>
    <w:rsid w:val="00B35088"/>
    <w:rsid w:val="00B35E82"/>
    <w:rsid w:val="00B36236"/>
    <w:rsid w:val="00B36C07"/>
    <w:rsid w:val="00B37662"/>
    <w:rsid w:val="00B41E81"/>
    <w:rsid w:val="00B42BBF"/>
    <w:rsid w:val="00B45113"/>
    <w:rsid w:val="00B468F9"/>
    <w:rsid w:val="00B5265A"/>
    <w:rsid w:val="00B52CAC"/>
    <w:rsid w:val="00B579DC"/>
    <w:rsid w:val="00B6218B"/>
    <w:rsid w:val="00B647C1"/>
    <w:rsid w:val="00B64894"/>
    <w:rsid w:val="00B650C3"/>
    <w:rsid w:val="00B65574"/>
    <w:rsid w:val="00B65A63"/>
    <w:rsid w:val="00B7130C"/>
    <w:rsid w:val="00B72318"/>
    <w:rsid w:val="00B778C9"/>
    <w:rsid w:val="00B810A2"/>
    <w:rsid w:val="00B81418"/>
    <w:rsid w:val="00B83B3F"/>
    <w:rsid w:val="00B83EF1"/>
    <w:rsid w:val="00B84BA8"/>
    <w:rsid w:val="00B85E6E"/>
    <w:rsid w:val="00B90CBC"/>
    <w:rsid w:val="00B90FB8"/>
    <w:rsid w:val="00B91B07"/>
    <w:rsid w:val="00B959FC"/>
    <w:rsid w:val="00B95B25"/>
    <w:rsid w:val="00B9712C"/>
    <w:rsid w:val="00B971FD"/>
    <w:rsid w:val="00B9742A"/>
    <w:rsid w:val="00BA00C9"/>
    <w:rsid w:val="00BA0302"/>
    <w:rsid w:val="00BA0952"/>
    <w:rsid w:val="00BA2349"/>
    <w:rsid w:val="00BA32CE"/>
    <w:rsid w:val="00BB3999"/>
    <w:rsid w:val="00BB4B15"/>
    <w:rsid w:val="00BB4C60"/>
    <w:rsid w:val="00BB5218"/>
    <w:rsid w:val="00BB57B3"/>
    <w:rsid w:val="00BC4F0B"/>
    <w:rsid w:val="00BC5362"/>
    <w:rsid w:val="00BD279E"/>
    <w:rsid w:val="00BD2829"/>
    <w:rsid w:val="00BD448C"/>
    <w:rsid w:val="00BD690D"/>
    <w:rsid w:val="00BE09ED"/>
    <w:rsid w:val="00BE24F9"/>
    <w:rsid w:val="00BE33E0"/>
    <w:rsid w:val="00BE74E9"/>
    <w:rsid w:val="00BF0F12"/>
    <w:rsid w:val="00BF172A"/>
    <w:rsid w:val="00BF2FBD"/>
    <w:rsid w:val="00BF4B85"/>
    <w:rsid w:val="00BF569E"/>
    <w:rsid w:val="00BF6631"/>
    <w:rsid w:val="00C01A3C"/>
    <w:rsid w:val="00C01D0A"/>
    <w:rsid w:val="00C02C0C"/>
    <w:rsid w:val="00C049F6"/>
    <w:rsid w:val="00C056FC"/>
    <w:rsid w:val="00C067FC"/>
    <w:rsid w:val="00C07634"/>
    <w:rsid w:val="00C117AE"/>
    <w:rsid w:val="00C14BD0"/>
    <w:rsid w:val="00C160EA"/>
    <w:rsid w:val="00C16910"/>
    <w:rsid w:val="00C20648"/>
    <w:rsid w:val="00C20BB8"/>
    <w:rsid w:val="00C214FA"/>
    <w:rsid w:val="00C218D2"/>
    <w:rsid w:val="00C22045"/>
    <w:rsid w:val="00C2258B"/>
    <w:rsid w:val="00C22BA1"/>
    <w:rsid w:val="00C22FDD"/>
    <w:rsid w:val="00C24B92"/>
    <w:rsid w:val="00C256D1"/>
    <w:rsid w:val="00C262AF"/>
    <w:rsid w:val="00C27E3C"/>
    <w:rsid w:val="00C30E4E"/>
    <w:rsid w:val="00C328AF"/>
    <w:rsid w:val="00C35EFA"/>
    <w:rsid w:val="00C3636C"/>
    <w:rsid w:val="00C36E8E"/>
    <w:rsid w:val="00C4041E"/>
    <w:rsid w:val="00C420C4"/>
    <w:rsid w:val="00C442B3"/>
    <w:rsid w:val="00C446A5"/>
    <w:rsid w:val="00C5052F"/>
    <w:rsid w:val="00C5066B"/>
    <w:rsid w:val="00C5126D"/>
    <w:rsid w:val="00C60AE7"/>
    <w:rsid w:val="00C64302"/>
    <w:rsid w:val="00C66635"/>
    <w:rsid w:val="00C67A4A"/>
    <w:rsid w:val="00C704B2"/>
    <w:rsid w:val="00C73019"/>
    <w:rsid w:val="00C74442"/>
    <w:rsid w:val="00C76C46"/>
    <w:rsid w:val="00C76DA0"/>
    <w:rsid w:val="00C77F8C"/>
    <w:rsid w:val="00C837E8"/>
    <w:rsid w:val="00C85437"/>
    <w:rsid w:val="00C85E27"/>
    <w:rsid w:val="00C86120"/>
    <w:rsid w:val="00C874D8"/>
    <w:rsid w:val="00C95A0D"/>
    <w:rsid w:val="00C96C02"/>
    <w:rsid w:val="00CA0426"/>
    <w:rsid w:val="00CA2568"/>
    <w:rsid w:val="00CA2B7E"/>
    <w:rsid w:val="00CA470D"/>
    <w:rsid w:val="00CA4816"/>
    <w:rsid w:val="00CA5673"/>
    <w:rsid w:val="00CA590C"/>
    <w:rsid w:val="00CA740A"/>
    <w:rsid w:val="00CB0601"/>
    <w:rsid w:val="00CB3CCA"/>
    <w:rsid w:val="00CC2FFF"/>
    <w:rsid w:val="00CC4835"/>
    <w:rsid w:val="00CC4F43"/>
    <w:rsid w:val="00CC606F"/>
    <w:rsid w:val="00CD1FCA"/>
    <w:rsid w:val="00CE2169"/>
    <w:rsid w:val="00CE2CB9"/>
    <w:rsid w:val="00CE35AC"/>
    <w:rsid w:val="00CE4777"/>
    <w:rsid w:val="00CE5533"/>
    <w:rsid w:val="00CE5ED9"/>
    <w:rsid w:val="00CE7C8C"/>
    <w:rsid w:val="00CF03E9"/>
    <w:rsid w:val="00CF07E0"/>
    <w:rsid w:val="00CF08DA"/>
    <w:rsid w:val="00CF4A70"/>
    <w:rsid w:val="00CF56C3"/>
    <w:rsid w:val="00D002CD"/>
    <w:rsid w:val="00D003B1"/>
    <w:rsid w:val="00D02256"/>
    <w:rsid w:val="00D0495A"/>
    <w:rsid w:val="00D0741C"/>
    <w:rsid w:val="00D07699"/>
    <w:rsid w:val="00D11FEF"/>
    <w:rsid w:val="00D129A4"/>
    <w:rsid w:val="00D15FBE"/>
    <w:rsid w:val="00D163A6"/>
    <w:rsid w:val="00D25351"/>
    <w:rsid w:val="00D3072B"/>
    <w:rsid w:val="00D307C3"/>
    <w:rsid w:val="00D30892"/>
    <w:rsid w:val="00D31DD7"/>
    <w:rsid w:val="00D340AF"/>
    <w:rsid w:val="00D40EA1"/>
    <w:rsid w:val="00D415BC"/>
    <w:rsid w:val="00D43970"/>
    <w:rsid w:val="00D44E6D"/>
    <w:rsid w:val="00D4523C"/>
    <w:rsid w:val="00D468D1"/>
    <w:rsid w:val="00D5140B"/>
    <w:rsid w:val="00D61973"/>
    <w:rsid w:val="00D623B9"/>
    <w:rsid w:val="00D6559E"/>
    <w:rsid w:val="00D665B3"/>
    <w:rsid w:val="00D720B5"/>
    <w:rsid w:val="00D730C0"/>
    <w:rsid w:val="00D768C9"/>
    <w:rsid w:val="00D82F93"/>
    <w:rsid w:val="00D83BBB"/>
    <w:rsid w:val="00D8555E"/>
    <w:rsid w:val="00D85F0C"/>
    <w:rsid w:val="00D8704B"/>
    <w:rsid w:val="00D87DFA"/>
    <w:rsid w:val="00D911BD"/>
    <w:rsid w:val="00D9298B"/>
    <w:rsid w:val="00D932FF"/>
    <w:rsid w:val="00D95BE8"/>
    <w:rsid w:val="00D96580"/>
    <w:rsid w:val="00D97437"/>
    <w:rsid w:val="00DA1024"/>
    <w:rsid w:val="00DA22BD"/>
    <w:rsid w:val="00DA7BF4"/>
    <w:rsid w:val="00DB1781"/>
    <w:rsid w:val="00DB2111"/>
    <w:rsid w:val="00DB3DA5"/>
    <w:rsid w:val="00DB47F1"/>
    <w:rsid w:val="00DB5DAC"/>
    <w:rsid w:val="00DB7458"/>
    <w:rsid w:val="00DC1C2B"/>
    <w:rsid w:val="00DC1F50"/>
    <w:rsid w:val="00DD0025"/>
    <w:rsid w:val="00DD02EA"/>
    <w:rsid w:val="00DD3728"/>
    <w:rsid w:val="00DE003C"/>
    <w:rsid w:val="00DE367B"/>
    <w:rsid w:val="00DE7220"/>
    <w:rsid w:val="00DF0EC6"/>
    <w:rsid w:val="00DF2898"/>
    <w:rsid w:val="00DF5738"/>
    <w:rsid w:val="00DF5E58"/>
    <w:rsid w:val="00DF71FF"/>
    <w:rsid w:val="00DF7CB2"/>
    <w:rsid w:val="00E04164"/>
    <w:rsid w:val="00E13AFD"/>
    <w:rsid w:val="00E14BEA"/>
    <w:rsid w:val="00E165DB"/>
    <w:rsid w:val="00E231F1"/>
    <w:rsid w:val="00E236F8"/>
    <w:rsid w:val="00E237FC"/>
    <w:rsid w:val="00E24467"/>
    <w:rsid w:val="00E25922"/>
    <w:rsid w:val="00E26D57"/>
    <w:rsid w:val="00E26D70"/>
    <w:rsid w:val="00E3254A"/>
    <w:rsid w:val="00E34CA7"/>
    <w:rsid w:val="00E355D5"/>
    <w:rsid w:val="00E36952"/>
    <w:rsid w:val="00E37ECA"/>
    <w:rsid w:val="00E42582"/>
    <w:rsid w:val="00E44349"/>
    <w:rsid w:val="00E52C43"/>
    <w:rsid w:val="00E56487"/>
    <w:rsid w:val="00E5714C"/>
    <w:rsid w:val="00E57762"/>
    <w:rsid w:val="00E6087F"/>
    <w:rsid w:val="00E613AD"/>
    <w:rsid w:val="00E61E9C"/>
    <w:rsid w:val="00E62A45"/>
    <w:rsid w:val="00E62EB8"/>
    <w:rsid w:val="00E63AB7"/>
    <w:rsid w:val="00E63E30"/>
    <w:rsid w:val="00E71E27"/>
    <w:rsid w:val="00E728BB"/>
    <w:rsid w:val="00E74628"/>
    <w:rsid w:val="00E764C4"/>
    <w:rsid w:val="00E77318"/>
    <w:rsid w:val="00E775B5"/>
    <w:rsid w:val="00E77980"/>
    <w:rsid w:val="00E83977"/>
    <w:rsid w:val="00E8466A"/>
    <w:rsid w:val="00E8591E"/>
    <w:rsid w:val="00E86580"/>
    <w:rsid w:val="00E908C4"/>
    <w:rsid w:val="00E92991"/>
    <w:rsid w:val="00E95D3C"/>
    <w:rsid w:val="00EA4BE1"/>
    <w:rsid w:val="00EA5141"/>
    <w:rsid w:val="00EA5780"/>
    <w:rsid w:val="00EA58F3"/>
    <w:rsid w:val="00EA7138"/>
    <w:rsid w:val="00EA7B98"/>
    <w:rsid w:val="00EB5D25"/>
    <w:rsid w:val="00EB6004"/>
    <w:rsid w:val="00EC0745"/>
    <w:rsid w:val="00EC0F35"/>
    <w:rsid w:val="00EC28F6"/>
    <w:rsid w:val="00EC2D7E"/>
    <w:rsid w:val="00EC4BF8"/>
    <w:rsid w:val="00EC54FB"/>
    <w:rsid w:val="00EC77BC"/>
    <w:rsid w:val="00EC7CDE"/>
    <w:rsid w:val="00ED0F3B"/>
    <w:rsid w:val="00ED1DFB"/>
    <w:rsid w:val="00ED1E7A"/>
    <w:rsid w:val="00ED48EB"/>
    <w:rsid w:val="00ED59F3"/>
    <w:rsid w:val="00ED5FCF"/>
    <w:rsid w:val="00ED725F"/>
    <w:rsid w:val="00EE15FB"/>
    <w:rsid w:val="00EE30EA"/>
    <w:rsid w:val="00EE3314"/>
    <w:rsid w:val="00EE3726"/>
    <w:rsid w:val="00EE7945"/>
    <w:rsid w:val="00EF1D48"/>
    <w:rsid w:val="00EF3C38"/>
    <w:rsid w:val="00EF3D53"/>
    <w:rsid w:val="00EF75C9"/>
    <w:rsid w:val="00F00AA0"/>
    <w:rsid w:val="00F0138C"/>
    <w:rsid w:val="00F03E84"/>
    <w:rsid w:val="00F03FB6"/>
    <w:rsid w:val="00F06615"/>
    <w:rsid w:val="00F07242"/>
    <w:rsid w:val="00F11C75"/>
    <w:rsid w:val="00F13D59"/>
    <w:rsid w:val="00F173A9"/>
    <w:rsid w:val="00F17975"/>
    <w:rsid w:val="00F2341A"/>
    <w:rsid w:val="00F2362A"/>
    <w:rsid w:val="00F24BC6"/>
    <w:rsid w:val="00F24C37"/>
    <w:rsid w:val="00F26CA1"/>
    <w:rsid w:val="00F27A28"/>
    <w:rsid w:val="00F31FB3"/>
    <w:rsid w:val="00F342F3"/>
    <w:rsid w:val="00F35D9E"/>
    <w:rsid w:val="00F363E3"/>
    <w:rsid w:val="00F36BD9"/>
    <w:rsid w:val="00F37193"/>
    <w:rsid w:val="00F41C1A"/>
    <w:rsid w:val="00F41FAA"/>
    <w:rsid w:val="00F4223B"/>
    <w:rsid w:val="00F4262C"/>
    <w:rsid w:val="00F4405C"/>
    <w:rsid w:val="00F4406D"/>
    <w:rsid w:val="00F452B4"/>
    <w:rsid w:val="00F47908"/>
    <w:rsid w:val="00F514A9"/>
    <w:rsid w:val="00F514EA"/>
    <w:rsid w:val="00F51983"/>
    <w:rsid w:val="00F53BFE"/>
    <w:rsid w:val="00F55421"/>
    <w:rsid w:val="00F55E80"/>
    <w:rsid w:val="00F57B04"/>
    <w:rsid w:val="00F57DAC"/>
    <w:rsid w:val="00F625F3"/>
    <w:rsid w:val="00F65162"/>
    <w:rsid w:val="00F655B3"/>
    <w:rsid w:val="00F656E8"/>
    <w:rsid w:val="00F66BE6"/>
    <w:rsid w:val="00F67135"/>
    <w:rsid w:val="00F67B0C"/>
    <w:rsid w:val="00F722F5"/>
    <w:rsid w:val="00F7341A"/>
    <w:rsid w:val="00F752D9"/>
    <w:rsid w:val="00F81468"/>
    <w:rsid w:val="00F82B43"/>
    <w:rsid w:val="00F85634"/>
    <w:rsid w:val="00F85DCF"/>
    <w:rsid w:val="00F862CA"/>
    <w:rsid w:val="00F86A54"/>
    <w:rsid w:val="00F86F64"/>
    <w:rsid w:val="00F870A5"/>
    <w:rsid w:val="00F876E6"/>
    <w:rsid w:val="00F90269"/>
    <w:rsid w:val="00F91F91"/>
    <w:rsid w:val="00F94899"/>
    <w:rsid w:val="00F94F5F"/>
    <w:rsid w:val="00F9512B"/>
    <w:rsid w:val="00FA4166"/>
    <w:rsid w:val="00FB0593"/>
    <w:rsid w:val="00FB1A34"/>
    <w:rsid w:val="00FC0C95"/>
    <w:rsid w:val="00FC154A"/>
    <w:rsid w:val="00FC6F8D"/>
    <w:rsid w:val="00FC74B0"/>
    <w:rsid w:val="00FC7944"/>
    <w:rsid w:val="00FD2A07"/>
    <w:rsid w:val="00FD33AB"/>
    <w:rsid w:val="00FD386F"/>
    <w:rsid w:val="00FE10C4"/>
    <w:rsid w:val="00FE1F46"/>
    <w:rsid w:val="00FE2E08"/>
    <w:rsid w:val="00FE744F"/>
    <w:rsid w:val="00FF1C2F"/>
    <w:rsid w:val="00FF2B18"/>
    <w:rsid w:val="00FF3ACB"/>
    <w:rsid w:val="00FF4A0E"/>
    <w:rsid w:val="00FF63E3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46B6"/>
  <w15:chartTrackingRefBased/>
  <w15:docId w15:val="{3A84A23C-B501-4930-B968-ADF91409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457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910D2B"/>
    <w:pPr>
      <w:pageBreakBefore/>
      <w:spacing w:after="360" w:line="240" w:lineRule="auto"/>
      <w:outlineLvl w:val="0"/>
    </w:pPr>
    <w:rPr>
      <w:rFonts w:asciiTheme="minorHAnsi" w:eastAsiaTheme="minorHAnsi" w:hAnsiTheme="minorHAnsi" w:cstheme="minorBidi"/>
      <w:color w:val="595959" w:themeColor="text1" w:themeTint="A6"/>
      <w:kern w:val="20"/>
      <w:sz w:val="36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3CED"/>
    <w:rPr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23CE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23CED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294B25"/>
    <w:pPr>
      <w:ind w:left="708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42D9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42D96"/>
    <w:rPr>
      <w:lang w:eastAsia="en-US"/>
    </w:rPr>
  </w:style>
  <w:style w:type="character" w:styleId="EndnoteReference">
    <w:name w:val="endnote reference"/>
    <w:uiPriority w:val="99"/>
    <w:semiHidden/>
    <w:unhideWhenUsed/>
    <w:rsid w:val="00842D96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D5140B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A5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D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A5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DE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910D2B"/>
    <w:rPr>
      <w:rFonts w:asciiTheme="minorHAnsi" w:eastAsiaTheme="minorHAnsi" w:hAnsiTheme="minorHAnsi" w:cstheme="minorBidi"/>
      <w:color w:val="595959" w:themeColor="text1" w:themeTint="A6"/>
      <w:kern w:val="20"/>
      <w:sz w:val="36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537568"/>
    <w:pPr>
      <w:spacing w:line="240" w:lineRule="auto"/>
    </w:pPr>
    <w:rPr>
      <w:i/>
      <w:iCs/>
      <w:color w:val="BFBFBF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FBFBF"/>
      </a:dk2>
      <a:lt2>
        <a:srgbClr val="E7E6E6"/>
      </a:lt2>
      <a:accent1>
        <a:srgbClr val="9CC3E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B8599E-A865-4233-A3CB-C1D17703FAF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992FC-F5B8-4B49-BFA5-83C33DBC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1234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Equitable Dispersion Problem</vt:lpstr>
      <vt:lpstr/>
    </vt:vector>
  </TitlesOfParts>
  <Company>A 21240385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Equitable Dispersion Problem</dc:title>
  <dc:subject>Introdução à Inteligência Artificial</dc:subject>
  <dc:creator>Tiago Miguel Matrola Simões</dc:creator>
  <cp:keywords/>
  <cp:lastModifiedBy>Tiago</cp:lastModifiedBy>
  <cp:revision>38</cp:revision>
  <cp:lastPrinted>2016-05-26T20:21:00Z</cp:lastPrinted>
  <dcterms:created xsi:type="dcterms:W3CDTF">2016-05-26T19:33:00Z</dcterms:created>
  <dcterms:modified xsi:type="dcterms:W3CDTF">2016-12-25T10:07:00Z</dcterms:modified>
</cp:coreProperties>
</file>