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ou1ar7yeifk" w:id="0"/>
      <w:bookmarkEnd w:id="0"/>
      <w:r w:rsidDel="00000000" w:rsidR="00000000" w:rsidRPr="00000000">
        <w:rPr>
          <w:rtl w:val="0"/>
        </w:rPr>
        <w:t xml:space="preserve"># Relatório do Projeto de Ciência de Dados para a Disciplina de Proficiência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arquivo contém informações sobre o projeto que está sendo executado (nesse caso, traçar o perfil epidemiológico de indivíduos afetados pela Síndrome Respiratória Aguda, utilizando machine learning). Ele é organizado de acordo com o Processo da Team Data Science (TDSP) [Data Science Lifecycle](https://github.com/Azure/Microsoft-TDSP/blob/master/Docs/lifecycle-detail.md).</w:t>
      </w:r>
    </w:p>
    <w:p w:rsidR="00000000" w:rsidDel="00000000" w:rsidP="00000000" w:rsidRDefault="00000000" w:rsidRPr="00000000" w14:paraId="00000003">
      <w:pPr>
        <w:pStyle w:val="Heading1"/>
        <w:ind w:left="0" w:firstLine="0"/>
        <w:rPr/>
      </w:pPr>
      <w:bookmarkStart w:colFirst="0" w:colLast="0" w:name="_nx7688x5v373" w:id="1"/>
      <w:bookmarkEnd w:id="1"/>
      <w:r w:rsidDel="00000000" w:rsidR="00000000" w:rsidRPr="00000000">
        <w:rPr>
          <w:rtl w:val="0"/>
        </w:rPr>
        <w:t xml:space="preserve">## 1. Entendimento do Problema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r8duupvpt20e" w:id="2"/>
      <w:bookmarkEnd w:id="2"/>
      <w:r w:rsidDel="00000000" w:rsidR="00000000" w:rsidRPr="00000000">
        <w:rPr>
          <w:rtl w:val="0"/>
        </w:rPr>
        <w:t xml:space="preserve">### Definição do Problema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objetivo do projeto é verificar se é possível traçar o perfil epidemiológico para identificar o quadro geral de saúde da população afetada pela Síndrome Respiratória Aguda (SAR) utilizando ferramentas de machine learning.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dataset para este projeto se encontra no site do Ministério da Saúde [link](http://plataforma.saude.gov.br/coronavirus/dados-abertos/). Foram utilizados dados dos anos de 2019 e 2020 (atualizados até 04/05/2020) referentes a Síndrome Respiratória Aguda de aproximadamente 145 mil indivíduos. Baseado nas XXX e XXX features, o objetivo da utilização de machine learning é predizer XXXXXXXXX.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[comment]: # (Verificar os números do notebook)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Mais informações sobre os dados baixados e tratados podem ser encontrados no repositório deste projeto no [GitHub](https://github.com/tiagoacc/PosDS-sars)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7zls4tr9lbsb" w:id="3"/>
      <w:bookmarkEnd w:id="3"/>
      <w:r w:rsidDel="00000000" w:rsidR="00000000" w:rsidRPr="00000000">
        <w:rPr>
          <w:rtl w:val="0"/>
        </w:rPr>
        <w:t xml:space="preserve">### Escopo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Algoritmos baseados em árvores fornecem modelos preditivos confiáveis, estáveis e de fácil interpretação. Eles conseguem mapear bem as relações não-lineares e podem ser adaptados para resolver problema de classificação que será o nosso caso.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Utilizamos da ferramenta Pentaho com objetivo de tratar os dados, realizar a normalização das features.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[comment]: # (Reescrever a utilização do pentaho, mais detalhes)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Utilizamos da linguagem de programação Python juntamente com as bibliotecas Pandas para exploração dos dados e a biblioteca scikit-learn para teste e validação dos modelos de machine learning.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[comment]: # (Expandir este tópico)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tug8gls5pdff" w:id="4"/>
      <w:bookmarkEnd w:id="4"/>
      <w:r w:rsidDel="00000000" w:rsidR="00000000" w:rsidRPr="00000000">
        <w:rPr>
          <w:rtl w:val="0"/>
        </w:rPr>
        <w:t xml:space="preserve">### Planejamento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Seguimos os estágios do ciclo de vida do TDSP, a documentação sobre o trabalho e as descobertas de cada um dos estágios do ciclo de vida está incluída abaixo.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856wz7ahaxcz" w:id="5"/>
      <w:bookmarkEnd w:id="5"/>
      <w:r w:rsidDel="00000000" w:rsidR="00000000" w:rsidRPr="00000000">
        <w:rPr>
          <w:rtl w:val="0"/>
        </w:rPr>
        <w:t xml:space="preserve">### Equipe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Este projeto foi executado pelos alunos: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DAVID COSTA TABOSA - POS19100198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IGOR KONOVALOFF LACERDA - POS19100100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TIAGO SOUSA DE ALENCAR - POS19100438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ALEXANDRE AUGUSTO DESTRO DE CAMPOS - POS19100459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6jp7z5n1pgv2" w:id="6"/>
      <w:bookmarkEnd w:id="6"/>
      <w:r w:rsidDel="00000000" w:rsidR="00000000" w:rsidRPr="00000000">
        <w:rPr>
          <w:rtl w:val="0"/>
        </w:rPr>
        <w:t xml:space="preserve">### Métricas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 desempenho dos modelos de aprendizado de máquina será avaliado realizando a validação cruzada para estimar a habilidade de predição de cada modelo, serão avaliados os modelos Árvore de Decisão, Gradient Boosting e Random Forest.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modelo que apresentar o melhor resultado será considerado aceitável e adequado para implantação.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afyk3hpo3ueo" w:id="7"/>
      <w:bookmarkEnd w:id="7"/>
      <w:r w:rsidDel="00000000" w:rsidR="00000000" w:rsidRPr="00000000">
        <w:rPr>
          <w:rtl w:val="0"/>
        </w:rPr>
        <w:t xml:space="preserve">## 2. Aquisição e Entendimento dos Dados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tr6a5248j7j" w:id="8"/>
      <w:bookmarkEnd w:id="8"/>
      <w:r w:rsidDel="00000000" w:rsidR="00000000" w:rsidRPr="00000000">
        <w:rPr>
          <w:rtl w:val="0"/>
        </w:rPr>
        <w:t xml:space="preserve">### Dados Brutos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informações mais detalhadas sobre os dados utilizados, favor acessar o[Dicionário de Dados](http://plataforma.saude.gov.br/coronavirus/dados-abertos/sivep-gripe/dicionario-dados-SRAG-hospitalizado-Sivepgripe.pdf), providenciado pelo Ministério da Saúde na sua plataforma de dados abertos.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Existe um total de 148.085 registros, antes que qualquer filtro.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TARGET: ???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[comment]: # (Confirmar)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FEATURES: Sinais e Sintomas, Fatores de Risco, Vacinação, Uso de Antiviral, Agente Etiológico, etc.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[comment]: # (Verificar necessidade de informar outras features)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hy80ejp0ez4" w:id="9"/>
      <w:bookmarkEnd w:id="9"/>
      <w:r w:rsidDel="00000000" w:rsidR="00000000" w:rsidRPr="00000000">
        <w:rPr>
          <w:rtl w:val="0"/>
        </w:rPr>
        <w:t xml:space="preserve">### Exploração de dados utilizando Pentaho e Python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[comment]: # (Apenas informar as ferramentas usadas, colocar link para o arquivo de transformações do pentaho e o jupyter notebook)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8oyi6wp16j57" w:id="10"/>
      <w:bookmarkEnd w:id="10"/>
      <w:r w:rsidDel="00000000" w:rsidR="00000000" w:rsidRPr="00000000">
        <w:rPr>
          <w:rtl w:val="0"/>
        </w:rPr>
        <w:t xml:space="preserve">## 3. Modeling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jmvdvcc3245y" w:id="11"/>
      <w:bookmarkEnd w:id="11"/>
      <w:r w:rsidDel="00000000" w:rsidR="00000000" w:rsidRPr="00000000">
        <w:rPr>
          <w:rtl w:val="0"/>
        </w:rPr>
        <w:t xml:space="preserve">### Feature Engineering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ct47so1n4vqz" w:id="12"/>
      <w:bookmarkEnd w:id="12"/>
      <w:r w:rsidDel="00000000" w:rsidR="00000000" w:rsidRPr="00000000">
        <w:rPr>
          <w:rtl w:val="0"/>
        </w:rPr>
        <w:t xml:space="preserve">#### Limpeza dos dados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Utilizando o pentaho realizamos a normalização dos dados e criação das features utilizadas no modelo, conforme a figura abaixo e explicação das etapas aplicadas.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843588" cy="14463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446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 primeira etapa realizamos a leitura dos arquivos CSV dos anos de 2019 e 2020 e por terem um pequena diferença nas colunas, fizemos a leitura separadamente para somente após aplicação da segunda etapa de seleção das colunas escolhidas, juntarmos para formar o dataset na terceira etapa.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Foi realizado a etapa Replace in String e If is Null para substituir os valores originais do dataset para o padrão que escolhemos de 0 (não) e 1 (sim).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 seguida aplicamos o concatenar para agrupar os Sintomas, Fatores de Risco (comorbidades), resultados dos exames IF (Imunofluorescência) e exames PCR, mas sem excluir as colunas originais. O objetivo foi testar se utilizando uma coluna com todos os sintomas agrupados em 0 e 1 (One Hot Encoding) seria melhor.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Por fim, geramos um novo arquivo csv, com os dados de 2019 e 2020, que foi levado para o Jupyter Notebook para uma nova análise e ajustes no dataset.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Após aplicação da análise exploratória dos dados, decidimos por excluir algumas colunas, remover os registros SRAG com situação de outro agente Etiológico ('CLASSI_FIN'), remover os registros com valor 'Ignorado' para Sexo ('CS_SEXO') e remoção dos registros com valor 'Ignorado' para Evolução ('EVOLUCAO').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n18gbjpnbova" w:id="13"/>
      <w:bookmarkEnd w:id="13"/>
      <w:r w:rsidDel="00000000" w:rsidR="00000000" w:rsidRPr="00000000">
        <w:rPr>
          <w:rtl w:val="0"/>
        </w:rPr>
        <w:t xml:space="preserve">#### Padronização das features numéricas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[comment]: # (A Fazer)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41dkt7h84y7c" w:id="14"/>
      <w:bookmarkEnd w:id="14"/>
      <w:r w:rsidDel="00000000" w:rsidR="00000000" w:rsidRPr="00000000">
        <w:rPr>
          <w:rtl w:val="0"/>
        </w:rPr>
        <w:t xml:space="preserve">#### Saving processed data sets for modeling input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Os conjuntos de dados de treinamento e teste foram selecionados e salvos como arquivos .pkl para entrada na modelagem (dados de treinamento) e avaliação ou implantação do modelo (dados de teste).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[comment]: # (ver onde foram salvo sos arquivo, não está no github)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ck06v8isi69j" w:id="15"/>
      <w:bookmarkEnd w:id="15"/>
      <w:r w:rsidDel="00000000" w:rsidR="00000000" w:rsidRPr="00000000">
        <w:rPr>
          <w:rtl w:val="0"/>
        </w:rPr>
        <w:t xml:space="preserve">### Treinamento do Modelo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Após o tratamento dos dados, a base foi separada em conjuntos de treino e teste na proporção de 80/20, sendo 80% para treino (56254) e 20% para validação (14064).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Balanceamento das classes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Separação dos atributos (features) da classe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??? (neste tópico ou inicio do outro? ) Em seguida, foi executada a validação cruzada para estimar a habilidade de predição de cada modelo, foram avaliados os modelos Árvore de Decisão, Gradient Boosting e Random Forest.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puf1jsu64gr" w:id="16"/>
      <w:bookmarkEnd w:id="16"/>
      <w:r w:rsidDel="00000000" w:rsidR="00000000" w:rsidRPr="00000000">
        <w:rPr>
          <w:rtl w:val="0"/>
        </w:rPr>
        <w:t xml:space="preserve">### Avaliação do Modelo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Foi executada a validação cruzada para estimar a habilidade de predição de cada modelo, foram avaliados os modelos Árvore de Decisão, Gradient Boosting e Random Forest.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modelo que obteve o melhor score dos dados de validação foi o Random Forest.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[comment]: # (Tirar print da avaliação, ou deixar apenas texto mono mesmo, vamos colocar a validação dos outros modelos testados?)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 DOS DADOS DE VALIDAÇÃO , MODELO : Random Forest Classifier PASSO: 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acurácia :  0.7591723549488054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roc : 0.7196570809732359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f1-score : 0.8311649469119187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recall score : 0.8024061597690086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precision score : 0.862061834350119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[comment]: # (Justificativa porque da escolha do Random Forest - informar números)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importância dos atributos do modelo Random Forest é mostrada a seguir: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86429" cy="9053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429" cy="905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4o2zh39fgulp" w:id="17"/>
      <w:bookmarkEnd w:id="17"/>
      <w:r w:rsidDel="00000000" w:rsidR="00000000" w:rsidRPr="00000000">
        <w:rPr>
          <w:rtl w:val="0"/>
        </w:rPr>
        <w:t xml:space="preserve">## 4. Deployment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[comment]: # (A fazer)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8evd6a49avp7" w:id="18"/>
      <w:bookmarkEnd w:id="18"/>
      <w:r w:rsidDel="00000000" w:rsidR="00000000" w:rsidRPr="00000000">
        <w:rPr>
          <w:rtl w:val="0"/>
        </w:rPr>
        <w:t xml:space="preserve">### Architecture, Environments, Code Execution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xrrvf9wwl0m" w:id="19"/>
      <w:bookmarkEnd w:id="19"/>
      <w:r w:rsidDel="00000000" w:rsidR="00000000" w:rsidRPr="00000000">
        <w:rPr>
          <w:rtl w:val="0"/>
        </w:rPr>
        <w:t xml:space="preserve">#### Development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[comment]: # (A fazer)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vk6jwjg6ni9d" w:id="20"/>
      <w:bookmarkEnd w:id="20"/>
      <w:r w:rsidDel="00000000" w:rsidR="00000000" w:rsidRPr="00000000">
        <w:rPr>
          <w:rtl w:val="0"/>
        </w:rPr>
        <w:t xml:space="preserve">## Referências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Project Repository in GitHub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TDSP project template for Azure Machine Learning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