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4.png" ContentType="image/png"/>
  <Override PartName="/word/media/rId47.png" ContentType="image/png"/>
  <Override PartName="/word/media/rId34.png" ContentType="image/png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of</w:t>
      </w:r>
      <w:r>
        <w:t xml:space="preserve"> </w:t>
      </w:r>
      <w:r>
        <w:t xml:space="preserve">selected</w:t>
      </w:r>
      <w:r>
        <w:t xml:space="preserve"> </w:t>
      </w:r>
      <w:r>
        <w:t xml:space="preserve">genotypes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Tiago</w:t>
      </w:r>
    </w:p>
    <w:p>
      <w:pPr>
        <w:pStyle w:val="Date"/>
      </w:pPr>
      <w:r>
        <w:t xml:space="preserve">2024-06-25</w:t>
      </w:r>
    </w:p>
    <w:bookmarkStart w:id="28" w:name="simulating-two-traits"/>
    <w:p>
      <w:pPr>
        <w:pStyle w:val="Heading1"/>
      </w:pPr>
      <w:r>
        <w:t xml:space="preserve">Simulating two traits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(FieldSimR)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(AlphaSimR)</w:t>
      </w:r>
    </w:p>
    <w:p>
      <w:pPr>
        <w:pStyle w:val="SourceCode"/>
      </w:pPr>
      <w:r>
        <w:rPr>
          <w:rStyle w:val="VerbatimChar"/>
        </w:rPr>
        <w:t xml:space="preserve">## Loading required package: R6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dplyr::mutate() masks AlphaSimR::mutate()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'package:AlphaSimR':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mutate</w:t>
      </w:r>
    </w:p>
    <w:p>
      <w:pPr>
        <w:pStyle w:val="FirstParagraph"/>
      </w:pPr>
      <w:r>
        <w:t xml:space="preserve">##Compound Simmetry</w:t>
      </w:r>
    </w:p>
    <w:p>
      <w:pPr>
        <w:pStyle w:val="SourceCode"/>
      </w:pPr>
      <w:r>
        <w:rPr>
          <w:rStyle w:val="NormalTok"/>
        </w:rPr>
        <w:t xml:space="preserve">ntraits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traits.</w:t>
      </w:r>
      <w:r>
        <w:br/>
      </w:r>
      <w:r>
        <w:rPr>
          <w:rStyle w:val="NormalTok"/>
        </w:rPr>
        <w:t xml:space="preserve">nenvs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environments.</w:t>
      </w:r>
      <w:r>
        <w:br/>
      </w:r>
      <w:r>
        <w:rPr>
          <w:rStyle w:val="NormalTok"/>
        </w:rPr>
        <w:t xml:space="preserve">nreps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Number of replicates of each genotype in environments 1, 2, and 3.</w:t>
      </w:r>
      <w:r>
        <w:br/>
      </w:r>
      <w:r>
        <w:br/>
      </w:r>
      <w:r>
        <w:br/>
      </w:r>
      <w:r>
        <w:rPr>
          <w:rStyle w:val="NormalTok"/>
        </w:rPr>
        <w:t xml:space="preserve">nind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founder genotypes in the population.</w:t>
      </w:r>
      <w:r>
        <w:br/>
      </w:r>
      <w:r>
        <w:rPr>
          <w:rStyle w:val="NormalTok"/>
        </w:rPr>
        <w:t xml:space="preserve">nchr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chromosomes.</w:t>
      </w:r>
      <w:r>
        <w:br/>
      </w:r>
      <w:r>
        <w:rPr>
          <w:rStyle w:val="NormalTok"/>
        </w:rPr>
        <w:t xml:space="preserve">nseg_sites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QTN per chromosome.</w:t>
      </w:r>
      <w:r>
        <w:br/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239.1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c(Yld:E1, Yld:E2, Yld:E3, Pht:E1, Pht:E2, Pht:E3)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c(grain yield, plant height)</w:t>
      </w:r>
      <w:r>
        <w:br/>
      </w:r>
      <w:r>
        <w:br/>
      </w:r>
      <w:r>
        <w:rPr>
          <w:rStyle w:val="NormalTok"/>
        </w:rPr>
        <w:t xml:space="preserve">prop_main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c(grain yield, plant height)</w:t>
      </w:r>
      <w:r>
        <w:br/>
      </w:r>
      <w:r>
        <w:br/>
      </w:r>
      <w:r>
        <w:rPr>
          <w:rStyle w:val="NormalTok"/>
        </w:rPr>
        <w:t xml:space="preserve">corA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Matrix of additive genetic correlations grain yield and plant height.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c(Yld:E1, Yld:E2, Yld:E3, Pht:E1, Pht:E2, Pht:E3)</w:t>
      </w:r>
      <w:r>
        <w:br/>
      </w:r>
      <w:r>
        <w:br/>
      </w:r>
      <w:r>
        <w:rPr>
          <w:rStyle w:val="NormalTok"/>
        </w:rPr>
        <w:t xml:space="preserve">varDD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c(grain yield, plant height)</w:t>
      </w:r>
      <w:r>
        <w:br/>
      </w:r>
      <w:r>
        <w:br/>
      </w:r>
      <w:r>
        <w:rPr>
          <w:rStyle w:val="NormalTok"/>
        </w:rPr>
        <w:t xml:space="preserve">prop_mainDD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Same value set for traits 1 and 2.</w:t>
      </w:r>
      <w:r>
        <w:br/>
      </w:r>
      <w:r>
        <w:br/>
      </w:r>
      <w:r>
        <w:rPr>
          <w:rStyle w:val="NormalTok"/>
        </w:rPr>
        <w:t xml:space="preserve">corDD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input_asr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compsym_asr_input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ntraits =</w:t>
      </w:r>
      <w:r>
        <w:rPr>
          <w:rStyle w:val="NormalTok"/>
        </w:rPr>
        <w:t xml:space="preserve"> ntraits,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nenvs =</w:t>
      </w:r>
      <w:r>
        <w:rPr>
          <w:rStyle w:val="NormalTok"/>
        </w:rPr>
        <w:t xml:space="preserve"> nenvs,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var,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prop.main =</w:t>
      </w:r>
      <w:r>
        <w:rPr>
          <w:rStyle w:val="NormalTok"/>
        </w:rPr>
        <w:t xml:space="preserve"> prop_main,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corA =</w:t>
      </w:r>
      <w:r>
        <w:rPr>
          <w:rStyle w:val="NormalTok"/>
        </w:rPr>
        <w:t xml:space="preserve"> corA,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meanDD =</w:t>
      </w:r>
      <w:r>
        <w:rPr>
          <w:rStyle w:val="NormalTok"/>
        </w:rPr>
        <w:t xml:space="preserve"> meanDD,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varDD =</w:t>
      </w:r>
      <w:r>
        <w:rPr>
          <w:rStyle w:val="NormalTok"/>
        </w:rPr>
        <w:t xml:space="preserve"> varDD,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prop.mainDD =</w:t>
      </w:r>
      <w:r>
        <w:rPr>
          <w:rStyle w:val="NormalTok"/>
        </w:rPr>
        <w:t xml:space="preserve"> prop_mainDD,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corDD =</w:t>
      </w:r>
      <w:r>
        <w:rPr>
          <w:rStyle w:val="NormalTok"/>
        </w:rPr>
        <w:t xml:space="preserve"> corDD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founders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runMacs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Simulation of founder genotypes using AlphaSimR's "MAIZE" presets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nInd =</w:t>
      </w:r>
      <w:r>
        <w:rPr>
          <w:rStyle w:val="NormalTok"/>
        </w:rPr>
        <w:t xml:space="preserve"> nind, </w:t>
      </w:r>
      <w:r>
        <w:rPr>
          <w:rStyle w:val="CommentTok"/>
        </w:rPr>
        <w:t xml:space="preserve"># to mimic the species' evolutionary history.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nChr =</w:t>
      </w:r>
      <w:r>
        <w:rPr>
          <w:rStyle w:val="NormalTok"/>
        </w:rPr>
        <w:t xml:space="preserve"> nchr,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segSites =</w:t>
      </w:r>
      <w:r>
        <w:rPr>
          <w:rStyle w:val="NormalTok"/>
        </w:rPr>
        <w:t xml:space="preserve"> nseg_sites,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nThreads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SimParam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(founders)</w:t>
      </w:r>
      <w:r>
        <w:br/>
      </w:r>
      <w:r>
        <w:br/>
      </w:r>
      <w:r>
        <w:rPr>
          <w:rStyle w:val="NormalTok"/>
        </w:rPr>
        <w:t xml:space="preserve">SP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addTraitAD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Additive + dominance trait simulation.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nQtlPerChr =</w:t>
      </w:r>
      <w:r>
        <w:rPr>
          <w:rStyle w:val="NormalTok"/>
        </w:rPr>
        <w:t xml:space="preserve"> nseg_sites,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corA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meanDD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meanDD,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varDD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varDD,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corDD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corDD,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useVarA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founders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newPop</w:t>
      </w:r>
      <w:r>
        <w:rPr>
          <w:rStyle w:val="NormalTok"/>
        </w:rPr>
        <w:t xml:space="preserve">(founders)</w:t>
      </w:r>
      <w:r>
        <w:br/>
      </w:r>
      <w:r>
        <w:br/>
      </w:r>
      <w:r>
        <w:rPr>
          <w:rStyle w:val="NormalTok"/>
        </w:rPr>
        <w:t xml:space="preserve">pool_A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makeDH</w:t>
      </w:r>
      <w:r>
        <w:rPr>
          <w:rStyle w:val="NormalTok"/>
        </w:rPr>
        <w:t xml:space="preserve">(founders[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nDH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Pool A: 1 DH line from founders 1 to 10, respectively.</w:t>
      </w:r>
      <w:r>
        <w:br/>
      </w:r>
      <w:r>
        <w:rPr>
          <w:rStyle w:val="NormalTok"/>
        </w:rPr>
        <w:t xml:space="preserve">pool_B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makeDH</w:t>
      </w:r>
      <w:r>
        <w:rPr>
          <w:rStyle w:val="NormalTok"/>
        </w:rPr>
        <w:t xml:space="preserve">(founders[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nDH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Pool B: 1 DH line from founders 11 to 20, respectively.</w:t>
      </w:r>
      <w:r>
        <w:br/>
      </w:r>
      <w:r>
        <w:br/>
      </w:r>
      <w:r>
        <w:rPr>
          <w:rStyle w:val="NormalTok"/>
        </w:rPr>
        <w:t xml:space="preserve">dh_lines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mergePops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(pool_A, pool_B))</w:t>
      </w:r>
      <w:r>
        <w:br/>
      </w:r>
      <w:r>
        <w:br/>
      </w:r>
      <w:r>
        <w:rPr>
          <w:rStyle w:val="NormalTok"/>
        </w:rPr>
        <w:t xml:space="preserve">factorial_plan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pool_A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pool_B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 Factorial crossing plan.</w:t>
      </w:r>
      <w:r>
        <w:br/>
      </w:r>
      <w:r>
        <w:br/>
      </w:r>
      <w:r>
        <w:rPr>
          <w:rStyle w:val="NormalTok"/>
        </w:rPr>
        <w:t xml:space="preserve">hybrid_pop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dh_lines, </w:t>
      </w:r>
      <w:r>
        <w:rPr>
          <w:rStyle w:val="AttributeTok"/>
        </w:rPr>
        <w:t xml:space="preserve">crossPlan =</w:t>
      </w:r>
      <w:r>
        <w:rPr>
          <w:rStyle w:val="NormalTok"/>
        </w:rPr>
        <w:t xml:space="preserve"> factorial_plan, </w:t>
      </w:r>
      <w:r>
        <w:rPr>
          <w:rStyle w:val="AttributeTok"/>
        </w:rPr>
        <w:t xml:space="preserve">nProgeny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Hybrid genotypes.</w:t>
      </w:r>
      <w:r>
        <w:br/>
      </w:r>
      <w:r>
        <w:br/>
      </w:r>
      <w:r>
        <w:rPr>
          <w:rStyle w:val="NormalTok"/>
        </w:rPr>
        <w:t xml:space="preserve">gv_df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compsym_asr_output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hybrid_pop,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ntraits =</w:t>
      </w:r>
      <w:r>
        <w:rPr>
          <w:rStyle w:val="NormalTok"/>
        </w:rPr>
        <w:t xml:space="preserve"> ntraits,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nenvs =</w:t>
      </w:r>
      <w:r>
        <w:rPr>
          <w:rStyle w:val="NormalTok"/>
        </w:rPr>
        <w:t xml:space="preserve"> nenvs,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nreps =</w:t>
      </w:r>
      <w:r>
        <w:rPr>
          <w:rStyle w:val="NormalTok"/>
        </w:rPr>
        <w:t xml:space="preserve"> nreps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gv_df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"gv_df.rds"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P1cs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(gv_df,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gv.Trait1,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(env)))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"violetred3"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"goldenrod3"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"Produtividade de grãos (t/ha)"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"Ambiente"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P2cs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(gv_df,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gv.Trait2,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(env)))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"violetred3"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"goldenrod3"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"Altura de planta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"Ambiente"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Plotscs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(P1cs,P2cs)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Plotscs,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"plotcsmodel.png"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(gv_df,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"gv_df.rds"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(Plotscs)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gensel_files/figure-docx/csplo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errors"/>
    <w:p>
      <w:pPr>
        <w:pStyle w:val="Heading2"/>
      </w:pPr>
      <w:r>
        <w:t xml:space="preserve">errors</w:t>
      </w:r>
    </w:p>
    <w:bookmarkEnd w:id="23"/>
    <w:bookmarkStart w:id="27" w:name="unstructured"/>
    <w:p>
      <w:pPr>
        <w:pStyle w:val="Heading2"/>
      </w:pPr>
      <w:r>
        <w:t xml:space="preserve">Unstructured</w:t>
      </w:r>
    </w:p>
    <w:p>
      <w:pPr>
        <w:pStyle w:val="SourceCode"/>
      </w:pPr>
      <w:r>
        <w:rPr>
          <w:rStyle w:val="NormalTok"/>
        </w:rPr>
        <w:t xml:space="preserve">ntraits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traits.</w:t>
      </w:r>
      <w:r>
        <w:br/>
      </w:r>
      <w:r>
        <w:rPr>
          <w:rStyle w:val="NormalTok"/>
        </w:rPr>
        <w:t xml:space="preserve">nenvs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environments.</w:t>
      </w:r>
      <w:r>
        <w:br/>
      </w:r>
      <w:r>
        <w:rPr>
          <w:rStyle w:val="NormalTok"/>
        </w:rPr>
        <w:t xml:space="preserve">nreps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Number of replicates tested within environments 1, 2 and 3.</w:t>
      </w:r>
      <w:r>
        <w:br/>
      </w:r>
      <w:r>
        <w:br/>
      </w:r>
      <w:r>
        <w:br/>
      </w:r>
      <w:r>
        <w:rPr>
          <w:rStyle w:val="NormalTok"/>
        </w:rPr>
        <w:t xml:space="preserve">nind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founder genotypes in the population.</w:t>
      </w:r>
      <w:r>
        <w:br/>
      </w:r>
      <w:r>
        <w:rPr>
          <w:rStyle w:val="NormalTok"/>
        </w:rPr>
        <w:t xml:space="preserve">nchr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chromosomes.</w:t>
      </w:r>
      <w:r>
        <w:br/>
      </w:r>
      <w:r>
        <w:rPr>
          <w:rStyle w:val="NormalTok"/>
        </w:rPr>
        <w:t xml:space="preserve">nseg_sites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QTN per chromosome.</w:t>
      </w:r>
      <w:r>
        <w:br/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239.1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c(Yld:E1, Yld:E2, Yld:E3, Prt:E1, Prt:E2, Prt:E3)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c(Yld:E1, Yld:E2, Yld:E3, Pht:E1, Pht:E2, Pht:E3)</w:t>
      </w:r>
      <w:r>
        <w:br/>
      </w:r>
      <w:r>
        <w:br/>
      </w:r>
      <w:r>
        <w:rPr>
          <w:rStyle w:val="NormalTok"/>
        </w:rPr>
        <w:t xml:space="preserve">meanDD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c(Yld:E1, Yld:E2, Yld:E3, Pht:E1, Pht:E2, Pht:E3)</w:t>
      </w:r>
      <w:r>
        <w:br/>
      </w:r>
      <w:r>
        <w:rPr>
          <w:rStyle w:val="NormalTok"/>
        </w:rPr>
        <w:t xml:space="preserve">varDD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Same value set for all environment-within-trait combinations</w:t>
      </w:r>
      <w:r>
        <w:br/>
      </w:r>
      <w:r>
        <w:br/>
      </w:r>
      <w:r>
        <w:rPr>
          <w:rStyle w:val="NormalTok"/>
        </w:rPr>
        <w:t xml:space="preserve">TcorA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Matrix of additive genetic correlations between the two traits.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EcorA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Matrix of additive genetic correlations between the three environments.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rand_cor_mat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Additive genetic correlation structure.</w:t>
      </w:r>
      <w:r>
        <w:br/>
      </w:r>
      <w:r>
        <w:rPr>
          <w:rStyle w:val="NormalTok"/>
        </w:rPr>
        <w:t xml:space="preserve">  (ntraits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nenvs), </w:t>
      </w:r>
      <w:r>
        <w:rPr>
          <w:rStyle w:val="CommentTok"/>
        </w:rPr>
        <w:t xml:space="preserve"># Could be used instead of TcorA and EcorA.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min.cor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max.cor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pos.def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input_asr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unstr_asr_input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ntraits =</w:t>
      </w:r>
      <w:r>
        <w:rPr>
          <w:rStyle w:val="NormalTok"/>
        </w:rPr>
        <w:t xml:space="preserve"> ntraits,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nenvs =</w:t>
      </w:r>
      <w:r>
        <w:rPr>
          <w:rStyle w:val="NormalTok"/>
        </w:rPr>
        <w:t xml:space="preserve"> nenvs,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var,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TcorA =</w:t>
      </w:r>
      <w:r>
        <w:rPr>
          <w:rStyle w:val="NormalTok"/>
        </w:rPr>
        <w:t xml:space="preserve"> TcorA,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EcorA =</w:t>
      </w:r>
      <w:r>
        <w:rPr>
          <w:rStyle w:val="NormalTok"/>
        </w:rPr>
        <w:t xml:space="preserve"> EcorA,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meanDD =</w:t>
      </w:r>
      <w:r>
        <w:rPr>
          <w:rStyle w:val="NormalTok"/>
        </w:rPr>
        <w:t xml:space="preserve"> meanDD,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varDD =</w:t>
      </w:r>
      <w:r>
        <w:rPr>
          <w:rStyle w:val="NormalTok"/>
        </w:rPr>
        <w:t xml:space="preserve"> varDD,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corDD =</w:t>
      </w:r>
      <w:r>
        <w:rPr>
          <w:rStyle w:val="NormalTok"/>
        </w:rPr>
        <w:t xml:space="preserve"> corDD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founders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runMacs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Simulation of founder genotypes using AlphaSimR's "MAIZE" presets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nInd =</w:t>
      </w:r>
      <w:r>
        <w:rPr>
          <w:rStyle w:val="NormalTok"/>
        </w:rPr>
        <w:t xml:space="preserve"> nind, </w:t>
      </w:r>
      <w:r>
        <w:rPr>
          <w:rStyle w:val="CommentTok"/>
        </w:rPr>
        <w:t xml:space="preserve"># to mimic the species' evolutionary history.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nChr =</w:t>
      </w:r>
      <w:r>
        <w:rPr>
          <w:rStyle w:val="NormalTok"/>
        </w:rPr>
        <w:t xml:space="preserve"> nchr,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segSites =</w:t>
      </w:r>
      <w:r>
        <w:rPr>
          <w:rStyle w:val="NormalTok"/>
        </w:rPr>
        <w:t xml:space="preserve"> nseg_sites,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inbred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nThreads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SimParam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(founders)</w:t>
      </w:r>
      <w:r>
        <w:br/>
      </w:r>
      <w:r>
        <w:br/>
      </w:r>
      <w:r>
        <w:rPr>
          <w:rStyle w:val="NormalTok"/>
        </w:rPr>
        <w:t xml:space="preserve">SP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addTraitAD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Additive + dominance trait simulation.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nQtlPerChr =</w:t>
      </w:r>
      <w:r>
        <w:rPr>
          <w:rStyle w:val="NormalTok"/>
        </w:rPr>
        <w:t xml:space="preserve"> nseg_sites,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corA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meanDD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meanDD,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varDD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varDD,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corDD =</w:t>
      </w:r>
      <w:r>
        <w:rPr>
          <w:rStyle w:val="NormalTok"/>
        </w:rPr>
        <w:t xml:space="preserve"> input_asr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corDD,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useVarA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founders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newPop</w:t>
      </w:r>
      <w:r>
        <w:rPr>
          <w:rStyle w:val="NormalTok"/>
        </w:rPr>
        <w:t xml:space="preserve">(founders)</w:t>
      </w:r>
      <w:r>
        <w:br/>
      </w:r>
      <w:r>
        <w:br/>
      </w:r>
      <w:r>
        <w:rPr>
          <w:rStyle w:val="NormalTok"/>
        </w:rPr>
        <w:t xml:space="preserve">pool_A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makeDH</w:t>
      </w:r>
      <w:r>
        <w:rPr>
          <w:rStyle w:val="NormalTok"/>
        </w:rPr>
        <w:t xml:space="preserve">(founders[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nDH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Pool A: 1 DH line from founders 1 to 10, respectively.</w:t>
      </w:r>
      <w:r>
        <w:br/>
      </w:r>
      <w:r>
        <w:rPr>
          <w:rStyle w:val="NormalTok"/>
        </w:rPr>
        <w:t xml:space="preserve">pool_B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makeDH</w:t>
      </w:r>
      <w:r>
        <w:rPr>
          <w:rStyle w:val="NormalTok"/>
        </w:rPr>
        <w:t xml:space="preserve">(founders[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nDH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Pool B: 1 DH line from founders 11 to 20, respectively.</w:t>
      </w:r>
      <w:r>
        <w:br/>
      </w:r>
      <w:r>
        <w:br/>
      </w:r>
      <w:r>
        <w:rPr>
          <w:rStyle w:val="NormalTok"/>
        </w:rPr>
        <w:t xml:space="preserve">dh_lines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mergePops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(pool_A, pool_B))</w:t>
      </w:r>
      <w:r>
        <w:br/>
      </w:r>
      <w:r>
        <w:br/>
      </w:r>
      <w:r>
        <w:rPr>
          <w:rStyle w:val="NormalTok"/>
        </w:rPr>
        <w:t xml:space="preserve">factorial_plan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pool_A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pool_B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 Factorial crossing plan.</w:t>
      </w:r>
      <w:r>
        <w:br/>
      </w:r>
      <w:r>
        <w:br/>
      </w:r>
      <w:r>
        <w:rPr>
          <w:rStyle w:val="NormalTok"/>
        </w:rPr>
        <w:t xml:space="preserve">hybrid_pop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dh_lines, </w:t>
      </w:r>
      <w:r>
        <w:rPr>
          <w:rStyle w:val="AttributeTok"/>
        </w:rPr>
        <w:t xml:space="preserve">crossPlan =</w:t>
      </w:r>
      <w:r>
        <w:rPr>
          <w:rStyle w:val="NormalTok"/>
        </w:rPr>
        <w:t xml:space="preserve"> factorial_plan, </w:t>
      </w:r>
      <w:r>
        <w:rPr>
          <w:rStyle w:val="AttributeTok"/>
        </w:rPr>
        <w:t xml:space="preserve">nProgeny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Hybrid genotypes.</w:t>
      </w:r>
      <w:r>
        <w:br/>
      </w:r>
      <w:r>
        <w:br/>
      </w:r>
      <w:r>
        <w:rPr>
          <w:rStyle w:val="NormalTok"/>
        </w:rPr>
        <w:t xml:space="preserve">gv_df_us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unstr_asr_output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hybrid_pop,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ntraits =</w:t>
      </w:r>
      <w:r>
        <w:rPr>
          <w:rStyle w:val="NormalTok"/>
        </w:rPr>
        <w:t xml:space="preserve"> ntraits,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nenvs =</w:t>
      </w:r>
      <w:r>
        <w:rPr>
          <w:rStyle w:val="NormalTok"/>
        </w:rPr>
        <w:t xml:space="preserve"> nenvs,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nreps =</w:t>
      </w:r>
      <w:r>
        <w:rPr>
          <w:rStyle w:val="NormalTok"/>
        </w:rPr>
        <w:t xml:space="preserve"> nreps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gv_df_us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"gv_df_us.rds"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P1us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(gv_df_us,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gv.Trait1,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(env)))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"violetred3"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"goldenrod3"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"Produtividade de grãos (t/ha)"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"Ambiente"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P2us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(gv_df_us,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gv.Trait2,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(env)))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"violetred3"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"goldenrod3"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"Altura de planta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"Ambiente"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Plotsus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(P1us,P2us)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Plotsus,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"usmodel.png"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(Plotsus)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imgensel_files/figure-docx/us%20plot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(gv_df_us,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"gv_df_us.rds"</w:t>
      </w:r>
      <w:r>
        <w:rPr>
          <w:rStyle w:val="NormalTok"/>
        </w:rPr>
        <w:t xml:space="preserve">)</w:t>
      </w:r>
    </w:p>
    <w:bookmarkEnd w:id="27"/>
    <w:bookmarkEnd w:id="28"/>
    <w:bookmarkStart w:id="30" w:name="applying-selection-index"/>
    <w:p>
      <w:pPr>
        <w:pStyle w:val="Heading1"/>
      </w:pPr>
      <w:r>
        <w:t xml:space="preserve">Applying Selection Index</w:t>
      </w:r>
    </w:p>
    <w:bookmarkStart w:id="29" w:name="prediction"/>
    <w:p>
      <w:pPr>
        <w:pStyle w:val="Heading2"/>
      </w:pPr>
      <w:r>
        <w:t xml:space="preserve">prediction</w:t>
      </w:r>
    </w:p>
    <w:bookmarkEnd w:id="29"/>
    <w:bookmarkEnd w:id="30"/>
    <w:bookmarkStart w:id="33" w:name="select-genotypes-cs"/>
    <w:p>
      <w:pPr>
        <w:pStyle w:val="Heading1"/>
      </w:pPr>
      <w:r>
        <w:t xml:space="preserve">select genotypes CS</w:t>
      </w:r>
    </w:p>
    <w:p>
      <w:pPr>
        <w:pStyle w:val="SourceCode"/>
      </w:pPr>
      <w:r>
        <w:rPr>
          <w:rStyle w:val="CommentTok"/>
        </w:rPr>
        <w:t xml:space="preserve">#gv_df=readRDS("gv_df.rds")</w:t>
      </w:r>
      <w:r>
        <w:br/>
      </w:r>
      <w:r>
        <w:rPr>
          <w:rStyle w:val="NormalTok"/>
        </w:rPr>
        <w:t xml:space="preserve">geno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gv_df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(env, rep,id)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rank.gy 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(gv.Trait1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(gv_df[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(gv_df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cur_group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env),</w:t>
      </w:r>
      <w:r>
        <w:rPr>
          <w:rStyle w:val="StringTok"/>
        </w:rPr>
        <w:t xml:space="preserve">"gv.Trait1"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rank.ph 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(gv.Trait2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(gv_df[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(gv_df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cur_group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env),</w:t>
      </w:r>
      <w:r>
        <w:rPr>
          <w:rStyle w:val="StringTok"/>
        </w:rPr>
        <w:t xml:space="preserve">"gv.Trait2"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ind.sel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geno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(id,rep)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(rank.gy,rank.ph))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#gv_df |&gt; filter(id=="41") |&gt; View()</w:t>
      </w:r>
      <w:r>
        <w:br/>
      </w:r>
      <w:r>
        <w:rPr>
          <w:rStyle w:val="NormalTok"/>
        </w:rPr>
        <w:t xml:space="preserve">genos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ind.sel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(gv.Trait1,gv.Trait2),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(env)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</w:p>
    <w:bookmarkStart w:id="31" w:name="classification"/>
    <w:p>
      <w:pPr>
        <w:pStyle w:val="Heading2"/>
      </w:pPr>
      <w:r>
        <w:t xml:space="preserve">classification</w:t>
      </w:r>
    </w:p>
    <w:bookmarkEnd w:id="31"/>
    <w:bookmarkStart w:id="32" w:name="cs-model"/>
    <w:p>
      <w:pPr>
        <w:pStyle w:val="Heading2"/>
      </w:pPr>
      <w:r>
        <w:t xml:space="preserve">CS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NormalTok"/>
        </w:rPr>
        <w:t xml:space="preserve">genos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genos[,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CommentTok"/>
        </w:rPr>
        <w:t xml:space="preserve">#geno$id = as.numeric(geno$id)</w:t>
      </w:r>
      <w:r>
        <w:br/>
      </w:r>
      <w:r>
        <w:br/>
      </w:r>
      <w:r>
        <w:rPr>
          <w:rStyle w:val="NormalTok"/>
        </w:rPr>
        <w:t xml:space="preserve">genos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Convert the Species factor to an integer class starting at 0</w:t>
      </w:r>
      <w:r>
        <w:br/>
      </w:r>
      <w:r>
        <w:rPr>
          <w:rStyle w:val="CommentTok"/>
        </w:rPr>
        <w:t xml:space="preserve"># This is picky, but it's a requirement for XGBoost</w:t>
      </w:r>
      <w:r>
        <w:br/>
      </w:r>
      <w:r>
        <w:rPr>
          <w:rStyle w:val="NormalTok"/>
        </w:rPr>
        <w:t xml:space="preserve">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</w:t>
      </w:r>
      <w:r>
        <w:br/>
      </w:r>
      <w:r>
        <w:br/>
      </w:r>
      <w:r>
        <w:rPr>
          <w:rStyle w:val="NormalTok"/>
        </w:rPr>
        <w:t xml:space="preserve">label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genos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(genos)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(genos[train.index,])</w:t>
      </w:r>
      <w:r>
        <w:br/>
      </w:r>
      <w:r>
        <w:rPr>
          <w:rStyle w:val="NormalTok"/>
        </w:rPr>
        <w:t xml:space="preserve">train.label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label[train.index]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(genos[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train.index,])</w:t>
      </w:r>
      <w:r>
        <w:br/>
      </w:r>
      <w:r>
        <w:rPr>
          <w:rStyle w:val="NormalTok"/>
        </w:rPr>
        <w:t xml:space="preserve">test.label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label[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train.index]</w:t>
      </w:r>
      <w:r>
        <w:br/>
      </w:r>
      <w:r>
        <w:rPr>
          <w:rStyle w:val="NormalTok"/>
        </w:rPr>
        <w:t xml:space="preserve">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#nthread &lt;- (parallel::detectCores())-1</w:t>
      </w:r>
      <w:r>
        <w:br/>
      </w:r>
      <w:r>
        <w:rPr>
          <w:rStyle w:val="CommentTok"/>
        </w:rPr>
        <w:t xml:space="preserve"># Transform the two data sets into xgb.Matrix</w:t>
      </w:r>
      <w:r>
        <w:br/>
      </w:r>
      <w:r>
        <w:rPr>
          <w:rStyle w:val="NormalTok"/>
        </w:rPr>
        <w:t xml:space="preserve">xgb.train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train.label)</w:t>
      </w:r>
      <w:r>
        <w:br/>
      </w:r>
      <w:r>
        <w:rPr>
          <w:rStyle w:val="NormalTok"/>
        </w:rPr>
        <w:t xml:space="preserve">xgb.test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test.data,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test.label)</w:t>
      </w:r>
      <w:r>
        <w:br/>
      </w:r>
      <w:r>
        <w:rPr>
          <w:rStyle w:val="NormalTok"/>
        </w:rPr>
        <w:t xml:space="preserve">xgb.test</w:t>
      </w:r>
      <w:r>
        <w:br/>
      </w:r>
      <w:r>
        <w:rPr>
          <w:rStyle w:val="CommentTok"/>
        </w:rPr>
        <w:t xml:space="preserve"># Define the parameters for multinomial classification</w:t>
      </w:r>
      <w:r>
        <w:br/>
      </w:r>
      <w:r>
        <w:br/>
      </w:r>
      <w:r>
        <w:rPr>
          <w:rStyle w:val="NormalTok"/>
        </w:rPr>
        <w:t xml:space="preserve">num_class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(avg))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booster=</w:t>
      </w:r>
      <w:r>
        <w:rPr>
          <w:rStyle w:val="StringTok"/>
        </w:rPr>
        <w:t xml:space="preserve">"gbtree"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gamma=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subsample=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colsample_bytree=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objective=</w:t>
      </w:r>
      <w:r>
        <w:rPr>
          <w:rStyle w:val="StringTok"/>
        </w:rPr>
        <w:t xml:space="preserve">"multi:softprob"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eval_metric=</w:t>
      </w:r>
      <w:r>
        <w:rPr>
          <w:rStyle w:val="StringTok"/>
        </w:rPr>
        <w:t xml:space="preserve">"mlogloss"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num_class=</w:t>
      </w:r>
      <w:r>
        <w:rPr>
          <w:rStyle w:val="NormalTok"/>
        </w:rPr>
        <w:t xml:space="preserve">num_class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XGBoost classifer</w:t>
      </w:r>
      <w:r>
        <w:br/>
      </w:r>
      <w:r>
        <w:rPr>
          <w:rStyle w:val="NormalTok"/>
        </w:rPr>
        <w:t xml:space="preserve">xgb.fit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xgb.train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params=</w:t>
      </w:r>
      <w:r>
        <w:rPr>
          <w:rStyle w:val="NormalTok"/>
        </w:rPr>
        <w:t xml:space="preserve">params,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xgb.train,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nthreads=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early_stopping_rounds=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watchlist=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val1=</w:t>
      </w:r>
      <w:r>
        <w:rPr>
          <w:rStyle w:val="NormalTok"/>
        </w:rPr>
        <w:t xml:space="preserve">xgb.train,</w:t>
      </w:r>
      <w:r>
        <w:rPr>
          <w:rStyle w:val="AttributeTok"/>
        </w:rPr>
        <w:t xml:space="preserve">val2=</w:t>
      </w:r>
      <w:r>
        <w:rPr>
          <w:rStyle w:val="NormalTok"/>
        </w:rPr>
        <w:t xml:space="preserve">xgb.test),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verbose=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Review the final model and results</w:t>
      </w:r>
      <w:r>
        <w:br/>
      </w:r>
      <w:r>
        <w:rPr>
          <w:rStyle w:val="NormalTok"/>
        </w:rPr>
        <w:t xml:space="preserve">xgb.fit</w:t>
      </w:r>
      <w:r>
        <w:br/>
      </w:r>
      <w:r>
        <w:br/>
      </w:r>
      <w:r>
        <w:rPr>
          <w:rStyle w:val="CommentTok"/>
        </w:rPr>
        <w:t xml:space="preserve"># Predict outcomes with the test data</w:t>
      </w:r>
      <w:r>
        <w:br/>
      </w:r>
      <w:r>
        <w:rPr>
          <w:rStyle w:val="NormalTok"/>
        </w:rPr>
        <w:t xml:space="preserve">xgb.pred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(xgb.fit,test.data,</w:t>
      </w:r>
      <w:r>
        <w:rPr>
          <w:rStyle w:val="AttributeTok"/>
        </w:rPr>
        <w:t xml:space="preserve">reshape=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xgb.pred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(xgb.pred)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(xgb.pred)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(avg)</w:t>
      </w:r>
      <w:r>
        <w:br/>
      </w:r>
      <w:r>
        <w:br/>
      </w:r>
      <w:r>
        <w:rPr>
          <w:rStyle w:val="CommentTok"/>
        </w:rPr>
        <w:t xml:space="preserve"># Use the predicted label with the highest probability</w:t>
      </w:r>
      <w:r>
        <w:br/>
      </w:r>
      <w:r>
        <w:rPr>
          <w:rStyle w:val="NormalTok"/>
        </w:rPr>
        <w:t xml:space="preserve">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(xgb.pred,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(xgb.pred)[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(x)])</w:t>
      </w:r>
      <w:r>
        <w:br/>
      </w:r>
      <w:r>
        <w:rPr>
          <w:rStyle w:val="NormalTok"/>
        </w:rPr>
        <w:t xml:space="preserve">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(avg)[test.label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32"/>
    <w:bookmarkEnd w:id="33"/>
    <w:bookmarkStart w:id="37" w:name="calculate-the-final-accuracy"/>
    <w:p>
      <w:pPr>
        <w:pStyle w:val="Heading1"/>
      </w:pPr>
      <w:r>
        <w:t xml:space="preserve">Calculate the final accuracy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(xgb.pred)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Accuracy 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"%1.2f%%"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result)))</w:t>
      </w:r>
    </w:p>
    <w:p>
      <w:pPr>
        <w:pStyle w:val="SourceCode"/>
      </w:pPr>
      <w:r>
        <w:rPr>
          <w:rStyle w:val="VerbatimChar"/>
        </w:rPr>
        <w:t xml:space="preserve">## [1] "Final Accuracy = 53.97%"</w:t>
      </w:r>
    </w:p>
    <w:p>
      <w:pPr>
        <w:pStyle w:val="SourceCode"/>
      </w:pPr>
      <w:r>
        <w:rPr>
          <w:rStyle w:val="NormalTok"/>
        </w:rPr>
        <w:t xml:space="preserve">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xtab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(pred,test)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(xtab)</w:t>
      </w:r>
    </w:p>
    <w:p>
      <w:pPr>
        <w:pStyle w:val="SourceCode"/>
      </w:pPr>
      <w:r>
        <w:rPr>
          <w:rStyle w:val="VerbatimChar"/>
        </w:rPr>
        <w:t xml:space="preserve">##  'table' int [1:7, 1:7] 8 0 0 0 0 0 0 2 9 7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pred: chr [1:7] "0" "1" "2" "3" ...</w:t>
      </w:r>
      <w:r>
        <w:br/>
      </w:r>
      <w:r>
        <w:rPr>
          <w:rStyle w:val="VerbatimChar"/>
        </w:rPr>
        <w:t xml:space="preserve">##   ..$ test: chr [1:7] "0" "1" "2" "3" ...</w:t>
      </w:r>
    </w:p>
    <w:p>
      <w:pPr>
        <w:pStyle w:val="SourceCode"/>
      </w:pPr>
      <w:r>
        <w:rPr>
          <w:rStyle w:val="CommentTok"/>
        </w:rPr>
        <w:t xml:space="preserve"># Convert the confusion matrix to a long format</w:t>
      </w:r>
      <w:r>
        <w:br/>
      </w:r>
      <w:r>
        <w:rPr>
          <w:rStyle w:val="NormalTok"/>
        </w:rPr>
        <w:t xml:space="preserve">xtab_melt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(xtab))</w:t>
      </w:r>
      <w:r>
        <w:br/>
      </w:r>
      <w:r>
        <w:br/>
      </w:r>
      <w:r>
        <w:rPr>
          <w:rStyle w:val="CommentTok"/>
        </w:rPr>
        <w:t xml:space="preserve"># Rename columns for better understanding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(xtab_melt)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csmat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(xtab_melt,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"Matriz de confusão do modelo de Simetria Composta"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cscm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(xtab)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(cscm)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test</w:t>
      </w:r>
      <w:r>
        <w:br/>
      </w:r>
      <w:r>
        <w:rPr>
          <w:rStyle w:val="VerbatimChar"/>
        </w:rPr>
        <w:t xml:space="preserve">## pred  0  1  2  3  4  5  6</w:t>
      </w:r>
      <w:r>
        <w:br/>
      </w:r>
      <w:r>
        <w:rPr>
          <w:rStyle w:val="VerbatimChar"/>
        </w:rPr>
        <w:t xml:space="preserve">##    0  8  2  1  2  0  0  0</w:t>
      </w:r>
      <w:r>
        <w:br/>
      </w:r>
      <w:r>
        <w:rPr>
          <w:rStyle w:val="VerbatimChar"/>
        </w:rPr>
        <w:t xml:space="preserve">##    1  0  9  1  3  4  2  0</w:t>
      </w:r>
      <w:r>
        <w:br/>
      </w:r>
      <w:r>
        <w:rPr>
          <w:rStyle w:val="VerbatimChar"/>
        </w:rPr>
        <w:t xml:space="preserve">##    2  0  7 23  4  4  3  0</w:t>
      </w:r>
      <w:r>
        <w:br/>
      </w:r>
      <w:r>
        <w:rPr>
          <w:rStyle w:val="VerbatimChar"/>
        </w:rPr>
        <w:t xml:space="preserve">##    3  0  1  5  7  2  2  0</w:t>
      </w:r>
      <w:r>
        <w:br/>
      </w:r>
      <w:r>
        <w:rPr>
          <w:rStyle w:val="VerbatimChar"/>
        </w:rPr>
        <w:t xml:space="preserve">##    4  0  1  3  2  7  0  0</w:t>
      </w:r>
      <w:r>
        <w:br/>
      </w:r>
      <w:r>
        <w:rPr>
          <w:rStyle w:val="VerbatimChar"/>
        </w:rPr>
        <w:t xml:space="preserve">##    5  0  2  2  3  1 10  1</w:t>
      </w:r>
      <w:r>
        <w:br/>
      </w:r>
      <w:r>
        <w:rPr>
          <w:rStyle w:val="VerbatimChar"/>
        </w:rPr>
        <w:t xml:space="preserve">##    6  0  0  0  0  0  0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0.5397          </w:t>
      </w:r>
      <w:r>
        <w:br/>
      </w:r>
      <w:r>
        <w:rPr>
          <w:rStyle w:val="VerbatimChar"/>
        </w:rPr>
        <w:t xml:space="preserve">##                  95% CI : (0.4486, 0.6288)</w:t>
      </w:r>
      <w:r>
        <w:br/>
      </w:r>
      <w:r>
        <w:rPr>
          <w:rStyle w:val="VerbatimChar"/>
        </w:rPr>
        <w:t xml:space="preserve">##     No Information Rate : 0.2778          </w:t>
      </w:r>
      <w:r>
        <w:br/>
      </w:r>
      <w:r>
        <w:rPr>
          <w:rStyle w:val="VerbatimChar"/>
        </w:rPr>
        <w:t xml:space="preserve">##     P-Value [Acc &gt; NIR] : 5.63e-10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0 Class: 1 Class: 2 Class: 3 Class: 4 Class: 5</w:t>
      </w:r>
      <w:r>
        <w:br/>
      </w:r>
      <w:r>
        <w:rPr>
          <w:rStyle w:val="VerbatimChar"/>
        </w:rPr>
        <w:t xml:space="preserve">## Sensitivity           1.00000  0.40909   0.6571  0.33333  0.38889  0.58824</w:t>
      </w:r>
      <w:r>
        <w:br/>
      </w:r>
      <w:r>
        <w:rPr>
          <w:rStyle w:val="VerbatimChar"/>
        </w:rPr>
        <w:t xml:space="preserve">## Specificity           0.95763  0.90385   0.8022  0.90476  0.94444  0.91743</w:t>
      </w:r>
      <w:r>
        <w:br/>
      </w:r>
      <w:r>
        <w:rPr>
          <w:rStyle w:val="VerbatimChar"/>
        </w:rPr>
        <w:t xml:space="preserve">## Pos Pred Value        0.61538  0.47368   0.5610  0.41176  0.53846  0.52632</w:t>
      </w:r>
      <w:r>
        <w:br/>
      </w:r>
      <w:r>
        <w:rPr>
          <w:rStyle w:val="VerbatimChar"/>
        </w:rPr>
        <w:t xml:space="preserve">## Neg Pred Value        1.00000  0.87850   0.8588  0.87156  0.90265  0.93458</w:t>
      </w:r>
      <w:r>
        <w:br/>
      </w:r>
      <w:r>
        <w:rPr>
          <w:rStyle w:val="VerbatimChar"/>
        </w:rPr>
        <w:t xml:space="preserve">## Prevalence            0.06349  0.17460   0.2778  0.16667  0.14286  0.13492</w:t>
      </w:r>
      <w:r>
        <w:br/>
      </w:r>
      <w:r>
        <w:rPr>
          <w:rStyle w:val="VerbatimChar"/>
        </w:rPr>
        <w:t xml:space="preserve">## Detection Rate        0.06349  0.07143   0.1825  0.05556  0.05556  0.07937</w:t>
      </w:r>
      <w:r>
        <w:br/>
      </w:r>
      <w:r>
        <w:rPr>
          <w:rStyle w:val="VerbatimChar"/>
        </w:rPr>
        <w:t xml:space="preserve">## Detection Prevalence  0.10317  0.15079   0.3254  0.13492  0.10317  0.15079</w:t>
      </w:r>
      <w:r>
        <w:br/>
      </w:r>
      <w:r>
        <w:rPr>
          <w:rStyle w:val="VerbatimChar"/>
        </w:rPr>
        <w:t xml:space="preserve">## Balanced Accuracy     0.97881  0.65647   0.7297  0.61905  0.66667  0.75283</w:t>
      </w:r>
      <w:r>
        <w:br/>
      </w:r>
      <w:r>
        <w:rPr>
          <w:rStyle w:val="VerbatimChar"/>
        </w:rPr>
        <w:t xml:space="preserve">##                      Class: 6</w:t>
      </w:r>
      <w:r>
        <w:br/>
      </w:r>
      <w:r>
        <w:rPr>
          <w:rStyle w:val="VerbatimChar"/>
        </w:rPr>
        <w:t xml:space="preserve">## Sensitivity           0.80000</w:t>
      </w:r>
      <w:r>
        <w:br/>
      </w:r>
      <w:r>
        <w:rPr>
          <w:rStyle w:val="VerbatimChar"/>
        </w:rPr>
        <w:t xml:space="preserve">## Specificity           1.00000</w:t>
      </w:r>
      <w:r>
        <w:br/>
      </w:r>
      <w:r>
        <w:rPr>
          <w:rStyle w:val="VerbatimChar"/>
        </w:rPr>
        <w:t xml:space="preserve">## Pos Pred Value        1.00000</w:t>
      </w:r>
      <w:r>
        <w:br/>
      </w:r>
      <w:r>
        <w:rPr>
          <w:rStyle w:val="VerbatimChar"/>
        </w:rPr>
        <w:t xml:space="preserve">## Neg Pred Value        0.99180</w:t>
      </w:r>
      <w:r>
        <w:br/>
      </w:r>
      <w:r>
        <w:rPr>
          <w:rStyle w:val="VerbatimChar"/>
        </w:rPr>
        <w:t xml:space="preserve">## Prevalence            0.03968</w:t>
      </w:r>
      <w:r>
        <w:br/>
      </w:r>
      <w:r>
        <w:rPr>
          <w:rStyle w:val="VerbatimChar"/>
        </w:rPr>
        <w:t xml:space="preserve">## Detection Rate        0.03175</w:t>
      </w:r>
      <w:r>
        <w:br/>
      </w:r>
      <w:r>
        <w:rPr>
          <w:rStyle w:val="VerbatimChar"/>
        </w:rPr>
        <w:t xml:space="preserve">## Detection Prevalence  0.03175</w:t>
      </w:r>
      <w:r>
        <w:br/>
      </w:r>
      <w:r>
        <w:rPr>
          <w:rStyle w:val="VerbatimChar"/>
        </w:rPr>
        <w:t xml:space="preserve">## Balanced Accuracy     0.90000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(csmat)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imgensel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csmat,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"confusionmatrix_modelcs.png"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End w:id="37"/>
    <w:bookmarkStart w:id="38" w:name="select-genotypes-us"/>
    <w:p>
      <w:pPr>
        <w:pStyle w:val="Heading1"/>
      </w:pPr>
      <w:r>
        <w:t xml:space="preserve">select genotypes US</w:t>
      </w:r>
    </w:p>
    <w:p>
      <w:pPr>
        <w:pStyle w:val="SourceCode"/>
      </w:pPr>
      <w:r>
        <w:rPr>
          <w:rStyle w:val="NormalTok"/>
        </w:rPr>
        <w:t xml:space="preserve">gv_df_us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"gv_df_us.rds"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geno_us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gv_df_us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(env, rep,id)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rank.gy 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(gv.Trait1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(gv_df_us[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(gv_df_us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cur_group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env),</w:t>
      </w:r>
      <w:r>
        <w:rPr>
          <w:rStyle w:val="StringTok"/>
        </w:rPr>
        <w:t xml:space="preserve">"gv.Trait1"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rank.ph 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(gv.Trait2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(gv_df_us[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(gv_df_us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cur_group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env),</w:t>
      </w:r>
      <w:r>
        <w:rPr>
          <w:rStyle w:val="StringTok"/>
        </w:rPr>
        <w:t xml:space="preserve">"gv.Trait2"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ind.sel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geno_us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(id,rep)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(rank.gy,rank.ph))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genos_us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ind.sel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(gv.Trait1,gv.Trait2),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(env)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</w:p>
    <w:bookmarkEnd w:id="38"/>
    <w:bookmarkStart w:id="40" w:name="classification-1"/>
    <w:p>
      <w:pPr>
        <w:pStyle w:val="Heading1"/>
      </w:pPr>
      <w:r>
        <w:t xml:space="preserve">classification</w:t>
      </w:r>
    </w:p>
    <w:bookmarkStart w:id="39" w:name="us-model"/>
    <w:p>
      <w:pPr>
        <w:pStyle w:val="Heading2"/>
      </w:pPr>
      <w:r>
        <w:t xml:space="preserve">US model</w:t>
      </w:r>
    </w:p>
    <w:p>
      <w:pPr>
        <w:pStyle w:val="SourceCode"/>
      </w:pPr>
      <w:r>
        <w:rPr>
          <w:rStyle w:val="DocumentationTok"/>
        </w:rPr>
        <w:t xml:space="preserve">##classification example US</w:t>
      </w:r>
      <w:r>
        <w:br/>
      </w:r>
      <w:r>
        <w:br/>
      </w:r>
      <w:r>
        <w:rPr>
          <w:rStyle w:val="NormalTok"/>
        </w:rPr>
        <w:t xml:space="preserve">genos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genos_us[,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#geno$id = as.numeric(geno$id)</w:t>
      </w:r>
      <w:r>
        <w:br/>
      </w:r>
      <w:r>
        <w:br/>
      </w:r>
      <w:r>
        <w:rPr>
          <w:rStyle w:val="NormalTok"/>
        </w:rPr>
        <w:t xml:space="preserve">genos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avg)</w:t>
      </w:r>
      <w:r>
        <w:br/>
      </w:r>
      <w:r>
        <w:br/>
      </w:r>
      <w:r>
        <w:rPr>
          <w:rStyle w:val="CommentTok"/>
        </w:rPr>
        <w:t xml:space="preserve"># Convert the Species factor to an integer class starting at 0</w:t>
      </w:r>
      <w:r>
        <w:br/>
      </w:r>
      <w:r>
        <w:rPr>
          <w:rStyle w:val="CommentTok"/>
        </w:rPr>
        <w:t xml:space="preserve"># This is picky, but it's a requirement for XGBoost</w:t>
      </w:r>
      <w:r>
        <w:br/>
      </w:r>
      <w:r>
        <w:rPr>
          <w:rStyle w:val="NormalTok"/>
        </w:rPr>
        <w:t xml:space="preserve">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</w:t>
      </w:r>
      <w:r>
        <w:br/>
      </w:r>
      <w:r>
        <w:br/>
      </w:r>
      <w:r>
        <w:rPr>
          <w:rStyle w:val="NormalTok"/>
        </w:rPr>
        <w:t xml:space="preserve">label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genos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(genos)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(genos[train.index,])</w:t>
      </w:r>
      <w:r>
        <w:br/>
      </w:r>
      <w:r>
        <w:rPr>
          <w:rStyle w:val="NormalTok"/>
        </w:rPr>
        <w:t xml:space="preserve">train.label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label[train.index]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(genos[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train.index,])</w:t>
      </w:r>
      <w:r>
        <w:br/>
      </w:r>
      <w:r>
        <w:rPr>
          <w:rStyle w:val="NormalTok"/>
        </w:rPr>
        <w:t xml:space="preserve">test.label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label[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train.index]</w:t>
      </w:r>
      <w:r>
        <w:br/>
      </w:r>
      <w:r>
        <w:br/>
      </w:r>
      <w:r>
        <w:rPr>
          <w:rStyle w:val="CommentTok"/>
        </w:rPr>
        <w:t xml:space="preserve"># Transform the two data sets into xgb.Matrix</w:t>
      </w:r>
      <w:r>
        <w:br/>
      </w:r>
      <w:r>
        <w:rPr>
          <w:rStyle w:val="NormalTok"/>
        </w:rPr>
        <w:t xml:space="preserve">xgb.train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train.label)</w:t>
      </w:r>
      <w:r>
        <w:br/>
      </w:r>
      <w:r>
        <w:rPr>
          <w:rStyle w:val="NormalTok"/>
        </w:rPr>
        <w:t xml:space="preserve">xgb.test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test.data,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test.label)</w:t>
      </w:r>
      <w:r>
        <w:br/>
      </w:r>
      <w:r>
        <w:rPr>
          <w:rStyle w:val="NormalTok"/>
        </w:rPr>
        <w:t xml:space="preserve">xgb.test</w:t>
      </w:r>
      <w:r>
        <w:br/>
      </w:r>
      <w:r>
        <w:rPr>
          <w:rStyle w:val="CommentTok"/>
        </w:rPr>
        <w:t xml:space="preserve"># Define the parameters for multinomial classification</w:t>
      </w:r>
      <w:r>
        <w:br/>
      </w:r>
      <w:r>
        <w:rPr>
          <w:rStyle w:val="NormalTok"/>
        </w:rPr>
        <w:t xml:space="preserve">num_class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(avg))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booster=</w:t>
      </w:r>
      <w:r>
        <w:rPr>
          <w:rStyle w:val="StringTok"/>
        </w:rPr>
        <w:t xml:space="preserve">"gbtree"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gamma=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subsample=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colsample_bytree=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objective=</w:t>
      </w:r>
      <w:r>
        <w:rPr>
          <w:rStyle w:val="StringTok"/>
        </w:rPr>
        <w:t xml:space="preserve">"multi:softprob"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eval_metric=</w:t>
      </w:r>
      <w:r>
        <w:rPr>
          <w:rStyle w:val="StringTok"/>
        </w:rPr>
        <w:t xml:space="preserve">"mlogloss"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num_class=</w:t>
      </w:r>
      <w:r>
        <w:rPr>
          <w:rStyle w:val="NormalTok"/>
        </w:rPr>
        <w:t xml:space="preserve">num_class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XGBoost classifer</w:t>
      </w:r>
      <w:r>
        <w:br/>
      </w:r>
      <w:r>
        <w:rPr>
          <w:rStyle w:val="NormalTok"/>
        </w:rPr>
        <w:t xml:space="preserve">xgb.fit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xgb.train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params=</w:t>
      </w:r>
      <w:r>
        <w:rPr>
          <w:rStyle w:val="NormalTok"/>
        </w:rPr>
        <w:t xml:space="preserve">params,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xgb.train,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nthreads=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early_stopping_rounds=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watchlist=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val1=</w:t>
      </w:r>
      <w:r>
        <w:rPr>
          <w:rStyle w:val="NormalTok"/>
        </w:rPr>
        <w:t xml:space="preserve">xgb.train,</w:t>
      </w:r>
      <w:r>
        <w:rPr>
          <w:rStyle w:val="AttributeTok"/>
        </w:rPr>
        <w:t xml:space="preserve">val2=</w:t>
      </w:r>
      <w:r>
        <w:rPr>
          <w:rStyle w:val="NormalTok"/>
        </w:rPr>
        <w:t xml:space="preserve">xgb.test),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verbose=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Review the final model and results</w:t>
      </w:r>
      <w:r>
        <w:br/>
      </w:r>
      <w:r>
        <w:rPr>
          <w:rStyle w:val="NormalTok"/>
        </w:rPr>
        <w:t xml:space="preserve">xgb.fit</w:t>
      </w:r>
      <w:r>
        <w:br/>
      </w:r>
      <w:r>
        <w:br/>
      </w:r>
      <w:r>
        <w:rPr>
          <w:rStyle w:val="CommentTok"/>
        </w:rPr>
        <w:t xml:space="preserve"># Predict outcomes with the test data</w:t>
      </w:r>
      <w:r>
        <w:br/>
      </w:r>
      <w:r>
        <w:rPr>
          <w:rStyle w:val="NormalTok"/>
        </w:rPr>
        <w:t xml:space="preserve">xgb.pred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(xgb.fit,test.data,</w:t>
      </w:r>
      <w:r>
        <w:rPr>
          <w:rStyle w:val="AttributeTok"/>
        </w:rPr>
        <w:t xml:space="preserve">reshape=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xgb.pred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(xgb.pred)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(xgb.pred)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(avg)</w:t>
      </w:r>
      <w:r>
        <w:br/>
      </w:r>
      <w:r>
        <w:br/>
      </w:r>
      <w:r>
        <w:rPr>
          <w:rStyle w:val="CommentTok"/>
        </w:rPr>
        <w:t xml:space="preserve"># Use the predicted label with the highest probability</w:t>
      </w:r>
      <w:r>
        <w:br/>
      </w:r>
      <w:r>
        <w:rPr>
          <w:rStyle w:val="NormalTok"/>
        </w:rPr>
        <w:t xml:space="preserve">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(xgb.pred,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(xgb.pred)[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(x)])</w:t>
      </w:r>
      <w:r>
        <w:br/>
      </w:r>
      <w:r>
        <w:rPr>
          <w:rStyle w:val="NormalTok"/>
        </w:rPr>
        <w:t xml:space="preserve">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(avg)[test.label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39"/>
    <w:bookmarkEnd w:id="40"/>
    <w:bookmarkStart w:id="50" w:name="calculate-the-final-accuracy-1"/>
    <w:p>
      <w:pPr>
        <w:pStyle w:val="Heading1"/>
      </w:pPr>
      <w:r>
        <w:t xml:space="preserve">Calculate the final accuracy</w:t>
      </w:r>
    </w:p>
    <w:p>
      <w:pPr>
        <w:pStyle w:val="SourceCode"/>
      </w:pPr>
      <w:r>
        <w:rPr>
          <w:rStyle w:val="NormalTok"/>
        </w:rPr>
        <w:t xml:space="preserve">result_us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(xgb.pred)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Accuracy 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"%1.2f%%"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result_us)))</w:t>
      </w:r>
    </w:p>
    <w:p>
      <w:pPr>
        <w:pStyle w:val="SourceCode"/>
      </w:pPr>
      <w:r>
        <w:rPr>
          <w:rStyle w:val="VerbatimChar"/>
        </w:rPr>
        <w:t xml:space="preserve">## [1] "Final Accuracy = 62.71%"</w:t>
      </w:r>
    </w:p>
    <w:p>
      <w:pPr>
        <w:pStyle w:val="SourceCode"/>
      </w:pPr>
      <w:r>
        <w:rPr>
          <w:rStyle w:val="NormalTok"/>
        </w:rPr>
        <w:t xml:space="preserve">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(xgb.pred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xtab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(pred,test)</w:t>
      </w:r>
      <w:r>
        <w:br/>
      </w:r>
      <w:r>
        <w:br/>
      </w:r>
      <w:r>
        <w:rPr>
          <w:rStyle w:val="NormalTok"/>
        </w:rPr>
        <w:t xml:space="preserve">uscm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(xtab)</w:t>
      </w:r>
      <w:r>
        <w:br/>
      </w:r>
      <w:r>
        <w:br/>
      </w:r>
      <w:r>
        <w:rPr>
          <w:rStyle w:val="CommentTok"/>
        </w:rPr>
        <w:t xml:space="preserve"># Convert the confusion matrix to a long format</w:t>
      </w:r>
      <w:r>
        <w:br/>
      </w:r>
      <w:r>
        <w:rPr>
          <w:rStyle w:val="NormalTok"/>
        </w:rPr>
        <w:t xml:space="preserve">xtab_melt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(xtab))</w:t>
      </w:r>
      <w:r>
        <w:br/>
      </w:r>
      <w:r>
        <w:br/>
      </w:r>
      <w:r>
        <w:rPr>
          <w:rStyle w:val="CommentTok"/>
        </w:rPr>
        <w:t xml:space="preserve"># Rename columns for better understanding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(xtab_melt)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usmat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(xtab_melt,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"Matriz de confusão do modelo não estruturado"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usmat,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"confusionmat_usmodel.png"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(uscm)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test</w:t>
      </w:r>
      <w:r>
        <w:br/>
      </w:r>
      <w:r>
        <w:rPr>
          <w:rStyle w:val="VerbatimChar"/>
        </w:rPr>
        <w:t xml:space="preserve">## pred  0  1  2  3  4  5  6</w:t>
      </w:r>
      <w:r>
        <w:br/>
      </w:r>
      <w:r>
        <w:rPr>
          <w:rStyle w:val="VerbatimChar"/>
        </w:rPr>
        <w:t xml:space="preserve">##    0 22  1  1  3  1  0  0</w:t>
      </w:r>
      <w:r>
        <w:br/>
      </w:r>
      <w:r>
        <w:rPr>
          <w:rStyle w:val="VerbatimChar"/>
        </w:rPr>
        <w:t xml:space="preserve">##    1  1 15  0  3  1  3  0</w:t>
      </w:r>
      <w:r>
        <w:br/>
      </w:r>
      <w:r>
        <w:rPr>
          <w:rStyle w:val="VerbatimChar"/>
        </w:rPr>
        <w:t xml:space="preserve">##    2  0  0 15  3  3  0  0</w:t>
      </w:r>
      <w:r>
        <w:br/>
      </w:r>
      <w:r>
        <w:rPr>
          <w:rStyle w:val="VerbatimChar"/>
        </w:rPr>
        <w:t xml:space="preserve">##    3  0  3  2  2  1  1  0</w:t>
      </w:r>
      <w:r>
        <w:br/>
      </w:r>
      <w:r>
        <w:rPr>
          <w:rStyle w:val="VerbatimChar"/>
        </w:rPr>
        <w:t xml:space="preserve">##    4  0  0  0  1  1  2  0</w:t>
      </w:r>
      <w:r>
        <w:br/>
      </w:r>
      <w:r>
        <w:rPr>
          <w:rStyle w:val="VerbatimChar"/>
        </w:rPr>
        <w:t xml:space="preserve">##    5  0  1  3  5  5 13  0</w:t>
      </w:r>
      <w:r>
        <w:br/>
      </w:r>
      <w:r>
        <w:rPr>
          <w:rStyle w:val="VerbatimChar"/>
        </w:rPr>
        <w:t xml:space="preserve">##    6  0  0  0  0  0  0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0.6271          </w:t>
      </w:r>
      <w:r>
        <w:br/>
      </w:r>
      <w:r>
        <w:rPr>
          <w:rStyle w:val="VerbatimChar"/>
        </w:rPr>
        <w:t xml:space="preserve">##                  95% CI : (0.5333, 0.7144)</w:t>
      </w:r>
      <w:r>
        <w:br/>
      </w:r>
      <w:r>
        <w:rPr>
          <w:rStyle w:val="VerbatimChar"/>
        </w:rPr>
        <w:t xml:space="preserve">##     No Information Rate : 0.1949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0.5535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0 Class: 1 Class: 2 Class: 3 Class: 4 Class: 5</w:t>
      </w:r>
      <w:r>
        <w:br/>
      </w:r>
      <w:r>
        <w:rPr>
          <w:rStyle w:val="VerbatimChar"/>
        </w:rPr>
        <w:t xml:space="preserve">## Sensitivity            0.9565   0.7500   0.7143  0.11765 0.083333   0.6842</w:t>
      </w:r>
      <w:r>
        <w:br/>
      </w:r>
      <w:r>
        <w:rPr>
          <w:rStyle w:val="VerbatimChar"/>
        </w:rPr>
        <w:t xml:space="preserve">## Specificity            0.9368   0.9184   0.9381  0.93069 0.971698   0.8586</w:t>
      </w:r>
      <w:r>
        <w:br/>
      </w:r>
      <w:r>
        <w:rPr>
          <w:rStyle w:val="VerbatimChar"/>
        </w:rPr>
        <w:t xml:space="preserve">## Pos Pred Value         0.7857   0.6522   0.7143  0.22222 0.250000   0.4815</w:t>
      </w:r>
      <w:r>
        <w:br/>
      </w:r>
      <w:r>
        <w:rPr>
          <w:rStyle w:val="VerbatimChar"/>
        </w:rPr>
        <w:t xml:space="preserve">## Neg Pred Value         0.9889   0.9474   0.9381  0.86239 0.903509   0.9341</w:t>
      </w:r>
      <w:r>
        <w:br/>
      </w:r>
      <w:r>
        <w:rPr>
          <w:rStyle w:val="VerbatimChar"/>
        </w:rPr>
        <w:t xml:space="preserve">## Prevalence             0.1949   0.1695   0.1780  0.14407 0.101695   0.1610</w:t>
      </w:r>
      <w:r>
        <w:br/>
      </w:r>
      <w:r>
        <w:rPr>
          <w:rStyle w:val="VerbatimChar"/>
        </w:rPr>
        <w:t xml:space="preserve">## Detection Rate         0.1864   0.1271   0.1271  0.01695 0.008475   0.1102</w:t>
      </w:r>
      <w:r>
        <w:br/>
      </w:r>
      <w:r>
        <w:rPr>
          <w:rStyle w:val="VerbatimChar"/>
        </w:rPr>
        <w:t xml:space="preserve">## Detection Prevalence   0.2373   0.1949   0.1780  0.07627 0.033898   0.2288</w:t>
      </w:r>
      <w:r>
        <w:br/>
      </w:r>
      <w:r>
        <w:rPr>
          <w:rStyle w:val="VerbatimChar"/>
        </w:rPr>
        <w:t xml:space="preserve">## Balanced Accuracy      0.9467   0.8342   0.8262  0.52417 0.527516   0.7714</w:t>
      </w:r>
      <w:r>
        <w:br/>
      </w:r>
      <w:r>
        <w:rPr>
          <w:rStyle w:val="VerbatimChar"/>
        </w:rPr>
        <w:t xml:space="preserve">##                      Class: 6</w:t>
      </w:r>
      <w:r>
        <w:br/>
      </w:r>
      <w:r>
        <w:rPr>
          <w:rStyle w:val="VerbatimChar"/>
        </w:rPr>
        <w:t xml:space="preserve">## Sensitivity           1.00000</w:t>
      </w:r>
      <w:r>
        <w:br/>
      </w:r>
      <w:r>
        <w:rPr>
          <w:rStyle w:val="VerbatimChar"/>
        </w:rPr>
        <w:t xml:space="preserve">## Specificity           1.00000</w:t>
      </w:r>
      <w:r>
        <w:br/>
      </w:r>
      <w:r>
        <w:rPr>
          <w:rStyle w:val="VerbatimChar"/>
        </w:rPr>
        <w:t xml:space="preserve">## Pos Pred Value        1.00000</w:t>
      </w:r>
      <w:r>
        <w:br/>
      </w:r>
      <w:r>
        <w:rPr>
          <w:rStyle w:val="VerbatimChar"/>
        </w:rPr>
        <w:t xml:space="preserve">## Neg Pred Value        1.00000</w:t>
      </w:r>
      <w:r>
        <w:br/>
      </w:r>
      <w:r>
        <w:rPr>
          <w:rStyle w:val="VerbatimChar"/>
        </w:rPr>
        <w:t xml:space="preserve">## Prevalence            0.05085</w:t>
      </w:r>
      <w:r>
        <w:br/>
      </w:r>
      <w:r>
        <w:rPr>
          <w:rStyle w:val="VerbatimChar"/>
        </w:rPr>
        <w:t xml:space="preserve">## Detection Rate        0.05085</w:t>
      </w:r>
      <w:r>
        <w:br/>
      </w:r>
      <w:r>
        <w:rPr>
          <w:rStyle w:val="VerbatimChar"/>
        </w:rPr>
        <w:t xml:space="preserve">## Detection Prevalence  0.05085</w:t>
      </w:r>
      <w:r>
        <w:br/>
      </w:r>
      <w:r>
        <w:rPr>
          <w:rStyle w:val="VerbatimChar"/>
        </w:rPr>
        <w:t xml:space="preserve">## Balanced Accuracy     1.00000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(usmat)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gensel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(gv_df)</w:t>
      </w:r>
    </w:p>
    <w:p>
      <w:pPr>
        <w:pStyle w:val="SourceCode"/>
      </w:pPr>
      <w:r>
        <w:rPr>
          <w:rStyle w:val="VerbatimChar"/>
        </w:rPr>
        <w:t xml:space="preserve">##   env rep id gv.Trait1 gv.Trait2</w:t>
      </w:r>
      <w:r>
        <w:br/>
      </w:r>
      <w:r>
        <w:rPr>
          <w:rStyle w:val="VerbatimChar"/>
        </w:rPr>
        <w:t xml:space="preserve">## 1   1   1 41  4.674634  232.1747</w:t>
      </w:r>
      <w:r>
        <w:br/>
      </w:r>
      <w:r>
        <w:rPr>
          <w:rStyle w:val="VerbatimChar"/>
        </w:rPr>
        <w:t xml:space="preserve">## 2   1   1 42  4.694956  235.4380</w:t>
      </w:r>
      <w:r>
        <w:br/>
      </w:r>
      <w:r>
        <w:rPr>
          <w:rStyle w:val="VerbatimChar"/>
        </w:rPr>
        <w:t xml:space="preserve">## 3   1   1 43  4.846733  236.3927</w:t>
      </w:r>
      <w:r>
        <w:br/>
      </w:r>
      <w:r>
        <w:rPr>
          <w:rStyle w:val="VerbatimChar"/>
        </w:rPr>
        <w:t xml:space="preserve">## 4   1   1 44  4.558753  235.2459</w:t>
      </w:r>
      <w:r>
        <w:br/>
      </w:r>
      <w:r>
        <w:rPr>
          <w:rStyle w:val="VerbatimChar"/>
        </w:rPr>
        <w:t xml:space="preserve">## 5   1   1 45  4.751661  240.3850</w:t>
      </w:r>
      <w:r>
        <w:br/>
      </w:r>
      <w:r>
        <w:rPr>
          <w:rStyle w:val="VerbatimChar"/>
        </w:rPr>
        <w:t xml:space="preserve">## 6   1   1 46  4.820861  233.1440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(gv_df_us)</w:t>
      </w:r>
    </w:p>
    <w:p>
      <w:pPr>
        <w:pStyle w:val="SourceCode"/>
      </w:pPr>
      <w:r>
        <w:rPr>
          <w:rStyle w:val="VerbatimChar"/>
        </w:rPr>
        <w:t xml:space="preserve">##   env rep id gv.Trait1 gv.Trait2</w:t>
      </w:r>
      <w:r>
        <w:br/>
      </w:r>
      <w:r>
        <w:rPr>
          <w:rStyle w:val="VerbatimChar"/>
        </w:rPr>
        <w:t xml:space="preserve">## 1   1   1 41  5.142452  247.8281</w:t>
      </w:r>
      <w:r>
        <w:br/>
      </w:r>
      <w:r>
        <w:rPr>
          <w:rStyle w:val="VerbatimChar"/>
        </w:rPr>
        <w:t xml:space="preserve">## 2   1   1 42  5.005393  241.9710</w:t>
      </w:r>
      <w:r>
        <w:br/>
      </w:r>
      <w:r>
        <w:rPr>
          <w:rStyle w:val="VerbatimChar"/>
        </w:rPr>
        <w:t xml:space="preserve">## 3   1   1 43  5.046226  242.3506</w:t>
      </w:r>
      <w:r>
        <w:br/>
      </w:r>
      <w:r>
        <w:rPr>
          <w:rStyle w:val="VerbatimChar"/>
        </w:rPr>
        <w:t xml:space="preserve">## 4   1   1 44  5.343467  243.7550</w:t>
      </w:r>
      <w:r>
        <w:br/>
      </w:r>
      <w:r>
        <w:rPr>
          <w:rStyle w:val="VerbatimChar"/>
        </w:rPr>
        <w:t xml:space="preserve">## 5   1   1 45  5.382726  242.9141</w:t>
      </w:r>
      <w:r>
        <w:br/>
      </w:r>
      <w:r>
        <w:rPr>
          <w:rStyle w:val="VerbatimChar"/>
        </w:rPr>
        <w:t xml:space="preserve">## 6   1   1 46  5.143707  237.8012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(gv_df_us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gv.Trait1)</w:t>
      </w:r>
    </w:p>
    <w:p>
      <w:pPr>
        <w:pStyle w:val="SourceCode"/>
      </w:pPr>
      <w:r>
        <w:rPr>
          <w:rStyle w:val="VerbatimChar"/>
        </w:rPr>
        <w:t xml:space="preserve">## [1] 0.1333394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(gv_df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gv.Trait1)</w:t>
      </w:r>
    </w:p>
    <w:p>
      <w:pPr>
        <w:pStyle w:val="SourceCode"/>
      </w:pPr>
      <w:r>
        <w:rPr>
          <w:rStyle w:val="VerbatimChar"/>
        </w:rPr>
        <w:t xml:space="preserve">## [1] 0.1003251</w:t>
      </w:r>
    </w:p>
    <w:p>
      <w:pPr>
        <w:pStyle w:val="SourceCode"/>
      </w:pPr>
      <w:r>
        <w:rPr>
          <w:rStyle w:val="CommentTok"/>
        </w:rPr>
        <w:t xml:space="preserve"># Summarize data to calculate variance for each group</w:t>
      </w:r>
      <w:r>
        <w:br/>
      </w:r>
      <w:r>
        <w:rPr>
          <w:rStyle w:val="NormalTok"/>
        </w:rPr>
        <w:t xml:space="preserve">gvdf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gv_df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 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(gv.Trait1))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env,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variance),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"Modelo de simetria composta - PROD"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"Ambiente"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"Variância"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(gv_df_us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gv.Trait1)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gvdfus</w:t>
      </w:r>
      <w:r>
        <w:rPr>
          <w:rStyle w:val="OtherTok"/>
        </w:rPr>
        <w:t xml:space="preserve">=</w:t>
      </w:r>
      <w:r>
        <w:rPr>
          <w:rStyle w:val="NormalTok"/>
        </w:rPr>
        <w:t xml:space="preserve">gv_df_us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 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(gv.Trait1))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env,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variance),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"Modelo não estruturado - PROD"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"Ambiente"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"Variância"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(gv_df_us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gv.Trait1)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(gvdf,gvdfus)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(plot1)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imgensel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plot1,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"plotvartrais1.png"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CommentTok"/>
        </w:rPr>
        <w:t xml:space="preserve"># Summarize data to calculate variance for each group</w:t>
      </w:r>
      <w:r>
        <w:br/>
      </w:r>
      <w:r>
        <w:rPr>
          <w:rStyle w:val="NormalTok"/>
        </w:rPr>
        <w:t xml:space="preserve">gvdf2</w:t>
      </w:r>
      <w:r>
        <w:rPr>
          <w:rStyle w:val="OtherTok"/>
        </w:rPr>
        <w:t xml:space="preserve">=</w:t>
      </w:r>
      <w:r>
        <w:rPr>
          <w:rStyle w:val="NormalTok"/>
        </w:rPr>
        <w:t xml:space="preserve">gv_df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 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(gv.Trait2))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env,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variance),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"Modelo de simetria composta - 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"Ambiente"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"Variância"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(gv_df_us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gv.Trait2)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gvdfus2</w:t>
      </w:r>
      <w:r>
        <w:rPr>
          <w:rStyle w:val="OtherTok"/>
        </w:rPr>
        <w:t xml:space="preserve">=</w:t>
      </w:r>
      <w:r>
        <w:rPr>
          <w:rStyle w:val="NormalTok"/>
        </w:rPr>
        <w:t xml:space="preserve">gv_df_us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 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(gv.Trait2))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env,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variance),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"Modelo não estruturado - 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"Ambiente"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"Variância"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(gv_df_us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gv.Trait2)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(gvdf2,gvdfus2)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plot2,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"plotvartrais.png"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(plot2)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imgensel_files/figure-docx/unnamed-chunk-10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selected genotypes</dc:title>
  <dc:creator>José Tiago</dc:creator>
  <cp:keywords/>
  <dcterms:created xsi:type="dcterms:W3CDTF">2024-07-02T13:40:23Z</dcterms:created>
  <dcterms:modified xsi:type="dcterms:W3CDTF">2024-07-02T13:40:23Z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