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jc w:val="both"/>
        <w:rPr/>
      </w:pPr>
      <w:r>
        <w:rPr>
          <w:b/>
        </w:rPr>
        <w:t xml:space="preserve">Programa </w:t>
      </w:r>
      <w:r>
        <w:rPr>
          <w:b/>
        </w:rPr>
        <w:t>12</w:t>
      </w:r>
      <w:r>
        <w:rPr/>
        <w:t xml:space="preserve">: </w:t>
      </w:r>
      <w:r>
        <w:rPr/>
        <w:t>Crie uma função denominada “divisores”. A seguir. Leia um valor no programa principal e chame a função para mostrar quantos divisores o valor lido possui. Nesse caso os divisores podem ser apresentados dentro da função chamada.</w:t>
      </w:r>
    </w:p>
    <w:p>
      <w:pPr>
        <w:pStyle w:val="Normal"/>
        <w:jc w:val="both"/>
        <w:rPr/>
      </w:pPr>
      <w:r>
        <w:rPr/>
        <w:t>#include &lt;bits/stdc++.h&gt;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divisores(int num)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int divisores = 1;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for (int i = 1; i &lt; num; i++)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 (num % i == 0)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divisores++;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divisores;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int main()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int num;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cin &gt;&gt; num;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cout &lt;&lt; divisores(num) &lt;&lt; endl;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before="0" w:after="160"/>
        <w:jc w:val="both"/>
        <w:rPr/>
      </w:pPr>
      <w:r>
        <w:rPr/>
        <w:t xml:space="preserve">    </w:t>
      </w:r>
      <w:r>
        <w:rPr/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LibreOffice/5.2.7.2$Windows_x86 LibreOffice_project/2b7f1e640c46ceb28adf43ee075a6e8b8439ed10</Application>
  <Pages>1</Pages>
  <Words>90</Words>
  <Characters>408</Characters>
  <CharactersWithSpaces>576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2017-10-02T18:53:00Z</dcterms:created>
  <dc:creator>Valsir</dc:creator>
  <dc:description/>
  <dc:language>pt-BR</dc:language>
  <cp:lastModifiedBy/>
  <dcterms:modified xsi:type="dcterms:W3CDTF">2017-10-02T21:45:02Z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