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jc w:val="both"/>
        <w:rPr/>
      </w:pPr>
      <w:r>
        <w:rPr>
          <w:b/>
        </w:rPr>
        <w:t xml:space="preserve">Programa </w:t>
      </w:r>
      <w:r>
        <w:rPr>
          <w:b/>
        </w:rPr>
        <w:t>13</w:t>
      </w:r>
      <w:r>
        <w:rPr/>
        <w:t xml:space="preserve">: </w:t>
      </w:r>
      <w:r>
        <w:rPr/>
        <w:t>Faça uma função que recebe um caractere (minúsculo). A seguir, dentro da função, mostre todos os caracteres, do caractere lido até o caractere ‘z’. Exemplo: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  <w:t>Digite um caractere: s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  <w:t>s t u v w x y z</w:t>
      </w:r>
    </w:p>
    <w:p>
      <w:pPr>
        <w:pStyle w:val="Normal"/>
        <w:jc w:val="both"/>
        <w:rPr/>
      </w:pPr>
      <w:r>
        <w:rPr/>
        <w:t>#include &lt;bits/stdc++.h&gt;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using namespace std;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caractere(char a)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for(int i = a; i &lt;= 'z'; i++)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cout &lt;&lt; (char)i &lt;&lt; ' ';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main()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char a;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cin &gt;&gt; a;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caractere(a);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160"/>
        <w:jc w:val="both"/>
        <w:rPr/>
      </w:pPr>
      <w:r>
        <w:rPr/>
        <w:t>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LibreOffice/5.2.7.2$Windows_x86 LibreOffice_project/2b7f1e640c46ceb28adf43ee075a6e8b8439ed10</Application>
  <Pages>1</Pages>
  <Words>80</Words>
  <Characters>330</Characters>
  <CharactersWithSpaces>430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2017-10-02T18:53:00Z</dcterms:created>
  <dc:creator>Valsir</dc:creator>
  <dc:description/>
  <dc:language>pt-BR</dc:language>
  <cp:lastModifiedBy/>
  <dcterms:modified xsi:type="dcterms:W3CDTF">2017-10-02T21:53:58Z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