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5B08D4D" w14:paraId="44447C43" w14:textId="21FD8AF3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Bhreno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Venditti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Oliveira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Barboza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01242072</w:t>
      </w:r>
    </w:p>
    <w:p w:rsidR="15B08D4D" w:rsidP="7B07F0DD" w:rsidRDefault="15B08D4D" w14:paraId="6C766752" w14:textId="74CFD9B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Erik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Cecilio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RA 01242121</w:t>
      </w:r>
    </w:p>
    <w:p w:rsidR="15B08D4D" w:rsidP="7B07F0DD" w:rsidRDefault="15B08D4D" w14:paraId="50B81709" w14:textId="6ED15E67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Kaio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Kenuy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da Silva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Hergesel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RA 01242060</w:t>
      </w:r>
    </w:p>
    <w:p w:rsidR="15B08D4D" w:rsidP="7B07F0DD" w:rsidRDefault="15B08D4D" w14:paraId="33EC805A" w14:textId="3E0F5E85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Tiago Bezerril Moreira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01242007</w:t>
      </w:r>
    </w:p>
    <w:p w:rsidR="15B08D4D" w:rsidP="7B07F0DD" w:rsidRDefault="15B08D4D" w14:paraId="6384E2A1" w14:textId="5C0C51D4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Viviane dos Santos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pStyle w:val="Normal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5FA199BC">
      <w:pPr>
        <w:pStyle w:val="Normal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000000" w:themeColor="text1"/>
          <w:sz w:val="36"/>
          <w:szCs w:val="36"/>
          <w:lang w:val="pt-BR"/>
        </w:rPr>
      </w:pPr>
      <w:r w:rsidRPr="7B07F0DD" w:rsidR="15B08D4D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1F487C"/>
          <w:sz w:val="36"/>
          <w:szCs w:val="36"/>
          <w:lang w:val="pt-BR"/>
        </w:rPr>
        <w:t>PROJETO PI</w:t>
      </w:r>
      <w:r w:rsidRPr="7B07F0DD" w:rsidR="15B08D4D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36"/>
          <w:szCs w:val="36"/>
          <w:lang w:val="pt-BR"/>
        </w:rPr>
        <w:t xml:space="preserve"> </w:t>
      </w:r>
    </w:p>
    <w:p w:rsidR="67134354" w:rsidP="7B07F0DD" w:rsidRDefault="67134354" w14:paraId="7F6F489A" w14:textId="7091A4D7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noProof w:val="0"/>
          <w:sz w:val="32"/>
          <w:szCs w:val="32"/>
          <w:lang w:val="pt-BR"/>
        </w:rPr>
        <w:t>V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azamento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de Gás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em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>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</w:pPr>
      <w:r w:rsidRPr="7B07F0DD" w:rsidR="50466DB6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Professor</w:t>
      </w:r>
      <w:r w:rsidRPr="7B07F0DD" w:rsidR="0AB654C7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es</w:t>
      </w:r>
      <w:r w:rsidRPr="7B07F0DD" w:rsidR="50466DB6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: </w:t>
      </w:r>
      <w:r w:rsidRPr="7B07F0DD" w:rsidR="395A5514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FRIZZA </w:t>
      </w:r>
      <w:r w:rsidRPr="7B07F0DD" w:rsidR="46D4AADF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&amp;</w:t>
      </w:r>
      <w:r w:rsidRPr="7B07F0DD" w:rsidR="395A5514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50466DB6" w14:paraId="7379E0D1" w14:textId="1FA8CC31">
      <w:pPr>
        <w:pStyle w:val="TOCHeading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</w:pPr>
      <w:r w:rsidRPr="7B07F0DD" w:rsidR="63157B23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pStyle w:val="Normal"/>
        <w:rPr>
          <w:lang w:val="pt-BR"/>
        </w:rPr>
      </w:pPr>
    </w:p>
    <w:p w:rsidR="43F6C9B3" w:rsidP="7B07F0DD" w:rsidRDefault="43F6C9B3" w14:paraId="7481BB41" w14:textId="494E7F2A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Data: </w:t>
      </w:r>
      <w:r w:rsidRPr="7B07F0DD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18 de </w:t>
      </w:r>
      <w:r w:rsidRPr="7B07F0DD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7B07F0DD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de 2024</w:t>
      </w:r>
    </w:p>
    <w:p w:rsidR="43F6C9B3" w:rsidP="7B07F0DD" w:rsidRDefault="43F6C9B3" w14:paraId="02BCB0C9" w14:textId="537F6CDE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8A9CE97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Participantes </w:t>
      </w:r>
      <w:r w:rsidRPr="78A9CE97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>presentes:</w:t>
      </w:r>
      <w:r w:rsidRPr="78A9CE97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78A9CE97" w:rsidR="13881CBB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78A9CE97" w:rsidR="13881CBB">
        <w:rPr>
          <w:rFonts w:ascii="Cambria" w:hAnsi="Cambria" w:eastAsia="Cambria" w:cs="Cambria"/>
          <w:noProof w:val="0"/>
          <w:sz w:val="21"/>
          <w:szCs w:val="21"/>
          <w:lang w:val="pt-BR"/>
        </w:rPr>
        <w:t>, Cecílio, Kaio, Tiago e Viviane</w:t>
      </w:r>
    </w:p>
    <w:p w:rsidR="43F6C9B3" w:rsidP="7B07F0DD" w:rsidRDefault="43F6C9B3" w14:paraId="1F4167D3" w14:textId="180D1B45">
      <w:pPr>
        <w:pStyle w:val="Normal"/>
      </w:pPr>
      <w:r w:rsidRPr="78A9CE97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Participantes </w:t>
      </w:r>
      <w:r w:rsidRPr="78A9CE97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>ausentes:</w:t>
      </w:r>
      <w:r w:rsidRPr="78A9CE97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78A9CE97" w:rsidR="2B5F93D5">
        <w:rPr>
          <w:rFonts w:ascii="Cambria" w:hAnsi="Cambria" w:eastAsia="Cambria" w:cs="Cambria"/>
          <w:noProof w:val="0"/>
          <w:sz w:val="21"/>
          <w:szCs w:val="21"/>
          <w:lang w:val="pt-BR"/>
        </w:rPr>
        <w:t>N/A</w:t>
      </w:r>
    </w:p>
    <w:p w:rsidR="7B07F0DD" w:rsidP="7B07F0DD" w:rsidRDefault="7B07F0DD" w14:paraId="06249607" w14:textId="69DEA2DF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3F6C9B3" w:rsidP="7B07F0DD" w:rsidRDefault="43F6C9B3" w14:paraId="2CD95D71" w14:textId="28C3A0E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</w:pPr>
      <w:r w:rsidRPr="7B07F0DD" w:rsidR="43F6C9B3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 xml:space="preserve">Assuntos discutidos e principais </w:t>
      </w:r>
      <w:r w:rsidRPr="7B07F0DD" w:rsidR="43F6C9B3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>decisões:</w:t>
      </w:r>
      <w:r w:rsidRPr="7B07F0DD" w:rsidR="525888B2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 xml:space="preserve"> </w:t>
      </w:r>
    </w:p>
    <w:p w:rsidR="7B07F0DD" w:rsidP="7B07F0DD" w:rsidRDefault="7B07F0DD" w14:paraId="22A852CC" w14:textId="1D7A550D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525888B2" w:rsidP="7B07F0DD" w:rsidRDefault="525888B2" w14:paraId="273B92EB" w14:textId="3D7DCE80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</w:pPr>
      <w:r w:rsidRPr="7B07F0DD" w:rsidR="525888B2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Regras de Condução do Projeto</w:t>
      </w:r>
    </w:p>
    <w:p w:rsidR="43F6C9B3" w:rsidP="7B07F0DD" w:rsidRDefault="43F6C9B3" w14:paraId="1CB10D4B" w14:textId="062E20F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Foi definido que </w:t>
      </w:r>
      <w:r w:rsidRPr="7B07F0DD" w:rsidR="2A42870A">
        <w:rPr>
          <w:rFonts w:ascii="Cambria" w:hAnsi="Cambria" w:eastAsia="Cambria" w:cs="Cambria"/>
          <w:noProof w:val="0"/>
          <w:sz w:val="21"/>
          <w:szCs w:val="21"/>
          <w:lang w:val="pt-BR"/>
        </w:rPr>
        <w:t>os h</w:t>
      </w:r>
      <w:r w:rsidRPr="7B07F0DD" w:rsidR="2A42870A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orários de </w:t>
      </w:r>
      <w:r w:rsidRPr="7B07F0DD" w:rsidR="2A42870A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reuniões</w:t>
      </w:r>
      <w:r w:rsidRPr="7B07F0DD" w:rsidR="18561EC5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</w:t>
      </w:r>
      <w:r w:rsidRPr="7B07F0DD" w:rsidR="7323DC65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(</w:t>
      </w:r>
      <w:r w:rsidRPr="7B07F0DD" w:rsidR="7323DC65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Daily</w:t>
      </w:r>
      <w:r w:rsidRPr="7B07F0DD" w:rsidR="7323DC65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, Produção, Fechamento Semanal)</w:t>
      </w:r>
      <w:r w:rsidRPr="7B07F0DD" w:rsidR="2A42870A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</w:t>
      </w:r>
      <w:r w:rsidRPr="7B07F0DD" w:rsidR="2A42870A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de PI serão: </w:t>
      </w:r>
    </w:p>
    <w:p w:rsidR="7B07F0DD" w:rsidP="7B07F0DD" w:rsidRDefault="7B07F0DD" w14:paraId="57C6E0BC" w14:textId="18B7EEB2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720" w:right="0" w:hanging="36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F30FC71" w:rsidP="78A9CE97" w:rsidRDefault="6F30FC71" w14:paraId="11488679" w14:textId="09EB8D25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720" w:right="0" w:hanging="360"/>
        <w:jc w:val="left"/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</w:pPr>
      <w:r w:rsidRPr="78A9CE97" w:rsidR="6F30FC71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1"/>
          <w:szCs w:val="21"/>
          <w:lang w:val="pt-PT" w:eastAsia="en-US" w:bidi="ar-SA"/>
        </w:rPr>
        <w:t>Daily</w:t>
      </w:r>
      <w:r w:rsidRPr="78A9CE97" w:rsidR="6F30FC71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1"/>
          <w:szCs w:val="21"/>
          <w:lang w:val="pt-PT" w:eastAsia="en-US" w:bidi="ar-SA"/>
        </w:rPr>
        <w:t>:</w:t>
      </w:r>
      <w:r w:rsidRPr="78A9CE97" w:rsidR="6F30FC71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</w:t>
      </w:r>
      <w:r w:rsidRPr="78A9CE97" w:rsidR="2A42870A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S</w:t>
      </w:r>
      <w:r w:rsidRPr="78A9CE97" w:rsidR="2A42870A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eg</w:t>
      </w:r>
      <w:r w:rsidRPr="78A9CE97" w:rsidR="2A42870A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à </w:t>
      </w:r>
      <w:r w:rsidRPr="78A9CE97" w:rsidR="2A42870A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Sex</w:t>
      </w:r>
      <w:r w:rsidRPr="78A9CE97" w:rsidR="2A42870A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</w:t>
      </w:r>
      <w:r w:rsidRPr="78A9CE97" w:rsidR="15E26B01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a</w:t>
      </w:r>
      <w:r w:rsidRPr="78A9CE97" w:rsidR="2A42870A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partir das 9h45 presencialmente na SPTECH</w:t>
      </w:r>
      <w:r w:rsidRPr="78A9CE97" w:rsidR="053FAC6E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.</w:t>
      </w:r>
    </w:p>
    <w:p w:rsidR="7B07F0DD" w:rsidP="7B07F0DD" w:rsidRDefault="7B07F0DD" w14:paraId="304DFD4E" w14:textId="52A5862D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360" w:right="0" w:hanging="0"/>
        <w:jc w:val="left"/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</w:pPr>
    </w:p>
    <w:p w:rsidR="23FA4F21" w:rsidP="7B07F0DD" w:rsidRDefault="23FA4F21" w14:paraId="08129515" w14:textId="0FC7F0EB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360" w:right="0" w:hanging="0"/>
        <w:jc w:val="left"/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</w:pPr>
      <w:r w:rsidRPr="7B07F0DD" w:rsidR="23FA4F21">
        <w:rPr>
          <w:rFonts w:ascii="Cambria" w:hAnsi="Cambria" w:eastAsia="Cambria" w:cs="Cambria" w:asciiTheme="minorAscii" w:hAnsiTheme="minorAscii" w:eastAsiaTheme="minorEastAsia" w:cstheme="minorBidi"/>
          <w:b w:val="1"/>
          <w:bCs w:val="1"/>
          <w:noProof w:val="0"/>
          <w:color w:val="auto"/>
          <w:sz w:val="21"/>
          <w:szCs w:val="21"/>
          <w:lang w:val="pt-PT" w:eastAsia="en-US" w:bidi="ar-SA"/>
        </w:rPr>
        <w:t>Produção:</w:t>
      </w:r>
      <w:r w:rsidRPr="7B07F0DD" w:rsidR="23FA4F21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</w:t>
      </w:r>
      <w:r w:rsidRPr="7B07F0DD" w:rsidR="053FAC6E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Segunda</w:t>
      </w:r>
      <w:r w:rsidRPr="7B07F0DD" w:rsidR="66673C06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-feira, </w:t>
      </w:r>
      <w:r w:rsidRPr="7B07F0DD" w:rsidR="053FAC6E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Quarta-feira </w:t>
      </w:r>
      <w:r w:rsidRPr="7B07F0DD" w:rsidR="6B2C0FF0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e </w:t>
      </w:r>
      <w:r w:rsidRPr="7B07F0DD" w:rsidR="053FAC6E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Sexta-Feira </w:t>
      </w:r>
      <w:r w:rsidRPr="7B07F0DD" w:rsidR="18F3D977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à</w:t>
      </w:r>
      <w:r w:rsidRPr="7B07F0DD" w:rsidR="18F3D977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partir das 19h</w:t>
      </w:r>
    </w:p>
    <w:p w:rsidR="7B07F0DD" w:rsidP="7B07F0DD" w:rsidRDefault="7B07F0DD" w14:paraId="49969D5E" w14:textId="765A7A03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360" w:right="0" w:hanging="0"/>
        <w:jc w:val="left"/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</w:pPr>
    </w:p>
    <w:p w:rsidR="18F3D977" w:rsidP="7B07F0DD" w:rsidRDefault="18F3D977" w14:paraId="03747C94" w14:textId="3A327209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360" w:right="0"/>
        <w:jc w:val="left"/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</w:pPr>
      <w:r w:rsidRPr="7B07F0DD" w:rsidR="18F3D977">
        <w:rPr>
          <w:rFonts w:ascii="Cambria" w:hAnsi="Cambria" w:eastAsia="Cambria" w:cs="Cambria" w:asciiTheme="minorAscii" w:hAnsiTheme="minorAscii" w:eastAsiaTheme="minorEastAsia" w:cstheme="minorBidi"/>
          <w:b w:val="1"/>
          <w:bCs w:val="1"/>
          <w:noProof w:val="0"/>
          <w:color w:val="auto"/>
          <w:sz w:val="21"/>
          <w:szCs w:val="21"/>
          <w:lang w:val="pt-PT" w:eastAsia="en-US" w:bidi="ar-SA"/>
        </w:rPr>
        <w:t>Fechamento Semanal:</w:t>
      </w:r>
      <w:r w:rsidRPr="7B07F0DD" w:rsidR="18F3D977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Sábado e/ou Domingo, fechamento </w:t>
      </w:r>
      <w:r w:rsidRPr="7B07F0DD" w:rsidR="4FEA7E58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de produção semanal, </w:t>
      </w:r>
      <w:r w:rsidRPr="7B07F0DD" w:rsidR="4FEA7E58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>overview</w:t>
      </w:r>
      <w:r w:rsidRPr="7B07F0DD" w:rsidR="4FEA7E58"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  <w:t xml:space="preserve"> e próximos passos.</w:t>
      </w:r>
    </w:p>
    <w:p w:rsidR="7B07F0DD" w:rsidP="7B07F0DD" w:rsidRDefault="7B07F0DD" w14:paraId="2245FD9D" w14:textId="23FCD868">
      <w:pPr>
        <w:pStyle w:val="ListParagraph"/>
        <w:suppressLineNumbers w:val="0"/>
        <w:bidi w:val="0"/>
        <w:spacing w:before="0" w:beforeAutospacing="off" w:after="160" w:afterAutospacing="off" w:line="312" w:lineRule="auto"/>
        <w:ind w:left="360" w:right="0" w:hanging="0"/>
        <w:jc w:val="left"/>
        <w:rPr>
          <w:rFonts w:ascii="Cambria" w:hAnsi="Cambria" w:eastAsia="Cambria" w:cs="Cambria" w:asciiTheme="minorAscii" w:hAnsiTheme="minorAscii" w:eastAsiaTheme="minorEastAsia" w:cstheme="minorBidi"/>
          <w:noProof w:val="0"/>
          <w:color w:val="auto"/>
          <w:sz w:val="21"/>
          <w:szCs w:val="21"/>
          <w:lang w:val="pt-PT" w:eastAsia="en-US" w:bidi="ar-SA"/>
        </w:rPr>
      </w:pPr>
    </w:p>
    <w:p w:rsidR="2A42870A" w:rsidP="78A9CE97" w:rsidRDefault="2A42870A" w14:paraId="50BDAC3C" w14:textId="49F48379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312" w:lineRule="auto"/>
        <w:ind w:left="720" w:right="0" w:hanging="360"/>
        <w:jc w:val="left"/>
        <w:rPr>
          <w:rFonts w:ascii="Cambria" w:hAnsi="Cambria" w:eastAsia="Cambria" w:cs="Cambria"/>
          <w:noProof w:val="0"/>
          <w:sz w:val="21"/>
          <w:szCs w:val="21"/>
          <w:lang w:val="pt-PT"/>
        </w:rPr>
      </w:pPr>
      <w:r w:rsidRPr="78A9CE97" w:rsidR="4B9E0DAE">
        <w:rPr>
          <w:rFonts w:ascii="Cambria" w:hAnsi="Cambria" w:eastAsia="Cambria" w:cs="Cambria"/>
          <w:noProof w:val="0"/>
          <w:sz w:val="21"/>
          <w:szCs w:val="21"/>
          <w:lang w:val="pt-PT"/>
        </w:rPr>
        <w:t>Deverá ser mantido o r</w:t>
      </w:r>
      <w:r w:rsidRPr="78A9CE97" w:rsidR="2A42870A">
        <w:rPr>
          <w:rFonts w:ascii="Cambria" w:hAnsi="Cambria" w:eastAsia="Cambria" w:cs="Cambria"/>
          <w:noProof w:val="0"/>
          <w:sz w:val="21"/>
          <w:szCs w:val="21"/>
          <w:lang w:val="pt-PT"/>
        </w:rPr>
        <w:t xml:space="preserve">espeito </w:t>
      </w:r>
      <w:r w:rsidRPr="78A9CE97" w:rsidR="06270B4D">
        <w:rPr>
          <w:rFonts w:ascii="Cambria" w:hAnsi="Cambria" w:eastAsia="Cambria" w:cs="Cambria"/>
          <w:noProof w:val="0"/>
          <w:sz w:val="21"/>
          <w:szCs w:val="21"/>
          <w:lang w:val="pt-PT"/>
        </w:rPr>
        <w:t>durante as reuniões</w:t>
      </w:r>
      <w:r w:rsidRPr="78A9CE97" w:rsidR="73BDB349">
        <w:rPr>
          <w:rFonts w:ascii="Cambria" w:hAnsi="Cambria" w:eastAsia="Cambria" w:cs="Cambria"/>
          <w:noProof w:val="0"/>
          <w:sz w:val="21"/>
          <w:szCs w:val="21"/>
          <w:lang w:val="pt-PT"/>
        </w:rPr>
        <w:t>;</w:t>
      </w:r>
    </w:p>
    <w:p w:rsidR="2A42870A" w:rsidP="78A9CE97" w:rsidRDefault="2A42870A" w14:paraId="2798C28B" w14:textId="5A17254D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312" w:lineRule="auto"/>
        <w:ind w:left="720" w:right="0" w:hanging="360"/>
        <w:jc w:val="left"/>
        <w:rPr>
          <w:rFonts w:ascii="Cambria" w:hAnsi="Cambria" w:eastAsia="Cambria" w:cs="Cambria"/>
          <w:noProof w:val="0"/>
          <w:sz w:val="21"/>
          <w:szCs w:val="21"/>
          <w:lang w:val="pt-PT"/>
        </w:rPr>
      </w:pPr>
      <w:r w:rsidRPr="78A9CE97" w:rsidR="06270B4D">
        <w:rPr>
          <w:rFonts w:ascii="Cambria" w:hAnsi="Cambria" w:eastAsia="Cambria" w:cs="Cambria"/>
          <w:noProof w:val="0"/>
          <w:sz w:val="21"/>
          <w:szCs w:val="21"/>
          <w:lang w:val="pt-PT"/>
        </w:rPr>
        <w:t>É exigido o c</w:t>
      </w:r>
      <w:r w:rsidRPr="78A9CE97" w:rsidR="2A42870A">
        <w:rPr>
          <w:rFonts w:ascii="Cambria" w:hAnsi="Cambria" w:eastAsia="Cambria" w:cs="Cambria"/>
          <w:noProof w:val="0"/>
          <w:sz w:val="21"/>
          <w:szCs w:val="21"/>
          <w:lang w:val="pt-PT"/>
        </w:rPr>
        <w:t xml:space="preserve">omprometimento </w:t>
      </w:r>
      <w:r w:rsidRPr="78A9CE97" w:rsidR="618BB94B">
        <w:rPr>
          <w:rFonts w:ascii="Cambria" w:hAnsi="Cambria" w:eastAsia="Cambria" w:cs="Cambria"/>
          <w:noProof w:val="0"/>
          <w:sz w:val="21"/>
          <w:szCs w:val="21"/>
          <w:lang w:val="pt-PT"/>
        </w:rPr>
        <w:t>de todos com as tarefas</w:t>
      </w:r>
      <w:r w:rsidRPr="78A9CE97" w:rsidR="73BDB349">
        <w:rPr>
          <w:rFonts w:ascii="Cambria" w:hAnsi="Cambria" w:eastAsia="Cambria" w:cs="Cambria"/>
          <w:noProof w:val="0"/>
          <w:sz w:val="21"/>
          <w:szCs w:val="21"/>
          <w:lang w:val="pt-PT"/>
        </w:rPr>
        <w:t>;</w:t>
      </w:r>
    </w:p>
    <w:p w:rsidR="2A42870A" w:rsidP="7B07F0DD" w:rsidRDefault="2A42870A" w14:paraId="0E2E1C65" w14:textId="2B5922B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312" w:lineRule="auto"/>
        <w:ind w:left="720" w:right="0" w:hanging="36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8A9CE97" w:rsidR="618BB94B">
        <w:rPr>
          <w:rFonts w:ascii="Cambria" w:hAnsi="Cambria" w:eastAsia="Cambria" w:cs="Cambria"/>
          <w:noProof w:val="0"/>
          <w:sz w:val="21"/>
          <w:szCs w:val="21"/>
          <w:lang w:val="pt-PT"/>
        </w:rPr>
        <w:t xml:space="preserve">Caso o participante </w:t>
      </w:r>
      <w:r w:rsidRPr="78A9CE97" w:rsidR="2A42870A">
        <w:rPr>
          <w:rFonts w:ascii="Cambria" w:hAnsi="Cambria" w:eastAsia="Cambria" w:cs="Cambria"/>
          <w:noProof w:val="0"/>
          <w:sz w:val="21"/>
          <w:szCs w:val="21"/>
          <w:lang w:val="pt-PT"/>
        </w:rPr>
        <w:t xml:space="preserve">não </w:t>
      </w:r>
      <w:r w:rsidRPr="78A9CE97" w:rsidR="4FE09EDA">
        <w:rPr>
          <w:rFonts w:ascii="Cambria" w:hAnsi="Cambria" w:eastAsia="Cambria" w:cs="Cambria"/>
          <w:noProof w:val="0"/>
          <w:sz w:val="21"/>
          <w:szCs w:val="21"/>
          <w:lang w:val="pt-PT"/>
        </w:rPr>
        <w:t>es</w:t>
      </w:r>
      <w:r w:rsidRPr="78A9CE97" w:rsidR="2A42870A">
        <w:rPr>
          <w:rFonts w:ascii="Cambria" w:hAnsi="Cambria" w:eastAsia="Cambria" w:cs="Cambria"/>
          <w:noProof w:val="0"/>
          <w:sz w:val="21"/>
          <w:szCs w:val="21"/>
          <w:lang w:val="pt-PT"/>
        </w:rPr>
        <w:t>tiver presen</w:t>
      </w:r>
      <w:r w:rsidRPr="78A9CE97" w:rsidR="608ACB6C">
        <w:rPr>
          <w:rFonts w:ascii="Cambria" w:hAnsi="Cambria" w:eastAsia="Cambria" w:cs="Cambria"/>
          <w:noProof w:val="0"/>
          <w:sz w:val="21"/>
          <w:szCs w:val="21"/>
          <w:lang w:val="pt-PT"/>
        </w:rPr>
        <w:t>te ele</w:t>
      </w:r>
      <w:r w:rsidRPr="78A9CE97" w:rsidR="2A42870A">
        <w:rPr>
          <w:rFonts w:ascii="Cambria" w:hAnsi="Cambria" w:eastAsia="Cambria" w:cs="Cambria"/>
          <w:noProof w:val="0"/>
          <w:sz w:val="21"/>
          <w:szCs w:val="21"/>
          <w:lang w:val="pt-PT"/>
        </w:rPr>
        <w:t xml:space="preserve"> não toma decisão no que foi </w:t>
      </w:r>
      <w:r w:rsidRPr="78A9CE97" w:rsidR="32CABA70">
        <w:rPr>
          <w:rFonts w:ascii="Cambria" w:hAnsi="Cambria" w:eastAsia="Cambria" w:cs="Cambria"/>
          <w:noProof w:val="0"/>
          <w:sz w:val="21"/>
          <w:szCs w:val="21"/>
          <w:lang w:val="pt-PT"/>
        </w:rPr>
        <w:t>abord</w:t>
      </w:r>
      <w:r w:rsidRPr="78A9CE97" w:rsidR="2A42870A">
        <w:rPr>
          <w:rFonts w:ascii="Cambria" w:hAnsi="Cambria" w:eastAsia="Cambria" w:cs="Cambria"/>
          <w:noProof w:val="0"/>
          <w:sz w:val="21"/>
          <w:szCs w:val="21"/>
          <w:lang w:val="pt-PT"/>
        </w:rPr>
        <w:t>ado</w:t>
      </w:r>
      <w:r w:rsidRPr="78A9CE97" w:rsidR="00D4F255">
        <w:rPr>
          <w:rFonts w:ascii="Cambria" w:hAnsi="Cambria" w:eastAsia="Cambria" w:cs="Cambria"/>
          <w:noProof w:val="0"/>
          <w:sz w:val="21"/>
          <w:szCs w:val="21"/>
          <w:lang w:val="pt-PT"/>
        </w:rPr>
        <w:t>.</w:t>
      </w:r>
    </w:p>
    <w:p w:rsidR="7B07F0DD" w:rsidP="7B07F0DD" w:rsidRDefault="7B07F0DD" w14:paraId="79A2D9B4" w14:textId="72BAD97C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00D4F255" w:rsidP="78A9CE97" w:rsidRDefault="00D4F255" w14:paraId="7D4868AB" w14:textId="23F525B9">
      <w:pPr>
        <w:pStyle w:val="Normal"/>
        <w:ind w:firstLine="72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8A9CE97" w:rsidR="00D4F255">
        <w:rPr>
          <w:rFonts w:ascii="Cambria" w:hAnsi="Cambria" w:eastAsia="Cambria" w:cs="Cambria"/>
          <w:noProof w:val="0"/>
          <w:sz w:val="21"/>
          <w:szCs w:val="21"/>
          <w:lang w:val="pt-BR"/>
        </w:rPr>
        <w:t>Teremos 5 domingos até o fechamento da Sprint2 e todos os domingos teremos overview completo da semana e próximos passos.</w:t>
      </w:r>
    </w:p>
    <w:p w:rsidR="7B07F0DD" w:rsidP="7B07F0DD" w:rsidRDefault="7B07F0DD" w14:paraId="66F35FF3" w14:textId="3BA909D3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15079788" w:rsidP="7B07F0DD" w:rsidRDefault="15079788" w14:paraId="71B9F7C6" w14:textId="0C294AE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7B07F0DD" w:rsidR="15079788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ENTREGÁVEL TI - Metodologia KANBAN: PESQUISA E APRESENTAÇÃO</w:t>
      </w:r>
    </w:p>
    <w:p w:rsidR="15079788" w:rsidP="78A9CE97" w:rsidRDefault="15079788" w14:paraId="011A4CA3" w14:textId="7062B621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 w:firstLine="72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8A9CE97" w:rsidR="15079788">
        <w:rPr>
          <w:rFonts w:ascii="Cambria" w:hAnsi="Cambria" w:eastAsia="Cambria" w:cs="Cambria"/>
          <w:noProof w:val="0"/>
          <w:sz w:val="21"/>
          <w:szCs w:val="21"/>
          <w:lang w:val="pt-BR"/>
        </w:rPr>
        <w:t>Pesquisa completa sobre Metodologia KANBAN feita por todos os 5 integrantes, registrada em WORD de forma dinâmica para que juntamente à confecção PPT feita por Tiago Bezerril, seja anexada ao Moodle na Sexta-Feira 20/09 e apresentado durante 5 minutos no dia 24/09.</w:t>
      </w:r>
    </w:p>
    <w:p w:rsidR="7B07F0DD" w:rsidP="7B07F0DD" w:rsidRDefault="7B07F0DD" w14:paraId="71646433" w14:textId="0DEA2FC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8A9CE97" w:rsidP="78A9CE97" w:rsidRDefault="78A9CE97" w14:paraId="35FF5BA4" w14:textId="532C5642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1F2E792" w:rsidP="7B07F0DD" w:rsidRDefault="61F2E792" w14:paraId="34A5475B" w14:textId="2D495EBE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B07F0DD" w:rsidR="61F2E79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LEITURA EM GRUPO DA </w:t>
      </w:r>
      <w:r w:rsidRPr="7B07F0DD" w:rsidR="1BC59E1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ANTIGA </w:t>
      </w:r>
      <w:r w:rsidRPr="7B07F0DD" w:rsidR="61F2E79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DOCUMENTAÇÃO</w:t>
      </w:r>
      <w:r w:rsidRPr="7B07F0DD" w:rsidR="335085F7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:</w:t>
      </w:r>
    </w:p>
    <w:p w:rsidR="1E8DB4E9" w:rsidP="78A9CE97" w:rsidRDefault="1E8DB4E9" w14:paraId="6B639D36" w14:textId="7BA03B0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 w:firstLine="72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8A9CE97" w:rsidR="1E8DB4E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Juntamente à Tiago Bezerril, responsável pela transferência de </w:t>
      </w:r>
      <w:r w:rsidRPr="78A9CE97" w:rsidR="1E8DB4E9">
        <w:rPr>
          <w:rFonts w:ascii="Cambria" w:hAnsi="Cambria" w:eastAsia="Cambria" w:cs="Cambria"/>
          <w:noProof w:val="0"/>
          <w:sz w:val="21"/>
          <w:szCs w:val="21"/>
          <w:lang w:val="pt-BR"/>
        </w:rPr>
        <w:t>conhecimento, fizemos</w:t>
      </w:r>
      <w:r w:rsidRPr="78A9CE97" w:rsidR="1E8DB4E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uma leitura em grupo de toda documentação c</w:t>
      </w:r>
      <w:r w:rsidRPr="78A9CE97" w:rsidR="335085F7">
        <w:rPr>
          <w:rFonts w:ascii="Cambria" w:hAnsi="Cambria" w:eastAsia="Cambria" w:cs="Cambria"/>
          <w:noProof w:val="0"/>
          <w:sz w:val="21"/>
          <w:szCs w:val="21"/>
          <w:lang w:val="pt-BR"/>
        </w:rPr>
        <w:t>om a intenção de tomar propriedade e conhecimento sobre o tema Monitoramento de Vazamento de Gás em Cozinhas Industriais</w:t>
      </w:r>
      <w:r w:rsidRPr="78A9CE97" w:rsidR="206B06E1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  <w:r w:rsidRPr="78A9CE97" w:rsidR="335085F7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78A9CE97" w:rsidR="4C52C178">
        <w:rPr>
          <w:rFonts w:ascii="Cambria" w:hAnsi="Cambria" w:eastAsia="Cambria" w:cs="Cambria"/>
          <w:noProof w:val="0"/>
          <w:sz w:val="21"/>
          <w:szCs w:val="21"/>
          <w:lang w:val="pt-BR"/>
        </w:rPr>
        <w:t>Uma reunião</w:t>
      </w:r>
      <w:r w:rsidRPr="78A9CE97" w:rsidR="1984E18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em grupo</w:t>
      </w:r>
      <w:r w:rsidRPr="78A9CE97" w:rsidR="211E288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focada em</w:t>
      </w:r>
      <w:r w:rsidRPr="78A9CE97" w:rsidR="1984E18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pontua</w:t>
      </w:r>
      <w:r w:rsidRPr="78A9CE97" w:rsidR="3A24328F">
        <w:rPr>
          <w:rFonts w:ascii="Cambria" w:hAnsi="Cambria" w:eastAsia="Cambria" w:cs="Cambria"/>
          <w:noProof w:val="0"/>
          <w:sz w:val="21"/>
          <w:szCs w:val="21"/>
          <w:lang w:val="pt-BR"/>
        </w:rPr>
        <w:t>r</w:t>
      </w:r>
      <w:r w:rsidRPr="78A9CE97" w:rsidR="1984E18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tópicos </w:t>
      </w:r>
      <w:r w:rsidRPr="78A9CE97" w:rsidR="4F668333">
        <w:rPr>
          <w:rFonts w:ascii="Cambria" w:hAnsi="Cambria" w:eastAsia="Cambria" w:cs="Cambria"/>
          <w:noProof w:val="0"/>
          <w:sz w:val="21"/>
          <w:szCs w:val="21"/>
          <w:lang w:val="pt-BR"/>
        </w:rPr>
        <w:t>a</w:t>
      </w:r>
      <w:r w:rsidRPr="78A9CE97" w:rsidR="1984E18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serem atualizados e melhorados</w:t>
      </w:r>
      <w:r w:rsidRPr="78A9CE97" w:rsidR="2473E85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por todos</w:t>
      </w:r>
      <w:r w:rsidRPr="78A9CE97" w:rsidR="1984E18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. </w:t>
      </w:r>
      <w:r w:rsidRPr="78A9CE97" w:rsidR="1199785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Foi acordado entre todos de que o projeto terá que ser </w:t>
      </w:r>
      <w:r w:rsidRPr="78A9CE97" w:rsidR="11997851">
        <w:rPr>
          <w:rFonts w:ascii="Cambria" w:hAnsi="Cambria" w:eastAsia="Cambria" w:cs="Cambria"/>
          <w:noProof w:val="0"/>
          <w:sz w:val="21"/>
          <w:szCs w:val="21"/>
          <w:lang w:val="pt-BR"/>
        </w:rPr>
        <w:t>melhor</w:t>
      </w:r>
      <w:r w:rsidRPr="78A9CE97" w:rsidR="1199785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78A9CE97" w:rsidR="228567FE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estudado e </w:t>
      </w:r>
      <w:r w:rsidRPr="78A9CE97" w:rsidR="11997851">
        <w:rPr>
          <w:rFonts w:ascii="Cambria" w:hAnsi="Cambria" w:eastAsia="Cambria" w:cs="Cambria"/>
          <w:noProof w:val="0"/>
          <w:sz w:val="21"/>
          <w:szCs w:val="21"/>
          <w:lang w:val="pt-BR"/>
        </w:rPr>
        <w:t>explorado em dados oficiais para que a nova versão d</w:t>
      </w:r>
      <w:r w:rsidRPr="78A9CE97" w:rsidR="07EFE8F6">
        <w:rPr>
          <w:rFonts w:ascii="Cambria" w:hAnsi="Cambria" w:eastAsia="Cambria" w:cs="Cambria"/>
          <w:noProof w:val="0"/>
          <w:sz w:val="21"/>
          <w:szCs w:val="21"/>
          <w:lang w:val="pt-BR"/>
        </w:rPr>
        <w:t>a</w:t>
      </w:r>
      <w:r w:rsidRPr="78A9CE97" w:rsidR="1199785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document</w:t>
      </w:r>
      <w:r w:rsidRPr="78A9CE97" w:rsidR="0007AA98">
        <w:rPr>
          <w:rFonts w:ascii="Cambria" w:hAnsi="Cambria" w:eastAsia="Cambria" w:cs="Cambria"/>
          <w:noProof w:val="0"/>
          <w:sz w:val="21"/>
          <w:szCs w:val="21"/>
          <w:lang w:val="pt-BR"/>
        </w:rPr>
        <w:t>ação</w:t>
      </w:r>
      <w:r w:rsidRPr="78A9CE97" w:rsidR="11997851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atinja o melhor nível </w:t>
      </w:r>
      <w:r w:rsidRPr="78A9CE97" w:rsidR="1C92B129">
        <w:rPr>
          <w:rFonts w:ascii="Cambria" w:hAnsi="Cambria" w:eastAsia="Cambria" w:cs="Cambria"/>
          <w:noProof w:val="0"/>
          <w:sz w:val="21"/>
          <w:szCs w:val="21"/>
          <w:lang w:val="pt-BR"/>
        </w:rPr>
        <w:t>baseado em fatos verídicos</w:t>
      </w:r>
      <w:r w:rsidRPr="78A9CE97" w:rsidR="1C92B129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7B07F0DD" w:rsidP="7B07F0DD" w:rsidRDefault="7B07F0DD" w14:paraId="11D63EFD" w14:textId="566C7A5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7B07F0DD" w:rsidRDefault="7B07F0DD" w14:paraId="01D46EEB" w14:textId="38C6A9F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7B07F0DD" w:rsidP="7B07F0DD" w:rsidRDefault="7B07F0DD" w14:paraId="50C5D03B" w14:textId="25C6E25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7B07F0DD" w:rsidP="7B07F0DD" w:rsidRDefault="7B07F0DD" w14:paraId="250D7FB0" w14:textId="47C0D85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7B07F0DD" w:rsidRDefault="7B07F0DD" w14:paraId="22580FAC" w14:textId="52F3CBB6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7B07F0DD" w:rsidRDefault="7B07F0DD" w14:paraId="1DCB3925" w14:textId="7091440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sectPr w:rsidRPr="002C2214" w:rsidR="00587190" w:rsidSect="000346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103E04A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1D716945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1149EE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6383D43E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5EA59C65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14B351E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  <int2:bookmark int2:bookmarkName="_Int_A6qL4dPC" int2:invalidationBookmarkName="" int2:hashCode="1qpjJnraHmbzzn" int2:id="0XSzsug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504dd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ba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e1f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e2f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116604125">
    <w:abstractNumId w:val="10"/>
  </w:num>
  <w:num w:numId="2" w16cid:durableId="123278458">
    <w:abstractNumId w:val="11"/>
  </w:num>
  <w:num w:numId="3" w16cid:durableId="1404794190">
    <w:abstractNumId w:val="8"/>
  </w:num>
  <w:num w:numId="4" w16cid:durableId="1051423003">
    <w:abstractNumId w:val="6"/>
  </w:num>
  <w:num w:numId="5" w16cid:durableId="404107296">
    <w:abstractNumId w:val="5"/>
  </w:num>
  <w:num w:numId="6" w16cid:durableId="1264998255">
    <w:abstractNumId w:val="4"/>
  </w:num>
  <w:num w:numId="7" w16cid:durableId="560988813">
    <w:abstractNumId w:val="7"/>
  </w:num>
  <w:num w:numId="8" w16cid:durableId="1330063077">
    <w:abstractNumId w:val="3"/>
  </w:num>
  <w:num w:numId="9" w16cid:durableId="1869905548">
    <w:abstractNumId w:val="2"/>
  </w:num>
  <w:num w:numId="10" w16cid:durableId="565263736">
    <w:abstractNumId w:val="1"/>
  </w:num>
  <w:num w:numId="11" w16cid:durableId="1856462650">
    <w:abstractNumId w:val="0"/>
  </w:num>
  <w:num w:numId="12" w16cid:durableId="846559740">
    <w:abstractNumId w:val="19"/>
  </w:num>
  <w:num w:numId="13" w16cid:durableId="2132740520">
    <w:abstractNumId w:val="13"/>
  </w:num>
  <w:num w:numId="14" w16cid:durableId="992561777">
    <w:abstractNumId w:val="24"/>
  </w:num>
  <w:num w:numId="15" w16cid:durableId="1940523482">
    <w:abstractNumId w:val="23"/>
  </w:num>
  <w:num w:numId="16" w16cid:durableId="1761683771">
    <w:abstractNumId w:val="16"/>
  </w:num>
  <w:num w:numId="17" w16cid:durableId="307131034">
    <w:abstractNumId w:val="22"/>
  </w:num>
  <w:num w:numId="18" w16cid:durableId="129641401">
    <w:abstractNumId w:val="12"/>
  </w:num>
  <w:num w:numId="19" w16cid:durableId="1921792341">
    <w:abstractNumId w:val="17"/>
  </w:num>
  <w:num w:numId="20" w16cid:durableId="758913469">
    <w:abstractNumId w:val="18"/>
  </w:num>
  <w:num w:numId="21" w16cid:durableId="503781496">
    <w:abstractNumId w:val="15"/>
  </w:num>
  <w:num w:numId="22" w16cid:durableId="951321215">
    <w:abstractNumId w:val="20"/>
  </w:num>
  <w:num w:numId="23" w16cid:durableId="651838984">
    <w:abstractNumId w:val="9"/>
  </w:num>
  <w:num w:numId="24" w16cid:durableId="438140380">
    <w:abstractNumId w:val="21"/>
  </w:num>
  <w:num w:numId="25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83F51"/>
    <w:rsid w:val="0058719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6152"/>
    <w:rsid w:val="008555EF"/>
    <w:rsid w:val="008617C0"/>
    <w:rsid w:val="00890BDE"/>
    <w:rsid w:val="008D726F"/>
    <w:rsid w:val="008D75DF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6EAD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704D8"/>
    <w:rsid w:val="00D742C7"/>
    <w:rsid w:val="00D927C7"/>
    <w:rsid w:val="00D95294"/>
    <w:rsid w:val="00DA05ED"/>
    <w:rsid w:val="00DE14F7"/>
    <w:rsid w:val="00DF3064"/>
    <w:rsid w:val="00DF575E"/>
    <w:rsid w:val="00E47815"/>
    <w:rsid w:val="00E61847"/>
    <w:rsid w:val="00E753CB"/>
    <w:rsid w:val="00E84441"/>
    <w:rsid w:val="00EE00C6"/>
    <w:rsid w:val="00EF1EAA"/>
    <w:rsid w:val="00F06C7E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270B4D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C69F46"/>
    <w:rsid w:val="090A5787"/>
    <w:rsid w:val="090BB6CF"/>
    <w:rsid w:val="0956752F"/>
    <w:rsid w:val="09774D10"/>
    <w:rsid w:val="09E2BDEA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997851"/>
    <w:rsid w:val="11A49E0E"/>
    <w:rsid w:val="11F04381"/>
    <w:rsid w:val="11F1E3A7"/>
    <w:rsid w:val="123D80CE"/>
    <w:rsid w:val="1254DFA9"/>
    <w:rsid w:val="1294C6A8"/>
    <w:rsid w:val="12AA5E9C"/>
    <w:rsid w:val="12AF9085"/>
    <w:rsid w:val="12B2C362"/>
    <w:rsid w:val="12D2799D"/>
    <w:rsid w:val="130EEFDC"/>
    <w:rsid w:val="13302C54"/>
    <w:rsid w:val="1341DAF6"/>
    <w:rsid w:val="1359A73E"/>
    <w:rsid w:val="13727A96"/>
    <w:rsid w:val="13881CBB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5E26B01"/>
    <w:rsid w:val="16225B76"/>
    <w:rsid w:val="16270F4B"/>
    <w:rsid w:val="162BF016"/>
    <w:rsid w:val="16456820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9AF411"/>
    <w:rsid w:val="1AB61177"/>
    <w:rsid w:val="1B082229"/>
    <w:rsid w:val="1B730FEE"/>
    <w:rsid w:val="1BAAB979"/>
    <w:rsid w:val="1BB796E1"/>
    <w:rsid w:val="1BC59E12"/>
    <w:rsid w:val="1BC8BA3B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6B06E1"/>
    <w:rsid w:val="20B3B91F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42870A"/>
    <w:rsid w:val="2A455330"/>
    <w:rsid w:val="2A487595"/>
    <w:rsid w:val="2A898DB3"/>
    <w:rsid w:val="2A8F16A4"/>
    <w:rsid w:val="2ACAE4A1"/>
    <w:rsid w:val="2B5F93D5"/>
    <w:rsid w:val="2B7ADD6F"/>
    <w:rsid w:val="2BA3D6CB"/>
    <w:rsid w:val="2BF1B16E"/>
    <w:rsid w:val="2C0A77BB"/>
    <w:rsid w:val="2C2BEC84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76C4F"/>
    <w:rsid w:val="2E2839D9"/>
    <w:rsid w:val="2E36BAF0"/>
    <w:rsid w:val="2E409354"/>
    <w:rsid w:val="2E6B9754"/>
    <w:rsid w:val="2E749040"/>
    <w:rsid w:val="2E7E47BF"/>
    <w:rsid w:val="2EA1593C"/>
    <w:rsid w:val="2EB1050A"/>
    <w:rsid w:val="2ECC1F1F"/>
    <w:rsid w:val="2EE39E5D"/>
    <w:rsid w:val="2F1F07A3"/>
    <w:rsid w:val="2F36F1BD"/>
    <w:rsid w:val="2F3D3DC3"/>
    <w:rsid w:val="2F76BE5A"/>
    <w:rsid w:val="2FF69E53"/>
    <w:rsid w:val="2FF9A8BE"/>
    <w:rsid w:val="3001C498"/>
    <w:rsid w:val="301163BD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2CABA70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26B4EB"/>
    <w:rsid w:val="378133FD"/>
    <w:rsid w:val="37A2D851"/>
    <w:rsid w:val="37A8DE7D"/>
    <w:rsid w:val="37CC1F6B"/>
    <w:rsid w:val="37D99882"/>
    <w:rsid w:val="37DFEA30"/>
    <w:rsid w:val="37F394AE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8171DB"/>
    <w:rsid w:val="3B5D0167"/>
    <w:rsid w:val="3B811A35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F85DA6"/>
    <w:rsid w:val="4020F8A1"/>
    <w:rsid w:val="404E161E"/>
    <w:rsid w:val="40544311"/>
    <w:rsid w:val="40550B79"/>
    <w:rsid w:val="4067BD78"/>
    <w:rsid w:val="40798902"/>
    <w:rsid w:val="4080AB81"/>
    <w:rsid w:val="40BA8355"/>
    <w:rsid w:val="40D916B8"/>
    <w:rsid w:val="41768692"/>
    <w:rsid w:val="41D83CE3"/>
    <w:rsid w:val="420F8D07"/>
    <w:rsid w:val="4289CCD1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8E1A84"/>
    <w:rsid w:val="46D4AADF"/>
    <w:rsid w:val="46FDBEF6"/>
    <w:rsid w:val="4718A977"/>
    <w:rsid w:val="471C7973"/>
    <w:rsid w:val="47463EEB"/>
    <w:rsid w:val="478A6C6F"/>
    <w:rsid w:val="47A2FAB3"/>
    <w:rsid w:val="48579938"/>
    <w:rsid w:val="4889640C"/>
    <w:rsid w:val="48E69827"/>
    <w:rsid w:val="49DB82CD"/>
    <w:rsid w:val="4A13F3C2"/>
    <w:rsid w:val="4A92C7A5"/>
    <w:rsid w:val="4AD51C94"/>
    <w:rsid w:val="4AD68DBC"/>
    <w:rsid w:val="4B21C411"/>
    <w:rsid w:val="4B5B8FD6"/>
    <w:rsid w:val="4B6AD390"/>
    <w:rsid w:val="4B9E0DAE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A21AD4"/>
    <w:rsid w:val="4EA906CB"/>
    <w:rsid w:val="4EC2897D"/>
    <w:rsid w:val="4ED24C0E"/>
    <w:rsid w:val="4EDE8285"/>
    <w:rsid w:val="4F062DE7"/>
    <w:rsid w:val="4F2AFDF7"/>
    <w:rsid w:val="4F4E9EAB"/>
    <w:rsid w:val="4F668333"/>
    <w:rsid w:val="4F786256"/>
    <w:rsid w:val="4FA334C4"/>
    <w:rsid w:val="4FB9FFBB"/>
    <w:rsid w:val="4FE09EDA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835BF5"/>
    <w:rsid w:val="52F2279A"/>
    <w:rsid w:val="531B36FC"/>
    <w:rsid w:val="537BAAD9"/>
    <w:rsid w:val="538C5CAF"/>
    <w:rsid w:val="539640C7"/>
    <w:rsid w:val="539F918E"/>
    <w:rsid w:val="53A9EF0D"/>
    <w:rsid w:val="541500D6"/>
    <w:rsid w:val="541EDB8D"/>
    <w:rsid w:val="545ACC44"/>
    <w:rsid w:val="54A34E42"/>
    <w:rsid w:val="55A04932"/>
    <w:rsid w:val="55B297C4"/>
    <w:rsid w:val="55BBFFA6"/>
    <w:rsid w:val="55CE7641"/>
    <w:rsid w:val="5649E957"/>
    <w:rsid w:val="57419311"/>
    <w:rsid w:val="57CCB0E6"/>
    <w:rsid w:val="580BB616"/>
    <w:rsid w:val="58248845"/>
    <w:rsid w:val="584A6C47"/>
    <w:rsid w:val="585ECED1"/>
    <w:rsid w:val="587EBCF3"/>
    <w:rsid w:val="58900DE8"/>
    <w:rsid w:val="58A2A18F"/>
    <w:rsid w:val="5906383B"/>
    <w:rsid w:val="592B3D4B"/>
    <w:rsid w:val="59AF8E3C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D8CA35"/>
    <w:rsid w:val="5F2F0359"/>
    <w:rsid w:val="5F49A39F"/>
    <w:rsid w:val="5F4F41AC"/>
    <w:rsid w:val="5F62B1C3"/>
    <w:rsid w:val="5FB26FD3"/>
    <w:rsid w:val="5FC33126"/>
    <w:rsid w:val="5FD9EA39"/>
    <w:rsid w:val="605F0FB4"/>
    <w:rsid w:val="608ACB6C"/>
    <w:rsid w:val="6152F94F"/>
    <w:rsid w:val="61540744"/>
    <w:rsid w:val="616C8779"/>
    <w:rsid w:val="617D9161"/>
    <w:rsid w:val="618BB94B"/>
    <w:rsid w:val="61956F41"/>
    <w:rsid w:val="61A3CFCF"/>
    <w:rsid w:val="61B064EA"/>
    <w:rsid w:val="61C7240D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5BE003"/>
    <w:rsid w:val="6A689351"/>
    <w:rsid w:val="6A752ACD"/>
    <w:rsid w:val="6A8CD9E3"/>
    <w:rsid w:val="6AC39468"/>
    <w:rsid w:val="6AC3991A"/>
    <w:rsid w:val="6B0C0140"/>
    <w:rsid w:val="6B0DB4EE"/>
    <w:rsid w:val="6B2C0FF0"/>
    <w:rsid w:val="6B62CF62"/>
    <w:rsid w:val="6B832041"/>
    <w:rsid w:val="6B97197D"/>
    <w:rsid w:val="6BA21D1C"/>
    <w:rsid w:val="6BF453EC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99BEDE"/>
    <w:rsid w:val="70B4BC96"/>
    <w:rsid w:val="70F368DF"/>
    <w:rsid w:val="70F3CA27"/>
    <w:rsid w:val="710DCE66"/>
    <w:rsid w:val="713939E4"/>
    <w:rsid w:val="720743A2"/>
    <w:rsid w:val="722BED85"/>
    <w:rsid w:val="7254C4FB"/>
    <w:rsid w:val="727CFAA1"/>
    <w:rsid w:val="727DDB9C"/>
    <w:rsid w:val="7292347A"/>
    <w:rsid w:val="72999476"/>
    <w:rsid w:val="72B4E5F7"/>
    <w:rsid w:val="72CA5FF0"/>
    <w:rsid w:val="72CD8B3D"/>
    <w:rsid w:val="72DBDEFA"/>
    <w:rsid w:val="7323DC65"/>
    <w:rsid w:val="732F2FAC"/>
    <w:rsid w:val="734348A2"/>
    <w:rsid w:val="73907526"/>
    <w:rsid w:val="73926C02"/>
    <w:rsid w:val="739DEBE5"/>
    <w:rsid w:val="73BDB349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A9CE97"/>
    <w:rsid w:val="78BF32D4"/>
    <w:rsid w:val="78D19F7A"/>
    <w:rsid w:val="78F99785"/>
    <w:rsid w:val="7931EC3C"/>
    <w:rsid w:val="796109DE"/>
    <w:rsid w:val="7996A8B3"/>
    <w:rsid w:val="79FECF51"/>
    <w:rsid w:val="7A215FD0"/>
    <w:rsid w:val="7A3E2E60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fdc8751-6fef-42ec-b05c-835dd8c535b4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VIVIANE DOS SANTOS .</lastModifiedBy>
  <revision>44</revision>
  <dcterms:created xsi:type="dcterms:W3CDTF">2024-08-27T17:26:00.0000000Z</dcterms:created>
  <dcterms:modified xsi:type="dcterms:W3CDTF">2024-09-24T00:54:03.6713814Z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