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r>
              <w:t>corC</w:t>
            </w:r>
            <w:r w:rsidRPr="007B3303">
              <w:t>haoEsquerdoTopo</w:t>
            </w:r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r>
              <w:t>corChaoEsquerdo</w:t>
            </w:r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r>
              <w:t>corC</w:t>
            </w:r>
            <w:r w:rsidRPr="007B3303">
              <w:t>haoEsquerdo</w:t>
            </w:r>
            <w:r>
              <w:t>Fundo</w:t>
            </w:r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r>
              <w:t>corChaoBaseTopo</w:t>
            </w:r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r>
              <w:t>corChaoNucleo</w:t>
            </w:r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r>
              <w:t>corChaoBaseFundo</w:t>
            </w:r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r>
              <w:t>corChaoDireitoTopo</w:t>
            </w:r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r>
              <w:t>corChaoDireito</w:t>
            </w:r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r>
              <w:t>corChaoDireitoFundo</w:t>
            </w:r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r>
              <w:t>corChaoIsoladoTopo</w:t>
            </w:r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r>
              <w:t>corN</w:t>
            </w:r>
            <w:r w:rsidRPr="007B3303">
              <w:t>ucleoBifurcaChaoIsoladoTopo</w:t>
            </w:r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r>
              <w:t>corN</w:t>
            </w:r>
            <w:r w:rsidRPr="007B3303">
              <w:t>ucleoBifurcaChaoIsolado</w:t>
            </w:r>
            <w:r>
              <w:t>Fundo</w:t>
            </w:r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r>
              <w:t>corChaoIsoladoFundo</w:t>
            </w:r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r w:rsidRPr="00F31E46">
              <w:t>corNucleoConverteDireitaChaoIsoladoTopo</w:t>
            </w:r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r w:rsidRPr="00F31E46">
              <w:t>corNucleoConverteDireitaChaoIsolado</w:t>
            </w:r>
            <w:r>
              <w:t>Fundo</w:t>
            </w:r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r w:rsidRPr="00F31E46">
              <w:t>corNucleoConverteDireitaChaoIsolad</w:t>
            </w:r>
            <w:r>
              <w:t>oFundo</w:t>
            </w:r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r>
              <w:t>corPlayer</w:t>
            </w:r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r>
              <w:t>corTijoloDeserto</w:t>
            </w:r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r>
              <w:t>corEscadaTopo</w:t>
            </w:r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r>
              <w:t>corEscada</w:t>
            </w:r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r>
              <w:t>corEscadaBase</w:t>
            </w:r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r>
              <w:t>corGrama</w:t>
            </w:r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r>
              <w:t>corGalhoSeco</w:t>
            </w:r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r>
              <w:t>corEspinhos</w:t>
            </w:r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r>
              <w:t>corPlacaSave</w:t>
            </w:r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r>
              <w:t>corKitHealth</w:t>
            </w:r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r>
              <w:t>Ceu/Fundo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r>
              <w:t>corCeu</w:t>
            </w:r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r>
              <w:t>Void</w:t>
            </w:r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r>
              <w:t>corTrashBag</w:t>
            </w:r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r>
              <w:t>corJuncaoTopoEsquerda</w:t>
            </w:r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r>
              <w:t>corJuncaoFundoEsquerda</w:t>
            </w:r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r>
              <w:t>corJuncaoTopoDireita</w:t>
            </w:r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r>
              <w:t>corJuncaoFundoDireita</w:t>
            </w:r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r>
              <w:t>corJuncaoSimplesLateralTopoDireita</w:t>
            </w:r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r>
              <w:t>corChaoIsoladoDireita</w:t>
            </w:r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r>
              <w:t>corChaoIsoladoEsquerda</w:t>
            </w:r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r>
              <w:t>cor</w:t>
            </w:r>
            <w:r w:rsidRPr="00A5245A">
              <w:t>FundoDarkBrick</w:t>
            </w:r>
            <w:r>
              <w:t>Esquerdo</w:t>
            </w:r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r>
              <w:t>cor</w:t>
            </w:r>
            <w:r w:rsidRPr="00A5245A">
              <w:t>FundoDarkBrick</w:t>
            </w:r>
            <w:r>
              <w:t>Direito</w:t>
            </w:r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r>
              <w:t>corJuncaoBuEsquerdaBaixo</w:t>
            </w:r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r>
              <w:t>corJuncaoBuDireitaBaixo</w:t>
            </w:r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r>
              <w:t>corBuSimples</w:t>
            </w:r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r>
              <w:t>corChaoIsoladoMeioVertical</w:t>
            </w:r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rPr>
                <w:noProof/>
              </w:rPr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rPr>
                <w:noProof/>
              </w:rPr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FF306E" w14:paraId="5331E9B5" w14:textId="77777777" w:rsidTr="00F31E46">
        <w:tc>
          <w:tcPr>
            <w:tcW w:w="1419" w:type="dxa"/>
          </w:tcPr>
          <w:p w14:paraId="2B3DEDE3" w14:textId="021B2B2C" w:rsidR="00FF306E" w:rsidRPr="000431DF" w:rsidRDefault="00CC3510" w:rsidP="007E5679">
            <w:pPr>
              <w:rPr>
                <w:noProof/>
              </w:rPr>
            </w:pPr>
            <w:r w:rsidRPr="00CC3510">
              <w:rPr>
                <w:noProof/>
              </w:rPr>
              <w:drawing>
                <wp:inline distT="0" distB="0" distL="0" distR="0" wp14:anchorId="6753E643" wp14:editId="424CF5BA">
                  <wp:extent cx="436880" cy="436880"/>
                  <wp:effectExtent l="0" t="0" r="0" b="0"/>
                  <wp:docPr id="2036273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361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BE686" w14:textId="48E55813" w:rsidR="00FF306E" w:rsidRPr="001B1D5F" w:rsidRDefault="00561F5F" w:rsidP="007E5679">
            <w:pPr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21709EAE" wp14:editId="3918BD38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2759F9" w14:textId="6E7D60E8" w:rsidR="00FF306E" w:rsidRPr="001B1D5F" w:rsidRDefault="00561F5F" w:rsidP="007E5679">
            <w:r w:rsidRPr="00561F5F">
              <w:t>827719</w:t>
            </w:r>
          </w:p>
        </w:tc>
        <w:tc>
          <w:tcPr>
            <w:tcW w:w="4955" w:type="dxa"/>
          </w:tcPr>
          <w:p w14:paraId="3CB3A79C" w14:textId="309C6972" w:rsidR="00FF306E" w:rsidRDefault="00561F5F" w:rsidP="007E5679">
            <w:r>
              <w:t>corAmm</w:t>
            </w:r>
            <w:r w:rsidR="00CC3510">
              <w:t>u</w:t>
            </w:r>
            <w:r>
              <w:t>Box</w:t>
            </w:r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77777777" w:rsidR="007E5679" w:rsidRDefault="007E5679" w:rsidP="007E5679"/>
        </w:tc>
        <w:tc>
          <w:tcPr>
            <w:tcW w:w="1417" w:type="dxa"/>
          </w:tcPr>
          <w:p w14:paraId="3CB494A4" w14:textId="6D8A8FF1" w:rsidR="007E5679" w:rsidRDefault="007E5679" w:rsidP="007E5679"/>
        </w:tc>
        <w:tc>
          <w:tcPr>
            <w:tcW w:w="1701" w:type="dxa"/>
          </w:tcPr>
          <w:p w14:paraId="76B724E7" w14:textId="64056662" w:rsidR="007E5679" w:rsidRDefault="007E5679" w:rsidP="007E5679"/>
        </w:tc>
        <w:tc>
          <w:tcPr>
            <w:tcW w:w="4955" w:type="dxa"/>
          </w:tcPr>
          <w:p w14:paraId="4F257583" w14:textId="020BA8CE" w:rsidR="007E5679" w:rsidRDefault="007E567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77547"/>
    <w:rsid w:val="00383EF7"/>
    <w:rsid w:val="0042254F"/>
    <w:rsid w:val="004325B5"/>
    <w:rsid w:val="004C7F2D"/>
    <w:rsid w:val="004F0C01"/>
    <w:rsid w:val="004F3684"/>
    <w:rsid w:val="004F4708"/>
    <w:rsid w:val="00561F5F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962770"/>
    <w:rsid w:val="009A013D"/>
    <w:rsid w:val="009B6EA7"/>
    <w:rsid w:val="00A01C22"/>
    <w:rsid w:val="00A5245A"/>
    <w:rsid w:val="00A822C4"/>
    <w:rsid w:val="00B13BD2"/>
    <w:rsid w:val="00B16F1C"/>
    <w:rsid w:val="00BF3F7D"/>
    <w:rsid w:val="00C26ABB"/>
    <w:rsid w:val="00CB4C09"/>
    <w:rsid w:val="00CC3510"/>
    <w:rsid w:val="00D47B4B"/>
    <w:rsid w:val="00E94C39"/>
    <w:rsid w:val="00EB0AFC"/>
    <w:rsid w:val="00F31E46"/>
    <w:rsid w:val="00F52557"/>
    <w:rsid w:val="00FD63FC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fontTable" Target="fontTable.xml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43</cp:revision>
  <dcterms:created xsi:type="dcterms:W3CDTF">2023-04-10T14:52:00Z</dcterms:created>
  <dcterms:modified xsi:type="dcterms:W3CDTF">2023-05-10T14:31:00Z</dcterms:modified>
</cp:coreProperties>
</file>