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AE" w:rsidRPr="006E37AE" w:rsidRDefault="006E37AE" w:rsidP="006E37AE">
      <w:pPr>
        <w:autoSpaceDE w:val="0"/>
        <w:autoSpaceDN w:val="0"/>
        <w:adjustRightInd w:val="0"/>
        <w:spacing w:line="240" w:lineRule="auto"/>
        <w:jc w:val="center"/>
        <w:rPr>
          <w:rFonts w:cs="Times-Roman"/>
          <w:sz w:val="24"/>
          <w:szCs w:val="24"/>
          <w:lang w:val="pt-BR"/>
        </w:rPr>
      </w:pPr>
      <w:r w:rsidRPr="006E37AE">
        <w:rPr>
          <w:rFonts w:cs="Times-Roman"/>
          <w:sz w:val="24"/>
          <w:szCs w:val="24"/>
          <w:lang w:val="pt-BR"/>
        </w:rPr>
        <w:t>Universidade Estadual de Campinas – UNICAMP</w:t>
      </w:r>
    </w:p>
    <w:p w:rsidR="006E37AE" w:rsidRPr="006E37AE" w:rsidRDefault="006E37AE" w:rsidP="006E37AE">
      <w:pPr>
        <w:autoSpaceDE w:val="0"/>
        <w:autoSpaceDN w:val="0"/>
        <w:adjustRightInd w:val="0"/>
        <w:spacing w:line="240" w:lineRule="auto"/>
        <w:jc w:val="center"/>
        <w:rPr>
          <w:rFonts w:cs="Times-Roman"/>
          <w:sz w:val="24"/>
          <w:szCs w:val="24"/>
          <w:lang w:val="pt-BR"/>
        </w:rPr>
      </w:pPr>
      <w:r w:rsidRPr="006E37AE">
        <w:rPr>
          <w:rFonts w:cs="Times-Roman"/>
          <w:sz w:val="24"/>
          <w:szCs w:val="24"/>
          <w:lang w:val="pt-BR"/>
        </w:rPr>
        <w:t>Faculdade de Engenharia Elétrica e de Computação – FEEC</w:t>
      </w:r>
    </w:p>
    <w:p w:rsidR="006E37AE" w:rsidRPr="006E37AE" w:rsidRDefault="006E37AE" w:rsidP="006E37AE">
      <w:pPr>
        <w:jc w:val="center"/>
        <w:rPr>
          <w:rFonts w:cs="Times-Roman"/>
          <w:sz w:val="24"/>
          <w:szCs w:val="24"/>
          <w:lang w:val="pt-BR"/>
        </w:rPr>
      </w:pPr>
      <w:r w:rsidRPr="006E37AE">
        <w:rPr>
          <w:rFonts w:cs="Times-Roman"/>
          <w:sz w:val="24"/>
          <w:szCs w:val="24"/>
          <w:lang w:val="pt-BR"/>
        </w:rPr>
        <w:t>Disciplina EE531: Laboratório de Eletrônica Básica I – Turma S</w:t>
      </w:r>
    </w:p>
    <w:p w:rsidR="006E37AE" w:rsidRPr="006E37AE" w:rsidRDefault="006E37AE" w:rsidP="006E37AE">
      <w:pPr>
        <w:jc w:val="center"/>
        <w:rPr>
          <w:rFonts w:cs="Times-Roman"/>
          <w:sz w:val="28"/>
          <w:szCs w:val="28"/>
          <w:lang w:val="pt-BR"/>
        </w:rPr>
      </w:pPr>
    </w:p>
    <w:p w:rsidR="006E37AE" w:rsidRDefault="006E37AE" w:rsidP="006E37AE">
      <w:pPr>
        <w:jc w:val="center"/>
        <w:rPr>
          <w:sz w:val="28"/>
          <w:szCs w:val="28"/>
          <w:lang w:val="pt-BR"/>
        </w:rPr>
      </w:pPr>
      <w:r>
        <w:rPr>
          <w:rFonts w:cs="Times-Roman"/>
          <w:sz w:val="28"/>
          <w:szCs w:val="28"/>
          <w:lang w:val="pt-BR"/>
        </w:rPr>
        <w:t>Relatório 01</w:t>
      </w:r>
      <w:r w:rsidRPr="006E37AE">
        <w:rPr>
          <w:rFonts w:cs="Times-Roman"/>
          <w:sz w:val="28"/>
          <w:szCs w:val="28"/>
          <w:lang w:val="pt-BR"/>
        </w:rPr>
        <w:t xml:space="preserve"> - </w:t>
      </w:r>
      <w:r w:rsidRPr="006E37AE">
        <w:rPr>
          <w:sz w:val="28"/>
          <w:szCs w:val="28"/>
          <w:lang w:val="pt-BR"/>
        </w:rPr>
        <w:t>Familiarização com instrumentos de medida</w:t>
      </w:r>
    </w:p>
    <w:p w:rsidR="006E37AE" w:rsidRDefault="006E37AE" w:rsidP="006E37AE">
      <w:pPr>
        <w:ind w:left="5760"/>
        <w:jc w:val="center"/>
        <w:rPr>
          <w:i/>
          <w:lang w:val="pt-BR"/>
        </w:rPr>
      </w:pPr>
      <w:r w:rsidRPr="006E37AE">
        <w:rPr>
          <w:i/>
          <w:lang w:val="pt-BR"/>
        </w:rPr>
        <w:t>Prof. José Cândido Silveira Santos Filho</w:t>
      </w:r>
    </w:p>
    <w:p w:rsidR="006E37AE" w:rsidRDefault="006E37AE" w:rsidP="006E37AE">
      <w:pPr>
        <w:ind w:left="5760"/>
        <w:jc w:val="center"/>
        <w:rPr>
          <w:i/>
          <w:lang w:val="pt-BR"/>
        </w:rPr>
      </w:pPr>
    </w:p>
    <w:p w:rsidR="006E37AE" w:rsidRDefault="006E37AE" w:rsidP="006E37AE">
      <w:pPr>
        <w:jc w:val="left"/>
        <w:rPr>
          <w:lang w:val="pt-BR"/>
        </w:rPr>
      </w:pPr>
      <w:r>
        <w:rPr>
          <w:lang w:val="pt-BR"/>
        </w:rPr>
        <w:t xml:space="preserve">Tiago Chedraoui Silva </w:t>
      </w:r>
      <w:r>
        <w:rPr>
          <w:lang w:val="pt-BR"/>
        </w:rPr>
        <w:tab/>
      </w:r>
      <w:r>
        <w:rPr>
          <w:lang w:val="pt-BR"/>
        </w:rPr>
        <w:tab/>
        <w:t>082941</w:t>
      </w:r>
    </w:p>
    <w:p w:rsidR="006E37AE" w:rsidRDefault="006E37AE" w:rsidP="006E37AE">
      <w:pPr>
        <w:jc w:val="left"/>
        <w:rPr>
          <w:lang w:val="pt-BR"/>
        </w:rPr>
      </w:pPr>
      <w:r>
        <w:rPr>
          <w:lang w:val="pt-BR"/>
        </w:rPr>
        <w:t xml:space="preserve">Raquel Mayumi Kawamoto </w:t>
      </w:r>
      <w:r>
        <w:rPr>
          <w:lang w:val="pt-BR"/>
        </w:rPr>
        <w:tab/>
        <w:t>086003</w:t>
      </w:r>
    </w:p>
    <w:p w:rsidR="006E37AE" w:rsidRDefault="006E37AE" w:rsidP="006E37AE">
      <w:pPr>
        <w:jc w:val="left"/>
        <w:rPr>
          <w:lang w:val="pt-BR"/>
        </w:rPr>
      </w:pPr>
    </w:p>
    <w:p w:rsidR="006E37AE" w:rsidRDefault="006E37AE" w:rsidP="006E37AE">
      <w:pPr>
        <w:ind w:left="7200"/>
        <w:rPr>
          <w:lang w:val="pt-BR"/>
        </w:rPr>
      </w:pPr>
      <w:r>
        <w:rPr>
          <w:lang w:val="pt-BR"/>
        </w:rPr>
        <w:t xml:space="preserve">           Data: 20/08/2010</w:t>
      </w:r>
    </w:p>
    <w:p w:rsidR="006E37AE" w:rsidRDefault="006E37AE" w:rsidP="006E37AE">
      <w:pPr>
        <w:rPr>
          <w:lang w:val="pt-BR"/>
        </w:rPr>
      </w:pPr>
    </w:p>
    <w:p w:rsidR="00F90052" w:rsidRDefault="00F90052" w:rsidP="00F90052">
      <w:pPr>
        <w:ind w:firstLine="720"/>
        <w:rPr>
          <w:lang w:val="pt-BR"/>
        </w:rPr>
      </w:pPr>
    </w:p>
    <w:p w:rsidR="00F90052" w:rsidRDefault="00F90052" w:rsidP="00F90052">
      <w:pPr>
        <w:ind w:firstLine="720"/>
        <w:rPr>
          <w:lang w:val="pt-BR"/>
        </w:rPr>
      </w:pPr>
    </w:p>
    <w:p w:rsidR="006E37AE" w:rsidRPr="006E37AE" w:rsidRDefault="00F90052" w:rsidP="00F90052">
      <w:pPr>
        <w:ind w:firstLine="720"/>
        <w:rPr>
          <w:lang w:val="pt-BR"/>
        </w:rPr>
      </w:pPr>
      <w:r>
        <w:rPr>
          <w:lang w:val="pt-BR"/>
        </w:rPr>
        <w:t>Para este</w:t>
      </w:r>
      <w:r w:rsidR="006E37AE">
        <w:rPr>
          <w:lang w:val="pt-BR"/>
        </w:rPr>
        <w:t xml:space="preserve"> experimento</w:t>
      </w:r>
      <w:r>
        <w:rPr>
          <w:lang w:val="pt-BR"/>
        </w:rPr>
        <w:t xml:space="preserve"> inicial da disciplina de laboratório de eletrônica básica I</w:t>
      </w:r>
      <w:r w:rsidR="006E37AE">
        <w:rPr>
          <w:lang w:val="pt-BR"/>
        </w:rPr>
        <w:t xml:space="preserve">, tem-se como objetivo a familiarização </w:t>
      </w:r>
      <w:r>
        <w:rPr>
          <w:lang w:val="pt-BR"/>
        </w:rPr>
        <w:t xml:space="preserve">dos alunos com os diversos instrumentos que serão utilizados ao longo do curso. Estas ferramentas são a fonte de alimentação dual, um gerador de funções e um osciloscópio digital. Para este presente experimento utilizam-se ainda um protoboard, dois resistores de 100kΩ e dois capacitores de 100pF. </w:t>
      </w:r>
    </w:p>
    <w:p w:rsidR="004D13C5" w:rsidRDefault="00F90052">
      <w:pPr>
        <w:rPr>
          <w:lang w:val="pt-BR"/>
        </w:rPr>
      </w:pPr>
      <w:r>
        <w:rPr>
          <w:lang w:val="pt-BR"/>
        </w:rPr>
        <w:tab/>
      </w:r>
    </w:p>
    <w:p w:rsidR="00F90052" w:rsidRDefault="00F90052">
      <w:pPr>
        <w:rPr>
          <w:b/>
          <w:lang w:val="pt-BR"/>
        </w:rPr>
      </w:pPr>
      <w:r w:rsidRPr="00F90052">
        <w:rPr>
          <w:b/>
          <w:lang w:val="pt-BR"/>
        </w:rPr>
        <w:t>Parte Experimental</w:t>
      </w:r>
    </w:p>
    <w:p w:rsidR="00F90052" w:rsidRDefault="00F90052">
      <w:pPr>
        <w:rPr>
          <w:b/>
          <w:lang w:val="pt-BR"/>
        </w:rPr>
      </w:pPr>
    </w:p>
    <w:p w:rsidR="00F90052" w:rsidRDefault="00E97BE6" w:rsidP="00E97BE6">
      <w:pPr>
        <w:pStyle w:val="ListParagraph"/>
        <w:numPr>
          <w:ilvl w:val="0"/>
          <w:numId w:val="3"/>
        </w:numPr>
        <w:ind w:left="720"/>
        <w:rPr>
          <w:lang w:val="pt-BR"/>
        </w:rPr>
      </w:pPr>
      <w:r w:rsidRPr="00E97BE6">
        <w:rPr>
          <w:lang w:val="pt-BR"/>
        </w:rPr>
        <w:t xml:space="preserve">Para </w:t>
      </w:r>
      <w:r>
        <w:rPr>
          <w:lang w:val="pt-BR"/>
        </w:rPr>
        <w:t xml:space="preserve">esta parte inicial do experimento, a saída do gerador de funções é conectada ao canal 1 do osciloscópio. O gerador é ajustado para produzir um sinal de tensão com sua forma de onda triangular, com amplitude 10 Vpp, com offset de 0V e freqüência de 10kHz. </w:t>
      </w:r>
    </w:p>
    <w:p w:rsidR="00E97BE6" w:rsidRDefault="00E97BE6" w:rsidP="00E97BE6">
      <w:pPr>
        <w:rPr>
          <w:lang w:val="pt-BR"/>
        </w:rPr>
      </w:pPr>
    </w:p>
    <w:p w:rsidR="00E97BE6" w:rsidRDefault="00E97BE6" w:rsidP="00E97BE6">
      <w:pPr>
        <w:rPr>
          <w:lang w:val="pt-BR"/>
        </w:rPr>
      </w:pPr>
      <w:r>
        <w:rPr>
          <w:lang w:val="pt-BR"/>
        </w:rPr>
        <w:t xml:space="preserve">Com o recurso </w:t>
      </w:r>
      <w:r w:rsidRPr="00E97BE6">
        <w:rPr>
          <w:i/>
          <w:lang w:val="pt-BR"/>
        </w:rPr>
        <w:t>cursor</w:t>
      </w:r>
      <w:r>
        <w:rPr>
          <w:lang w:val="pt-BR"/>
        </w:rPr>
        <w:t xml:space="preserve"> do osciloscópio, foi medida a amplitude de pico-a-pico, o período, o tempo de subida e o tempo de descida</w:t>
      </w:r>
      <w:r w:rsidR="00E53F06">
        <w:rPr>
          <w:lang w:val="pt-BR"/>
        </w:rPr>
        <w:t xml:space="preserve"> do sinal de tensão. Tais dados encontram-se na tabela 1. </w:t>
      </w:r>
    </w:p>
    <w:p w:rsidR="00E53F06" w:rsidRDefault="00E53F06" w:rsidP="00E97BE6">
      <w:pPr>
        <w:rPr>
          <w:lang w:val="pt-BR"/>
        </w:rPr>
      </w:pPr>
    </w:p>
    <w:p w:rsidR="00B958E5" w:rsidRDefault="00B958E5" w:rsidP="00B958E5">
      <w:pPr>
        <w:jc w:val="center"/>
        <w:rPr>
          <w:lang w:val="pt-BR"/>
        </w:rPr>
      </w:pPr>
      <w:r>
        <w:rPr>
          <w:lang w:val="pt-BR"/>
        </w:rPr>
        <w:t xml:space="preserve">Tabela 1: Medidas realizadas com o recurso </w:t>
      </w:r>
      <w:r w:rsidRPr="00B958E5">
        <w:rPr>
          <w:i/>
          <w:lang w:val="pt-BR"/>
        </w:rPr>
        <w:t>cursor</w:t>
      </w:r>
    </w:p>
    <w:tbl>
      <w:tblPr>
        <w:tblStyle w:val="TableGrid"/>
        <w:tblW w:w="0" w:type="auto"/>
        <w:jc w:val="center"/>
        <w:tblLook w:val="04A0"/>
      </w:tblPr>
      <w:tblGrid>
        <w:gridCol w:w="3450"/>
        <w:gridCol w:w="3450"/>
      </w:tblGrid>
      <w:tr w:rsidR="00E53F06" w:rsidTr="00E53F06">
        <w:trPr>
          <w:trHeight w:val="279"/>
          <w:jc w:val="center"/>
        </w:trPr>
        <w:tc>
          <w:tcPr>
            <w:tcW w:w="3450" w:type="dxa"/>
          </w:tcPr>
          <w:p w:rsidR="00E53F06" w:rsidRPr="00B958E5" w:rsidRDefault="00E53F06" w:rsidP="00E53F06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Descrição</w:t>
            </w:r>
          </w:p>
        </w:tc>
        <w:tc>
          <w:tcPr>
            <w:tcW w:w="3450" w:type="dxa"/>
          </w:tcPr>
          <w:p w:rsidR="00E53F06" w:rsidRPr="00B958E5" w:rsidRDefault="00E53F06" w:rsidP="00E53F06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</w:t>
            </w:r>
          </w:p>
        </w:tc>
      </w:tr>
      <w:tr w:rsidR="00E53F06" w:rsidTr="00E53F06">
        <w:trPr>
          <w:trHeight w:val="279"/>
          <w:jc w:val="center"/>
        </w:trPr>
        <w:tc>
          <w:tcPr>
            <w:tcW w:w="3450" w:type="dxa"/>
          </w:tcPr>
          <w:p w:rsidR="00E53F06" w:rsidRPr="00B958E5" w:rsidRDefault="00E53F06" w:rsidP="00E53F06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Amplitude de pico-a-pico</w:t>
            </w:r>
          </w:p>
        </w:tc>
        <w:tc>
          <w:tcPr>
            <w:tcW w:w="3450" w:type="dxa"/>
          </w:tcPr>
          <w:p w:rsidR="00E53F06" w:rsidRDefault="00B958E5" w:rsidP="00E53F06">
            <w:pPr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9.8 V</m:t>
                </m:r>
              </m:oMath>
            </m:oMathPara>
          </w:p>
        </w:tc>
      </w:tr>
      <w:tr w:rsidR="00E53F06" w:rsidTr="00E53F06">
        <w:trPr>
          <w:trHeight w:val="263"/>
          <w:jc w:val="center"/>
        </w:trPr>
        <w:tc>
          <w:tcPr>
            <w:tcW w:w="3450" w:type="dxa"/>
          </w:tcPr>
          <w:p w:rsidR="00E53F06" w:rsidRPr="00B958E5" w:rsidRDefault="00E53F06" w:rsidP="00E53F06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Período</w:t>
            </w:r>
          </w:p>
        </w:tc>
        <w:tc>
          <w:tcPr>
            <w:tcW w:w="3450" w:type="dxa"/>
          </w:tcPr>
          <w:p w:rsidR="00E53F06" w:rsidRDefault="00B958E5" w:rsidP="00E53F06">
            <w:pPr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100 µs</m:t>
                </m:r>
              </m:oMath>
            </m:oMathPara>
          </w:p>
        </w:tc>
      </w:tr>
      <w:tr w:rsidR="00E53F06" w:rsidTr="00E53F06">
        <w:trPr>
          <w:trHeight w:val="279"/>
          <w:jc w:val="center"/>
        </w:trPr>
        <w:tc>
          <w:tcPr>
            <w:tcW w:w="3450" w:type="dxa"/>
          </w:tcPr>
          <w:p w:rsidR="00E53F06" w:rsidRPr="00B958E5" w:rsidRDefault="00E53F06" w:rsidP="00E53F06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Tempo de subida</w:t>
            </w:r>
          </w:p>
        </w:tc>
        <w:tc>
          <w:tcPr>
            <w:tcW w:w="3450" w:type="dxa"/>
          </w:tcPr>
          <w:p w:rsidR="00E53F06" w:rsidRDefault="00B958E5" w:rsidP="00E53F06">
            <w:pPr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40 µs</m:t>
                </m:r>
              </m:oMath>
            </m:oMathPara>
          </w:p>
        </w:tc>
      </w:tr>
      <w:tr w:rsidR="00E53F06" w:rsidTr="00E53F06">
        <w:trPr>
          <w:trHeight w:val="294"/>
          <w:jc w:val="center"/>
        </w:trPr>
        <w:tc>
          <w:tcPr>
            <w:tcW w:w="3450" w:type="dxa"/>
          </w:tcPr>
          <w:p w:rsidR="00E53F06" w:rsidRPr="00B958E5" w:rsidRDefault="00E53F06" w:rsidP="00E53F06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Tempo de descida</w:t>
            </w:r>
          </w:p>
        </w:tc>
        <w:tc>
          <w:tcPr>
            <w:tcW w:w="3450" w:type="dxa"/>
          </w:tcPr>
          <w:p w:rsidR="00E53F06" w:rsidRDefault="00B958E5" w:rsidP="00E53F06">
            <w:pPr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40 µs</m:t>
                </m:r>
              </m:oMath>
            </m:oMathPara>
          </w:p>
        </w:tc>
      </w:tr>
    </w:tbl>
    <w:p w:rsidR="00E53F06" w:rsidRDefault="00E53F06" w:rsidP="00E97BE6">
      <w:pPr>
        <w:rPr>
          <w:lang w:val="pt-BR"/>
        </w:rPr>
      </w:pPr>
    </w:p>
    <w:p w:rsidR="00140D53" w:rsidRDefault="00140D53" w:rsidP="00E97BE6">
      <w:pPr>
        <w:rPr>
          <w:lang w:val="pt-BR"/>
        </w:rPr>
      </w:pPr>
    </w:p>
    <w:p w:rsidR="00140D53" w:rsidRDefault="00140D53" w:rsidP="00E97BE6">
      <w:pPr>
        <w:rPr>
          <w:lang w:val="pt-BR"/>
        </w:rPr>
      </w:pPr>
    </w:p>
    <w:p w:rsidR="00140D53" w:rsidRDefault="00E53F06" w:rsidP="00E97BE6">
      <w:pPr>
        <w:rPr>
          <w:lang w:val="pt-BR"/>
        </w:rPr>
      </w:pPr>
      <w:r>
        <w:rPr>
          <w:lang w:val="pt-BR"/>
        </w:rPr>
        <w:t xml:space="preserve">Em seguida, os mesmos valores da tabela 1 foram medidos, porém usando-se o recurso </w:t>
      </w:r>
      <w:r w:rsidRPr="00E53F06">
        <w:rPr>
          <w:i/>
          <w:lang w:val="pt-BR"/>
        </w:rPr>
        <w:t>measure</w:t>
      </w:r>
      <w:r>
        <w:rPr>
          <w:lang w:val="pt-BR"/>
        </w:rPr>
        <w:t xml:space="preserve">, além de também ser necessário medir o valor médio e o valor RMS (ambos os valores obtidos </w:t>
      </w:r>
      <w:r w:rsidR="00140D53">
        <w:rPr>
          <w:lang w:val="pt-BR"/>
        </w:rPr>
        <w:t xml:space="preserve">também </w:t>
      </w:r>
      <w:r>
        <w:rPr>
          <w:lang w:val="pt-BR"/>
        </w:rPr>
        <w:t xml:space="preserve">com o recurso </w:t>
      </w:r>
      <w:r w:rsidRPr="00E53F06">
        <w:rPr>
          <w:i/>
          <w:lang w:val="pt-BR"/>
        </w:rPr>
        <w:t>measure</w:t>
      </w:r>
      <w:r>
        <w:rPr>
          <w:lang w:val="pt-BR"/>
        </w:rPr>
        <w:t>)</w:t>
      </w:r>
      <w:r w:rsidR="00140D53">
        <w:rPr>
          <w:lang w:val="pt-BR"/>
        </w:rPr>
        <w:t xml:space="preserve">. Tais dados encontram-se na tabela 2. </w:t>
      </w:r>
    </w:p>
    <w:p w:rsidR="00B958E5" w:rsidRDefault="00B958E5" w:rsidP="00B958E5">
      <w:pPr>
        <w:jc w:val="center"/>
        <w:rPr>
          <w:lang w:val="pt-BR"/>
        </w:rPr>
      </w:pPr>
      <w:r>
        <w:rPr>
          <w:lang w:val="pt-BR"/>
        </w:rPr>
        <w:lastRenderedPageBreak/>
        <w:t xml:space="preserve">Tabela 2: Medidas realizadas com o recurso </w:t>
      </w:r>
      <w:r>
        <w:rPr>
          <w:i/>
          <w:lang w:val="pt-BR"/>
        </w:rPr>
        <w:t>measure</w:t>
      </w:r>
    </w:p>
    <w:tbl>
      <w:tblPr>
        <w:tblStyle w:val="TableGrid"/>
        <w:tblW w:w="0" w:type="auto"/>
        <w:jc w:val="center"/>
        <w:tblLook w:val="04A0"/>
      </w:tblPr>
      <w:tblGrid>
        <w:gridCol w:w="3436"/>
        <w:gridCol w:w="3436"/>
      </w:tblGrid>
      <w:tr w:rsidR="00140D53" w:rsidTr="00140D53">
        <w:trPr>
          <w:trHeight w:val="274"/>
          <w:jc w:val="center"/>
        </w:trPr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Descrição</w:t>
            </w:r>
          </w:p>
        </w:tc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</w:t>
            </w:r>
          </w:p>
        </w:tc>
      </w:tr>
      <w:tr w:rsidR="00140D53" w:rsidTr="00140D53">
        <w:trPr>
          <w:trHeight w:val="259"/>
          <w:jc w:val="center"/>
        </w:trPr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Amplitude de pico-a-pico</w:t>
            </w:r>
          </w:p>
        </w:tc>
        <w:tc>
          <w:tcPr>
            <w:tcW w:w="3436" w:type="dxa"/>
          </w:tcPr>
          <w:p w:rsidR="00140D53" w:rsidRDefault="00B958E5" w:rsidP="00140D53">
            <w:pPr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9.92 V</m:t>
                </m:r>
              </m:oMath>
            </m:oMathPara>
          </w:p>
        </w:tc>
      </w:tr>
      <w:tr w:rsidR="00140D53" w:rsidTr="00140D53">
        <w:trPr>
          <w:trHeight w:val="274"/>
          <w:jc w:val="center"/>
        </w:trPr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Período</w:t>
            </w:r>
          </w:p>
        </w:tc>
        <w:tc>
          <w:tcPr>
            <w:tcW w:w="3436" w:type="dxa"/>
          </w:tcPr>
          <w:p w:rsidR="00140D53" w:rsidRDefault="00B958E5" w:rsidP="00140D53">
            <w:pPr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100 µs</m:t>
                </m:r>
              </m:oMath>
            </m:oMathPara>
          </w:p>
        </w:tc>
      </w:tr>
      <w:tr w:rsidR="00140D53" w:rsidTr="00140D53">
        <w:trPr>
          <w:trHeight w:val="259"/>
          <w:jc w:val="center"/>
        </w:trPr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Tempo de subida</w:t>
            </w:r>
          </w:p>
        </w:tc>
        <w:tc>
          <w:tcPr>
            <w:tcW w:w="3436" w:type="dxa"/>
          </w:tcPr>
          <w:p w:rsidR="00140D53" w:rsidRDefault="00B958E5" w:rsidP="00140D53">
            <w:pPr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42 µs</m:t>
                </m:r>
              </m:oMath>
            </m:oMathPara>
          </w:p>
        </w:tc>
      </w:tr>
      <w:tr w:rsidR="00140D53" w:rsidTr="00140D53">
        <w:trPr>
          <w:trHeight w:val="274"/>
          <w:jc w:val="center"/>
        </w:trPr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Tempo de descida</w:t>
            </w:r>
          </w:p>
        </w:tc>
        <w:tc>
          <w:tcPr>
            <w:tcW w:w="3436" w:type="dxa"/>
          </w:tcPr>
          <w:p w:rsidR="00140D53" w:rsidRDefault="00B958E5" w:rsidP="00140D53">
            <w:pPr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42 µs</m:t>
                </m:r>
              </m:oMath>
            </m:oMathPara>
          </w:p>
        </w:tc>
      </w:tr>
      <w:tr w:rsidR="00140D53" w:rsidTr="00140D53">
        <w:trPr>
          <w:trHeight w:val="274"/>
          <w:jc w:val="center"/>
        </w:trPr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 médio</w:t>
            </w:r>
          </w:p>
        </w:tc>
        <w:tc>
          <w:tcPr>
            <w:tcW w:w="3436" w:type="dxa"/>
          </w:tcPr>
          <w:p w:rsidR="00140D53" w:rsidRDefault="00B958E5" w:rsidP="00140D53">
            <w:pPr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-51.1 mV</m:t>
                </m:r>
              </m:oMath>
            </m:oMathPara>
          </w:p>
        </w:tc>
      </w:tr>
      <w:tr w:rsidR="00140D53" w:rsidTr="00140D53">
        <w:trPr>
          <w:trHeight w:val="274"/>
          <w:jc w:val="center"/>
        </w:trPr>
        <w:tc>
          <w:tcPr>
            <w:tcW w:w="3436" w:type="dxa"/>
          </w:tcPr>
          <w:p w:rsidR="00140D53" w:rsidRPr="00B958E5" w:rsidRDefault="00140D53" w:rsidP="00140D53">
            <w:pPr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 RMS</w:t>
            </w:r>
          </w:p>
        </w:tc>
        <w:tc>
          <w:tcPr>
            <w:tcW w:w="3436" w:type="dxa"/>
          </w:tcPr>
          <w:p w:rsidR="00140D53" w:rsidRDefault="00B958E5" w:rsidP="00140D53">
            <w:pPr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2.88 V</m:t>
                </m:r>
              </m:oMath>
            </m:oMathPara>
          </w:p>
        </w:tc>
      </w:tr>
    </w:tbl>
    <w:p w:rsidR="00E53F06" w:rsidRDefault="00E53F06" w:rsidP="00B811F6">
      <w:pPr>
        <w:jc w:val="center"/>
        <w:rPr>
          <w:lang w:val="pt-BR"/>
        </w:rPr>
      </w:pPr>
    </w:p>
    <w:p w:rsidR="00B811F6" w:rsidRDefault="00B811F6" w:rsidP="00B811F6">
      <w:pPr>
        <w:jc w:val="center"/>
        <w:rPr>
          <w:lang w:val="pt-BR"/>
        </w:rPr>
      </w:pPr>
    </w:p>
    <w:p w:rsidR="00B811F6" w:rsidRDefault="00B811F6" w:rsidP="00B811F6">
      <w:pPr>
        <w:rPr>
          <w:lang w:val="pt-BR"/>
        </w:rPr>
      </w:pPr>
      <w:r>
        <w:rPr>
          <w:lang w:val="pt-BR"/>
        </w:rPr>
        <w:t xml:space="preserve">Os valores obtidos através do recurso </w:t>
      </w:r>
      <w:r w:rsidRPr="00B811F6">
        <w:rPr>
          <w:i/>
          <w:lang w:val="pt-BR"/>
        </w:rPr>
        <w:t>cursor</w:t>
      </w:r>
      <w:r>
        <w:rPr>
          <w:lang w:val="pt-BR"/>
        </w:rPr>
        <w:t xml:space="preserve"> com os dos obtidos com o do recurso </w:t>
      </w:r>
      <w:r w:rsidRPr="00B811F6">
        <w:rPr>
          <w:i/>
          <w:lang w:val="pt-BR"/>
        </w:rPr>
        <w:t>measure</w:t>
      </w:r>
      <w:r>
        <w:rPr>
          <w:lang w:val="pt-BR"/>
        </w:rPr>
        <w:t xml:space="preserve"> são valores bem semelhantes e próximo um do outro, com a diferença de que os dados adquiridos com o </w:t>
      </w:r>
      <w:r w:rsidRPr="00B811F6">
        <w:rPr>
          <w:i/>
          <w:lang w:val="pt-BR"/>
        </w:rPr>
        <w:t>cursor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são menos precisos do que os do medidos com o </w:t>
      </w:r>
      <w:r w:rsidRPr="00B811F6">
        <w:rPr>
          <w:i/>
          <w:lang w:val="pt-BR"/>
        </w:rPr>
        <w:t>mesure</w:t>
      </w:r>
      <w:r>
        <w:rPr>
          <w:lang w:val="pt-BR"/>
        </w:rPr>
        <w:t>.</w:t>
      </w:r>
    </w:p>
    <w:p w:rsidR="00B811F6" w:rsidRDefault="00B811F6" w:rsidP="00B811F6">
      <w:pPr>
        <w:rPr>
          <w:lang w:val="pt-BR"/>
        </w:rPr>
      </w:pPr>
    </w:p>
    <w:p w:rsidR="00B811F6" w:rsidRDefault="00A83F6A" w:rsidP="00A83F6A">
      <w:pPr>
        <w:pStyle w:val="ListParagraph"/>
        <w:numPr>
          <w:ilvl w:val="0"/>
          <w:numId w:val="3"/>
        </w:numPr>
        <w:tabs>
          <w:tab w:val="left" w:pos="709"/>
        </w:tabs>
        <w:ind w:left="709" w:hanging="709"/>
        <w:rPr>
          <w:lang w:val="pt-BR"/>
        </w:rPr>
      </w:pPr>
      <w:r>
        <w:rPr>
          <w:lang w:val="pt-BR"/>
        </w:rPr>
        <w:t>Para a segunda parte do experimento, calcula-se a frequencia de corte para cada filtro do ci</w:t>
      </w:r>
      <w:r w:rsidR="00872349">
        <w:rPr>
          <w:lang w:val="pt-BR"/>
        </w:rPr>
        <w:t xml:space="preserve">rcuito esquemático da figura ?, na qual o circuito à esquerda da fonte de sinal é um filtro passa-altas com constante de tempo simples (CTS), e à direita da fonte é um circuito passa-baixas, também CTS. </w:t>
      </w:r>
    </w:p>
    <w:p w:rsidR="00872349" w:rsidRDefault="00872349" w:rsidP="00A83F6A">
      <w:pPr>
        <w:pStyle w:val="ListParagraph"/>
        <w:numPr>
          <w:ilvl w:val="0"/>
          <w:numId w:val="3"/>
        </w:numPr>
        <w:tabs>
          <w:tab w:val="left" w:pos="709"/>
        </w:tabs>
        <w:ind w:left="709" w:hanging="709"/>
        <w:rPr>
          <w:lang w:val="pt-BR"/>
        </w:rPr>
      </w:pPr>
      <w:r>
        <w:rPr>
          <w:lang w:val="pt-BR"/>
        </w:rPr>
        <w:t>Para a parte três, foi montado, no protoboard, o circuito da figura do item anterior. Inicialmente, a onda triangular foi substituída por uma onda senoidal de amplit</w:t>
      </w:r>
      <w:r w:rsidR="0026379E">
        <w:rPr>
          <w:lang w:val="pt-BR"/>
        </w:rPr>
        <w:t>ude 10Vpp, offset de 0V e frequê</w:t>
      </w:r>
      <w:r>
        <w:rPr>
          <w:lang w:val="pt-BR"/>
        </w:rPr>
        <w:t>ncia de 16kHz. Este sinal foi aplicado ao nó 1 do circuito. Sendo as</w:t>
      </w:r>
      <w:r w:rsidR="0026379E">
        <w:rPr>
          <w:lang w:val="pt-BR"/>
        </w:rPr>
        <w:t>sim, efetuou</w:t>
      </w:r>
      <w:r>
        <w:rPr>
          <w:lang w:val="pt-BR"/>
        </w:rPr>
        <w:t>-se a</w:t>
      </w:r>
      <w:r w:rsidR="0026379E">
        <w:rPr>
          <w:lang w:val="pt-BR"/>
        </w:rPr>
        <w:t xml:space="preserve">s medidas necessárias, completando </w:t>
      </w:r>
      <w:r>
        <w:rPr>
          <w:lang w:val="pt-BR"/>
        </w:rPr>
        <w:t>a tabela 1 (tabela de medidas de filtro CTS).</w:t>
      </w:r>
    </w:p>
    <w:p w:rsidR="00872349" w:rsidRDefault="00872349" w:rsidP="00872349">
      <w:pPr>
        <w:tabs>
          <w:tab w:val="left" w:pos="709"/>
        </w:tabs>
        <w:rPr>
          <w:lang w:val="pt-BR"/>
        </w:rPr>
      </w:pPr>
    </w:p>
    <w:p w:rsidR="00B958E5" w:rsidRDefault="00872349" w:rsidP="00B958E5">
      <w:pPr>
        <w:jc w:val="center"/>
        <w:rPr>
          <w:lang w:val="pt-BR"/>
        </w:rPr>
      </w:pPr>
      <w:r w:rsidRPr="00872349">
        <w:rPr>
          <w:lang w:val="pt-BR"/>
        </w:rPr>
        <w:t xml:space="preserve">   </w:t>
      </w:r>
      <w:r w:rsidR="00B958E5">
        <w:rPr>
          <w:lang w:val="pt-BR"/>
        </w:rPr>
        <w:t>Tabela 1: Medidas do filtro CTS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58E5" w:rsidTr="00B958E5"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Nó</w:t>
            </w:r>
          </w:p>
        </w:tc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1</w:t>
            </w:r>
          </w:p>
        </w:tc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2</w:t>
            </w:r>
          </w:p>
        </w:tc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3</w:t>
            </w:r>
          </w:p>
        </w:tc>
      </w:tr>
      <w:tr w:rsidR="00B958E5" w:rsidTr="00B958E5"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Amplitude (pico-a-pico)</w:t>
            </w:r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9.92 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6.28 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6.48 V</m:t>
                </m:r>
              </m:oMath>
            </m:oMathPara>
          </w:p>
        </w:tc>
      </w:tr>
      <w:tr w:rsidR="00B958E5" w:rsidTr="00B958E5"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 médio</w:t>
            </w:r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2.40 mV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-13.5 mV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-12.7 mV</m:t>
                </m:r>
              </m:oMath>
            </m:oMathPara>
          </w:p>
        </w:tc>
      </w:tr>
      <w:tr w:rsidR="00B958E5" w:rsidTr="00B958E5"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 RMS</w:t>
            </w:r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3.56 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2.26 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2.32 V</m:t>
                </m:r>
              </m:oMath>
            </m:oMathPara>
          </w:p>
        </w:tc>
      </w:tr>
      <w:tr w:rsidR="00B958E5" w:rsidTr="00B958E5"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 máximo</w:t>
            </w:r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4.96 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3.12 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3.24 V</m:t>
                </m:r>
              </m:oMath>
            </m:oMathPara>
          </w:p>
        </w:tc>
      </w:tr>
      <w:tr w:rsidR="00B958E5" w:rsidTr="00B958E5"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B958E5">
              <w:rPr>
                <w:b/>
                <w:lang w:val="pt-BR"/>
              </w:rPr>
              <w:t>Valor mínimo</w:t>
            </w:r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-4.96 V</m:t>
                </m:r>
              </m:oMath>
            </m:oMathPara>
          </w:p>
        </w:tc>
        <w:tc>
          <w:tcPr>
            <w:tcW w:w="2394" w:type="dxa"/>
          </w:tcPr>
          <w:p w:rsidR="00B958E5" w:rsidRDefault="00B958E5" w:rsidP="00B958E5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-3.16 V</m:t>
                </m:r>
              </m:oMath>
            </m:oMathPara>
          </w:p>
        </w:tc>
        <w:tc>
          <w:tcPr>
            <w:tcW w:w="2394" w:type="dxa"/>
          </w:tcPr>
          <w:p w:rsidR="00B958E5" w:rsidRPr="00B958E5" w:rsidRDefault="00B958E5" w:rsidP="00B958E5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-3.24 V</m:t>
                </m:r>
              </m:oMath>
            </m:oMathPara>
          </w:p>
        </w:tc>
      </w:tr>
    </w:tbl>
    <w:p w:rsidR="00872349" w:rsidRDefault="00872349" w:rsidP="00872349">
      <w:pPr>
        <w:tabs>
          <w:tab w:val="left" w:pos="709"/>
        </w:tabs>
        <w:rPr>
          <w:lang w:val="pt-BR"/>
        </w:rPr>
      </w:pPr>
    </w:p>
    <w:p w:rsidR="003C41AF" w:rsidRDefault="003C41AF" w:rsidP="00872349">
      <w:pPr>
        <w:tabs>
          <w:tab w:val="left" w:pos="709"/>
        </w:tabs>
        <w:rPr>
          <w:lang w:val="pt-BR"/>
        </w:rPr>
      </w:pPr>
      <w:r>
        <w:rPr>
          <w:lang w:val="pt-BR"/>
        </w:rPr>
        <w:t xml:space="preserve">Em seguida, foi aplido um sinal senoidal de amplitude 10Vpp, um offset de 0V e varoi-se a frequência conforme a tabela 2. </w:t>
      </w:r>
    </w:p>
    <w:p w:rsidR="003C41AF" w:rsidRDefault="003C41AF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872349">
      <w:pPr>
        <w:tabs>
          <w:tab w:val="left" w:pos="709"/>
        </w:tabs>
        <w:rPr>
          <w:lang w:val="pt-BR"/>
        </w:rPr>
      </w:pPr>
    </w:p>
    <w:p w:rsidR="00377233" w:rsidRDefault="00377233" w:rsidP="00377233">
      <w:pPr>
        <w:jc w:val="center"/>
        <w:rPr>
          <w:lang w:val="pt-BR"/>
        </w:rPr>
      </w:pPr>
      <w:r>
        <w:rPr>
          <w:lang w:val="pt-BR"/>
        </w:rPr>
        <w:lastRenderedPageBreak/>
        <w:t>Tabela 2: Medidas realizadas variando-se a frequência do sinal</w:t>
      </w:r>
    </w:p>
    <w:tbl>
      <w:tblPr>
        <w:tblStyle w:val="TableGrid"/>
        <w:tblW w:w="0" w:type="auto"/>
        <w:tblLook w:val="04A0"/>
      </w:tblPr>
      <w:tblGrid>
        <w:gridCol w:w="817"/>
        <w:gridCol w:w="1601"/>
        <w:gridCol w:w="1192"/>
        <w:gridCol w:w="1193"/>
        <w:gridCol w:w="1193"/>
        <w:gridCol w:w="1193"/>
        <w:gridCol w:w="1193"/>
        <w:gridCol w:w="1194"/>
      </w:tblGrid>
      <w:tr w:rsidR="003C41AF" w:rsidTr="00377233">
        <w:tc>
          <w:tcPr>
            <w:tcW w:w="817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Nó</w:t>
            </w: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Frequência</w:t>
            </w:r>
          </w:p>
        </w:tc>
        <w:tc>
          <w:tcPr>
            <w:tcW w:w="1192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i/>
                <w:lang w:val="pt-BR"/>
              </w:rPr>
            </w:pPr>
            <w:r w:rsidRPr="00377233">
              <w:rPr>
                <w:b/>
                <w:i/>
                <w:lang w:val="pt-BR"/>
              </w:rPr>
              <w:t>100 Hz</w:t>
            </w:r>
          </w:p>
        </w:tc>
        <w:tc>
          <w:tcPr>
            <w:tcW w:w="1193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i/>
                <w:lang w:val="pt-BR"/>
              </w:rPr>
            </w:pPr>
            <w:r w:rsidRPr="00377233">
              <w:rPr>
                <w:b/>
                <w:i/>
                <w:lang w:val="pt-BR"/>
              </w:rPr>
              <w:t>1 kHz</w:t>
            </w:r>
          </w:p>
        </w:tc>
        <w:tc>
          <w:tcPr>
            <w:tcW w:w="1193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i/>
                <w:lang w:val="pt-BR"/>
              </w:rPr>
            </w:pPr>
            <w:r w:rsidRPr="00377233">
              <w:rPr>
                <w:b/>
                <w:i/>
                <w:lang w:val="pt-BR"/>
              </w:rPr>
              <w:t>10 kHz</w:t>
            </w:r>
          </w:p>
        </w:tc>
        <w:tc>
          <w:tcPr>
            <w:tcW w:w="1193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i/>
                <w:lang w:val="pt-BR"/>
              </w:rPr>
            </w:pPr>
            <w:r w:rsidRPr="00377233">
              <w:rPr>
                <w:b/>
                <w:i/>
                <w:lang w:val="pt-BR"/>
              </w:rPr>
              <w:t>16 kHz</w:t>
            </w:r>
          </w:p>
        </w:tc>
        <w:tc>
          <w:tcPr>
            <w:tcW w:w="1193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i/>
                <w:lang w:val="pt-BR"/>
              </w:rPr>
            </w:pPr>
            <w:r w:rsidRPr="00377233">
              <w:rPr>
                <w:b/>
                <w:i/>
                <w:lang w:val="pt-BR"/>
              </w:rPr>
              <w:t>100 kHz</w:t>
            </w:r>
          </w:p>
        </w:tc>
        <w:tc>
          <w:tcPr>
            <w:tcW w:w="1194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i/>
                <w:lang w:val="pt-BR"/>
              </w:rPr>
            </w:pPr>
            <w:r w:rsidRPr="00377233">
              <w:rPr>
                <w:b/>
                <w:i/>
                <w:lang w:val="pt-BR"/>
              </w:rPr>
              <w:t>1 MHz</w:t>
            </w:r>
          </w:p>
        </w:tc>
      </w:tr>
      <w:tr w:rsidR="003C41AF" w:rsidTr="00377233">
        <w:tc>
          <w:tcPr>
            <w:tcW w:w="817" w:type="dxa"/>
            <w:tcBorders>
              <w:bottom w:val="single" w:sz="4" w:space="0" w:color="000000" w:themeColor="text1"/>
            </w:tcBorders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1</w:t>
            </w: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Amplitude</w:t>
            </w:r>
          </w:p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(pico a pico)</w:t>
            </w:r>
          </w:p>
        </w:tc>
        <w:tc>
          <w:tcPr>
            <w:tcW w:w="1192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10.2 V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10.2 V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10.2 V</m:t>
                </m:r>
              </m:oMath>
            </m:oMathPara>
          </w:p>
        </w:tc>
        <w:tc>
          <w:tcPr>
            <w:tcW w:w="1193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10.2 V</m:t>
                </m:r>
              </m:oMath>
            </m:oMathPara>
          </w:p>
        </w:tc>
        <w:tc>
          <w:tcPr>
            <w:tcW w:w="1193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10.2 V</m:t>
                </m:r>
              </m:oMath>
            </m:oMathPara>
          </w:p>
        </w:tc>
        <w:tc>
          <w:tcPr>
            <w:tcW w:w="1194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10.2 V</m:t>
                </m:r>
              </m:oMath>
            </m:oMathPara>
          </w:p>
        </w:tc>
      </w:tr>
      <w:tr w:rsidR="003C41AF" w:rsidTr="00377233">
        <w:tc>
          <w:tcPr>
            <w:tcW w:w="817" w:type="dxa"/>
            <w:tcBorders>
              <w:bottom w:val="nil"/>
            </w:tcBorders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Amplitude</w:t>
            </w:r>
          </w:p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(pico a pico)</w:t>
            </w:r>
          </w:p>
        </w:tc>
        <w:tc>
          <w:tcPr>
            <w:tcW w:w="1192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100 mV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656 mV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4.80 V</m:t>
                </m:r>
              </m:oMath>
            </m:oMathPara>
          </w:p>
        </w:tc>
        <w:tc>
          <w:tcPr>
            <w:tcW w:w="1193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6.24 V</m:t>
                </m:r>
              </m:oMath>
            </m:oMathPara>
          </w:p>
        </w:tc>
        <w:tc>
          <w:tcPr>
            <w:tcW w:w="1193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8.40 V</m:t>
                </m:r>
              </m:oMath>
            </m:oMathPara>
          </w:p>
        </w:tc>
        <w:tc>
          <w:tcPr>
            <w:tcW w:w="1194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8.48 V</m:t>
                </m:r>
              </m:oMath>
            </m:oMathPara>
          </w:p>
        </w:tc>
      </w:tr>
      <w:tr w:rsidR="003C41AF" w:rsidTr="00377233">
        <w:tc>
          <w:tcPr>
            <w:tcW w:w="817" w:type="dxa"/>
            <w:tcBorders>
              <w:top w:val="nil"/>
              <w:bottom w:val="nil"/>
            </w:tcBorders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2</w:t>
            </w: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Ganho em dB</w:t>
            </w:r>
          </w:p>
        </w:tc>
        <w:tc>
          <w:tcPr>
            <w:tcW w:w="1192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</w:p>
        </w:tc>
        <w:tc>
          <w:tcPr>
            <w:tcW w:w="1194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</w:p>
        </w:tc>
      </w:tr>
      <w:tr w:rsidR="003C41AF" w:rsidTr="00377233">
        <w:tc>
          <w:tcPr>
            <w:tcW w:w="817" w:type="dxa"/>
            <w:tcBorders>
              <w:top w:val="nil"/>
              <w:bottom w:val="single" w:sz="4" w:space="0" w:color="000000" w:themeColor="text1"/>
            </w:tcBorders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Fase relativa ao nó [1]</w:t>
            </w:r>
          </w:p>
        </w:tc>
        <w:tc>
          <w:tcPr>
            <w:tcW w:w="1192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+ 90°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+ 86°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+56°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+41°</m:t>
                </m:r>
              </m:oMath>
            </m:oMathPara>
          </w:p>
        </w:tc>
        <w:tc>
          <w:tcPr>
            <w:tcW w:w="1193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+7°</m:t>
                </m:r>
              </m:oMath>
            </m:oMathPara>
          </w:p>
        </w:tc>
        <w:tc>
          <w:tcPr>
            <w:tcW w:w="1194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0°</m:t>
                </m:r>
              </m:oMath>
            </m:oMathPara>
          </w:p>
        </w:tc>
      </w:tr>
      <w:tr w:rsidR="003C41AF" w:rsidTr="00377233">
        <w:tc>
          <w:tcPr>
            <w:tcW w:w="817" w:type="dxa"/>
            <w:tcBorders>
              <w:bottom w:val="nil"/>
            </w:tcBorders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Amplitude</w:t>
            </w:r>
          </w:p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(pico a pico)</w:t>
            </w:r>
          </w:p>
        </w:tc>
        <w:tc>
          <w:tcPr>
            <w:tcW w:w="1192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10.4 V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9.8 V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7.76 V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6.32 V</m:t>
                </m:r>
              </m:oMath>
            </m:oMathPara>
          </w:p>
        </w:tc>
        <w:tc>
          <w:tcPr>
            <w:tcW w:w="1193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1.42 V</m:t>
                </m:r>
              </m:oMath>
            </m:oMathPara>
          </w:p>
        </w:tc>
        <w:tc>
          <w:tcPr>
            <w:tcW w:w="1194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180 mV</m:t>
                </m:r>
              </m:oMath>
            </m:oMathPara>
          </w:p>
        </w:tc>
      </w:tr>
      <w:tr w:rsidR="003C41AF" w:rsidTr="00377233">
        <w:tc>
          <w:tcPr>
            <w:tcW w:w="817" w:type="dxa"/>
            <w:tcBorders>
              <w:top w:val="nil"/>
              <w:bottom w:val="nil"/>
            </w:tcBorders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3</w:t>
            </w: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>Ganho em dB</w:t>
            </w:r>
          </w:p>
        </w:tc>
        <w:tc>
          <w:tcPr>
            <w:tcW w:w="1192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Default="003C41AF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</w:p>
        </w:tc>
        <w:tc>
          <w:tcPr>
            <w:tcW w:w="1193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</w:p>
        </w:tc>
        <w:tc>
          <w:tcPr>
            <w:tcW w:w="1194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</w:p>
        </w:tc>
      </w:tr>
      <w:tr w:rsidR="003C41AF" w:rsidTr="00377233">
        <w:tc>
          <w:tcPr>
            <w:tcW w:w="817" w:type="dxa"/>
            <w:tcBorders>
              <w:top w:val="nil"/>
            </w:tcBorders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</w:p>
        </w:tc>
        <w:tc>
          <w:tcPr>
            <w:tcW w:w="1601" w:type="dxa"/>
          </w:tcPr>
          <w:p w:rsidR="003C41AF" w:rsidRPr="00377233" w:rsidRDefault="003C41AF" w:rsidP="00377233">
            <w:pPr>
              <w:tabs>
                <w:tab w:val="left" w:pos="709"/>
              </w:tabs>
              <w:jc w:val="center"/>
              <w:rPr>
                <w:b/>
                <w:lang w:val="pt-BR"/>
              </w:rPr>
            </w:pPr>
            <w:r w:rsidRPr="00377233">
              <w:rPr>
                <w:b/>
                <w:lang w:val="pt-BR"/>
              </w:rPr>
              <w:t xml:space="preserve">Fase relativa ao nó </w:t>
            </w:r>
            <w:r w:rsidRPr="00377233">
              <w:rPr>
                <w:b/>
                <w:lang w:val="pt-BR"/>
              </w:rPr>
              <w:t>[</w:t>
            </w:r>
            <w:r w:rsidRPr="00377233">
              <w:rPr>
                <w:b/>
                <w:lang w:val="pt-BR"/>
              </w:rPr>
              <w:t>1</w:t>
            </w:r>
            <w:r w:rsidRPr="00377233">
              <w:rPr>
                <w:b/>
                <w:lang w:val="pt-BR"/>
              </w:rPr>
              <w:t>]</w:t>
            </w:r>
          </w:p>
        </w:tc>
        <w:tc>
          <w:tcPr>
            <w:tcW w:w="1192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0°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-3°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-36°</m:t>
                </m:r>
              </m:oMath>
            </m:oMathPara>
          </w:p>
        </w:tc>
        <w:tc>
          <w:tcPr>
            <w:tcW w:w="1193" w:type="dxa"/>
          </w:tcPr>
          <w:p w:rsidR="003C41AF" w:rsidRDefault="00377233" w:rsidP="00377233">
            <w:pPr>
              <w:tabs>
                <w:tab w:val="left" w:pos="709"/>
              </w:tabs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-46°</m:t>
                </m:r>
              </m:oMath>
            </m:oMathPara>
          </w:p>
        </w:tc>
        <w:tc>
          <w:tcPr>
            <w:tcW w:w="1193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-72°</m:t>
                </m:r>
              </m:oMath>
            </m:oMathPara>
          </w:p>
        </w:tc>
        <w:tc>
          <w:tcPr>
            <w:tcW w:w="1194" w:type="dxa"/>
          </w:tcPr>
          <w:p w:rsidR="003C41AF" w:rsidRPr="00377233" w:rsidRDefault="00377233" w:rsidP="00377233">
            <w:pPr>
              <w:tabs>
                <w:tab w:val="left" w:pos="709"/>
              </w:tabs>
              <w:jc w:val="center"/>
              <w:rPr>
                <w:oMath/>
                <w:rFonts w:ascii="Cambria Math" w:hAnsi="Cambria Math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- 90°</m:t>
                </m:r>
              </m:oMath>
            </m:oMathPara>
          </w:p>
        </w:tc>
      </w:tr>
    </w:tbl>
    <w:p w:rsidR="0026379E" w:rsidRPr="00872349" w:rsidRDefault="0026379E" w:rsidP="00377233">
      <w:pPr>
        <w:tabs>
          <w:tab w:val="left" w:pos="709"/>
        </w:tabs>
        <w:jc w:val="center"/>
        <w:rPr>
          <w:lang w:val="pt-BR"/>
        </w:rPr>
      </w:pPr>
    </w:p>
    <w:sectPr w:rsidR="0026379E" w:rsidRPr="00872349" w:rsidSect="004D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6E51"/>
    <w:multiLevelType w:val="hybridMultilevel"/>
    <w:tmpl w:val="E7F8A0E6"/>
    <w:lvl w:ilvl="0" w:tplc="B7408A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B6185"/>
    <w:multiLevelType w:val="hybridMultilevel"/>
    <w:tmpl w:val="233655D6"/>
    <w:lvl w:ilvl="0" w:tplc="CCA46A44">
      <w:start w:val="1"/>
      <w:numFmt w:val="upp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1B229E"/>
    <w:multiLevelType w:val="hybridMultilevel"/>
    <w:tmpl w:val="D9DC757E"/>
    <w:lvl w:ilvl="0" w:tplc="7E94880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7AE"/>
    <w:rsid w:val="00140D53"/>
    <w:rsid w:val="0026379E"/>
    <w:rsid w:val="00377233"/>
    <w:rsid w:val="003C41AF"/>
    <w:rsid w:val="004C2AAD"/>
    <w:rsid w:val="004D13C5"/>
    <w:rsid w:val="006E37AE"/>
    <w:rsid w:val="00872349"/>
    <w:rsid w:val="00A83F6A"/>
    <w:rsid w:val="00B32786"/>
    <w:rsid w:val="00B811F6"/>
    <w:rsid w:val="00B958E5"/>
    <w:rsid w:val="00D2344B"/>
    <w:rsid w:val="00E53F06"/>
    <w:rsid w:val="00E97BE6"/>
    <w:rsid w:val="00F9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7AE"/>
    <w:pPr>
      <w:spacing w:after="0"/>
      <w:jc w:val="both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E6"/>
    <w:pPr>
      <w:ind w:left="720"/>
      <w:contextualSpacing/>
    </w:pPr>
  </w:style>
  <w:style w:type="table" w:styleId="TableGrid">
    <w:name w:val="Table Grid"/>
    <w:basedOn w:val="TableNormal"/>
    <w:uiPriority w:val="59"/>
    <w:rsid w:val="00E53F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</dc:creator>
  <cp:keywords/>
  <dc:description/>
  <cp:lastModifiedBy>Human01</cp:lastModifiedBy>
  <cp:revision>12</cp:revision>
  <dcterms:created xsi:type="dcterms:W3CDTF">2010-08-11T01:03:00Z</dcterms:created>
  <dcterms:modified xsi:type="dcterms:W3CDTF">2010-08-11T23:27:00Z</dcterms:modified>
</cp:coreProperties>
</file>