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827B" w14:textId="77777777" w:rsidR="00D011F2" w:rsidRDefault="00D011F2" w:rsidP="00D011F2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01</w:t>
      </w:r>
    </w:p>
    <w:p w14:paraId="28B95C63" w14:textId="77777777" w:rsidR="00D011F2" w:rsidRDefault="00D011F2" w:rsidP="00D011F2">
      <w:pPr>
        <w:rPr>
          <w:sz w:val="32"/>
          <w:szCs w:val="32"/>
        </w:rPr>
      </w:pPr>
      <w:r>
        <w:rPr>
          <w:sz w:val="32"/>
          <w:szCs w:val="32"/>
        </w:rPr>
        <w:t>Capítulo 11</w:t>
      </w:r>
    </w:p>
    <w:p w14:paraId="6A1A022D" w14:textId="7EFC4FDB" w:rsidR="00D011F2" w:rsidRDefault="00D011F2" w:rsidP="00D011F2">
      <w:pPr>
        <w:rPr>
          <w:sz w:val="32"/>
          <w:szCs w:val="32"/>
        </w:rPr>
      </w:pPr>
      <w:r>
        <w:rPr>
          <w:sz w:val="32"/>
          <w:szCs w:val="32"/>
        </w:rPr>
        <w:t>Aula 0</w:t>
      </w:r>
      <w:r>
        <w:rPr>
          <w:sz w:val="32"/>
          <w:szCs w:val="32"/>
        </w:rPr>
        <w:t>3</w:t>
      </w:r>
    </w:p>
    <w:p w14:paraId="5D7C0102" w14:textId="1FC98DDD" w:rsidR="00D011F2" w:rsidRDefault="00D011F2" w:rsidP="00D011F2">
      <w:pPr>
        <w:rPr>
          <w:sz w:val="28"/>
          <w:szCs w:val="28"/>
        </w:rPr>
      </w:pPr>
      <w:hyperlink r:id="rId4" w:history="1">
        <w:r w:rsidRPr="005C524A">
          <w:rPr>
            <w:rStyle w:val="Hyperlink"/>
            <w:sz w:val="28"/>
            <w:szCs w:val="28"/>
          </w:rPr>
          <w:t>https://youtu.be/4OZYsFl-J9s</w:t>
        </w:r>
      </w:hyperlink>
    </w:p>
    <w:p w14:paraId="793F9147" w14:textId="486B2ADE" w:rsidR="00D011F2" w:rsidRDefault="00D011F2" w:rsidP="00D011F2">
      <w:pPr>
        <w:rPr>
          <w:b/>
          <w:bCs/>
          <w:sz w:val="28"/>
          <w:szCs w:val="28"/>
        </w:rPr>
      </w:pPr>
    </w:p>
    <w:p w14:paraId="52586D4D" w14:textId="3E26452C" w:rsidR="00D011F2" w:rsidRDefault="00D011F2" w:rsidP="00D011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Colocando áudio no seu site</w:t>
      </w:r>
    </w:p>
    <w:p w14:paraId="301B7672" w14:textId="3F691E40" w:rsidR="00D011F2" w:rsidRDefault="00D011F2" w:rsidP="00D011F2">
      <w:pPr>
        <w:rPr>
          <w:b/>
          <w:bCs/>
          <w:sz w:val="28"/>
          <w:szCs w:val="28"/>
        </w:rPr>
      </w:pPr>
    </w:p>
    <w:p w14:paraId="3EBA41A9" w14:textId="72F01794" w:rsidR="00D011F2" w:rsidRDefault="00D011F2" w:rsidP="00D011F2">
      <w:r>
        <w:t>Dica:</w:t>
      </w:r>
    </w:p>
    <w:p w14:paraId="7FC57CD3" w14:textId="359A418B" w:rsidR="00D011F2" w:rsidRDefault="00D011F2" w:rsidP="00D011F2">
      <w:r>
        <w:t xml:space="preserve">No Youtube temos uma biblioteca de áudio com direito de uso livre. Para acessarmos temos que ir no </w:t>
      </w:r>
      <w:proofErr w:type="spellStart"/>
      <w:r>
        <w:t>YoutubeStudio</w:t>
      </w:r>
      <w:proofErr w:type="spellEnd"/>
      <w:r>
        <w:t xml:space="preserve"> no menu no canto esquerdo, no final tem a Biblioteca de áudio</w:t>
      </w:r>
      <w:r w:rsidR="004905DD">
        <w:t>.</w:t>
      </w:r>
    </w:p>
    <w:p w14:paraId="79D14F3A" w14:textId="54C3193C" w:rsidR="004905DD" w:rsidRDefault="004905DD" w:rsidP="00D011F2">
      <w:r>
        <w:t xml:space="preserve">Caso o áudio tenha a licença com atribuição necessária ele vem com um </w:t>
      </w:r>
      <w:r w:rsidRPr="00C2670C">
        <w:rPr>
          <w:b/>
          <w:bCs/>
        </w:rPr>
        <w:t>CC</w:t>
      </w:r>
      <w:r>
        <w:t xml:space="preserve"> na lista de licença e por isso deve clicar lá para copiar um texto e inserir junto ao seu site.</w:t>
      </w:r>
    </w:p>
    <w:p w14:paraId="027B5428" w14:textId="55287AF7" w:rsidR="004905DD" w:rsidRDefault="004905DD" w:rsidP="00D011F2">
      <w:r>
        <w:t>Caso seja atribuição não necessária não precisa colar nenhum texto.</w:t>
      </w:r>
    </w:p>
    <w:p w14:paraId="4C0E96DC" w14:textId="00D56EAE" w:rsidR="00C41EF5" w:rsidRDefault="00C41EF5" w:rsidP="00D011F2"/>
    <w:p w14:paraId="1703C7C7" w14:textId="19360EBD" w:rsidR="00C41EF5" w:rsidRDefault="00C41EF5" w:rsidP="00D011F2">
      <w:r>
        <w:t xml:space="preserve">A primeira maneira de inserir um áudio no site é </w:t>
      </w:r>
      <w:proofErr w:type="spellStart"/>
      <w:r>
        <w:t>ultilizando</w:t>
      </w:r>
      <w:proofErr w:type="spellEnd"/>
      <w:r>
        <w:t xml:space="preserve"> a </w:t>
      </w:r>
      <w:proofErr w:type="spellStart"/>
      <w:r>
        <w:t>tag</w:t>
      </w:r>
      <w:proofErr w:type="spellEnd"/>
      <w:r>
        <w:t xml:space="preserve"> </w:t>
      </w:r>
      <w:r w:rsidRPr="00C2670C">
        <w:rPr>
          <w:b/>
          <w:bCs/>
        </w:rPr>
        <w:t xml:space="preserve">&lt;áudio </w:t>
      </w:r>
      <w:proofErr w:type="spellStart"/>
      <w:r w:rsidRPr="00C2670C">
        <w:rPr>
          <w:b/>
          <w:bCs/>
        </w:rPr>
        <w:t>src</w:t>
      </w:r>
      <w:proofErr w:type="spellEnd"/>
      <w:r w:rsidRPr="00C2670C">
        <w:rPr>
          <w:b/>
          <w:bCs/>
        </w:rPr>
        <w:t>=””&gt;&lt;/</w:t>
      </w:r>
      <w:proofErr w:type="spellStart"/>
      <w:r w:rsidRPr="00C2670C">
        <w:rPr>
          <w:b/>
          <w:bCs/>
        </w:rPr>
        <w:t>audio</w:t>
      </w:r>
      <w:proofErr w:type="spellEnd"/>
      <w:r w:rsidRPr="00C2670C">
        <w:rPr>
          <w:b/>
          <w:bCs/>
        </w:rPr>
        <w:t>&gt;</w:t>
      </w:r>
    </w:p>
    <w:p w14:paraId="49E02580" w14:textId="27B94238" w:rsidR="00C41EF5" w:rsidRDefault="00C41EF5" w:rsidP="00D011F2">
      <w:r>
        <w:rPr>
          <w:noProof/>
        </w:rPr>
        <w:drawing>
          <wp:inline distT="0" distB="0" distL="0" distR="0" wp14:anchorId="6E54B131" wp14:editId="421E83F6">
            <wp:extent cx="3952875" cy="561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2D9F" w14:textId="5B2C6471" w:rsidR="00C41EF5" w:rsidRDefault="00C41EF5" w:rsidP="00D011F2">
      <w:r>
        <w:t xml:space="preserve">Usamos o parâmetro </w:t>
      </w:r>
      <w:proofErr w:type="spellStart"/>
      <w:r w:rsidRPr="00C2670C">
        <w:rPr>
          <w:b/>
          <w:bCs/>
        </w:rPr>
        <w:t>autoplay</w:t>
      </w:r>
      <w:proofErr w:type="spellEnd"/>
      <w:r>
        <w:t xml:space="preserve"> para assim que o site carregar ele toque o arquivo de áudio junto. (Dependendo do navegador pode tocar como também não)</w:t>
      </w:r>
      <w:r w:rsidR="007A4222">
        <w:t>.</w:t>
      </w:r>
    </w:p>
    <w:p w14:paraId="511616E5" w14:textId="1F8F7FFE" w:rsidR="007A4222" w:rsidRDefault="007A4222" w:rsidP="00D011F2">
      <w:r>
        <w:rPr>
          <w:noProof/>
        </w:rPr>
        <w:drawing>
          <wp:inline distT="0" distB="0" distL="0" distR="0" wp14:anchorId="5F2DE9F8" wp14:editId="7F75BFDB">
            <wp:extent cx="4048125" cy="628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2F18" w14:textId="634E42EC" w:rsidR="00C41EF5" w:rsidRDefault="00C41EF5" w:rsidP="00D011F2">
      <w:r>
        <w:t xml:space="preserve">Usando o parâmetro </w:t>
      </w:r>
      <w:proofErr w:type="spellStart"/>
      <w:r w:rsidRPr="00C2670C">
        <w:rPr>
          <w:b/>
          <w:bCs/>
        </w:rPr>
        <w:t>control</w:t>
      </w:r>
      <w:proofErr w:type="spellEnd"/>
      <w:r>
        <w:t>, iremos mostrar um controle desse áudio que inserimos no nosso site.</w:t>
      </w:r>
    </w:p>
    <w:p w14:paraId="4C6A3612" w14:textId="178CC5B6" w:rsidR="007A4222" w:rsidRDefault="007A4222" w:rsidP="00D011F2">
      <w:r>
        <w:rPr>
          <w:noProof/>
        </w:rPr>
        <w:drawing>
          <wp:inline distT="0" distB="0" distL="0" distR="0" wp14:anchorId="7D7CBDF9" wp14:editId="35910580">
            <wp:extent cx="4781550" cy="619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922A" w14:textId="14F8A2EF" w:rsidR="007A4222" w:rsidRDefault="007A4222" w:rsidP="00D011F2">
      <w:r>
        <w:t xml:space="preserve">*Os tipos de áudio que normalmente os navegadores suportam é </w:t>
      </w:r>
      <w:r w:rsidRPr="00C2670C">
        <w:rPr>
          <w:b/>
          <w:bCs/>
        </w:rPr>
        <w:t>o MP3 WAV OGG</w:t>
      </w:r>
      <w:r>
        <w:t>.</w:t>
      </w:r>
    </w:p>
    <w:p w14:paraId="218F62A6" w14:textId="01E1E54A" w:rsidR="00A35DD2" w:rsidRDefault="00A35DD2" w:rsidP="00D011F2">
      <w:r>
        <w:t>Essa é a segunda forma de inserir áudio no site.</w:t>
      </w:r>
    </w:p>
    <w:p w14:paraId="5225EED8" w14:textId="2975DE11" w:rsidR="00A35DD2" w:rsidRDefault="00A35DD2" w:rsidP="00D011F2">
      <w:r>
        <w:rPr>
          <w:noProof/>
        </w:rPr>
        <w:lastRenderedPageBreak/>
        <w:drawing>
          <wp:inline distT="0" distB="0" distL="0" distR="0" wp14:anchorId="4BE783F8" wp14:editId="0BBE9564">
            <wp:extent cx="5172075" cy="1552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099E" w14:textId="7E6C879E" w:rsidR="00A35DD2" w:rsidRDefault="00A35DD2" w:rsidP="00D011F2">
      <w:r>
        <w:t>O que diz o código...</w:t>
      </w:r>
    </w:p>
    <w:p w14:paraId="249BB4EE" w14:textId="4A3E7102" w:rsidR="00A35DD2" w:rsidRDefault="00A35DD2" w:rsidP="00D011F2">
      <w:r>
        <w:t xml:space="preserve">Criamos uma </w:t>
      </w:r>
      <w:proofErr w:type="spellStart"/>
      <w:r>
        <w:t>tag</w:t>
      </w:r>
      <w:proofErr w:type="spellEnd"/>
      <w:r>
        <w:t xml:space="preserve"> somente &lt;</w:t>
      </w:r>
      <w:proofErr w:type="spellStart"/>
      <w:r>
        <w:t>audio</w:t>
      </w:r>
      <w:proofErr w:type="spellEnd"/>
      <w:r>
        <w:t>&gt;&lt;/</w:t>
      </w:r>
      <w:proofErr w:type="spellStart"/>
      <w:r>
        <w:t>audio</w:t>
      </w:r>
      <w:proofErr w:type="spellEnd"/>
      <w:r>
        <w:t xml:space="preserve">&gt; dentro dela colocamos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source</w:t>
      </w:r>
      <w:proofErr w:type="spellEnd"/>
      <w:r>
        <w:t xml:space="preserve">&gt; e seguindo a ordem de cima para baixo diz que o código </w:t>
      </w:r>
      <w:proofErr w:type="spellStart"/>
      <w:r>
        <w:t>source</w:t>
      </w:r>
      <w:proofErr w:type="spellEnd"/>
      <w:r>
        <w:t xml:space="preserve"> vai chamar o arquivo de áudio em </w:t>
      </w:r>
      <w:r w:rsidR="00ED3D44">
        <w:t>MP3</w:t>
      </w:r>
      <w:r>
        <w:t xml:space="preserve"> </w:t>
      </w:r>
      <w:proofErr w:type="spellStart"/>
      <w:r>
        <w:t>dp</w:t>
      </w:r>
      <w:proofErr w:type="spellEnd"/>
      <w:r>
        <w:t xml:space="preserve"> tipo áudio/</w:t>
      </w:r>
      <w:proofErr w:type="spellStart"/>
      <w:r>
        <w:t>mpeg</w:t>
      </w:r>
      <w:proofErr w:type="spellEnd"/>
      <w:r>
        <w:t xml:space="preserve">, caso o navegador não suporte este arquivo, ele tentará o próximo tipo de arquivo que no caso é o arquivo de </w:t>
      </w:r>
      <w:r w:rsidR="00ED3D44">
        <w:t>áudio OGG, caso também não consiga ele tentará usar o arquivo em WAV. Se não conseguir em nenhum caso, irá exibir um parágrafo com um link para baixar o arquivo.</w:t>
      </w:r>
    </w:p>
    <w:p w14:paraId="58823A02" w14:textId="0ED1D1DF" w:rsidR="00ED3D44" w:rsidRDefault="00C2670C" w:rsidP="00D011F2">
      <w:r>
        <w:t xml:space="preserve">- </w:t>
      </w:r>
      <w:r w:rsidR="00ED3D44">
        <w:t xml:space="preserve">Temos um parâmetro chamado </w:t>
      </w:r>
      <w:proofErr w:type="spellStart"/>
      <w:r w:rsidR="00ED3D44" w:rsidRPr="00C2670C">
        <w:rPr>
          <w:b/>
          <w:bCs/>
        </w:rPr>
        <w:t>preload</w:t>
      </w:r>
      <w:proofErr w:type="spellEnd"/>
      <w:r w:rsidR="00ED3D44" w:rsidRPr="00C2670C">
        <w:rPr>
          <w:b/>
          <w:bCs/>
        </w:rPr>
        <w:t>=””</w:t>
      </w:r>
      <w:r w:rsidR="00ED3D44">
        <w:t xml:space="preserve"> e com ele seus tipos:</w:t>
      </w:r>
    </w:p>
    <w:p w14:paraId="3BA4FBFB" w14:textId="4882B715" w:rsidR="00ED3D44" w:rsidRDefault="00ED3D44" w:rsidP="00D011F2">
      <w:r>
        <w:t xml:space="preserve">Auto – ele irá carregar o arquivo de áudio por completo junto com o site. O Site só será exibido assim que usuário baixar todas as informações mais o áudio e isso pode dar um peso desnecessário para o seu site. (se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audio</w:t>
      </w:r>
      <w:proofErr w:type="spellEnd"/>
      <w:r>
        <w:t xml:space="preserve">&gt; não tiver outro tipo de parâmetro </w:t>
      </w:r>
      <w:proofErr w:type="spellStart"/>
      <w:r>
        <w:t>preload</w:t>
      </w:r>
      <w:proofErr w:type="spellEnd"/>
      <w:r>
        <w:t xml:space="preserve">, ela vai ser considerada com o </w:t>
      </w:r>
      <w:proofErr w:type="spellStart"/>
      <w:r>
        <w:t>preload</w:t>
      </w:r>
      <w:proofErr w:type="spellEnd"/>
      <w:r>
        <w:t xml:space="preserve"> </w:t>
      </w:r>
      <w:r w:rsidR="00C2670C">
        <w:t>auto</w:t>
      </w:r>
      <w:r>
        <w:t>)</w:t>
      </w:r>
      <w:r w:rsidR="00C2670C">
        <w:t>.</w:t>
      </w:r>
    </w:p>
    <w:p w14:paraId="59B68F5F" w14:textId="6D4487CA" w:rsidR="00C2670C" w:rsidRDefault="00C2670C" w:rsidP="00D011F2">
      <w:proofErr w:type="spellStart"/>
      <w:r>
        <w:t>Metadata</w:t>
      </w:r>
      <w:proofErr w:type="spellEnd"/>
      <w:r>
        <w:t xml:space="preserve"> – ele irá carregar algumas informações básicas como duração, data e o nome do arquivo.</w:t>
      </w:r>
    </w:p>
    <w:p w14:paraId="4634FAC3" w14:textId="226D1707" w:rsidR="00ED3D44" w:rsidRDefault="00C2670C" w:rsidP="00D011F2">
      <w:proofErr w:type="spellStart"/>
      <w:r>
        <w:t>None</w:t>
      </w:r>
      <w:proofErr w:type="spellEnd"/>
      <w:r>
        <w:t xml:space="preserve"> – não irá carregar nada até o usuário clicar no áudio.</w:t>
      </w:r>
    </w:p>
    <w:p w14:paraId="4E19382A" w14:textId="416F886E" w:rsidR="00C2670C" w:rsidRDefault="00C2670C" w:rsidP="00D011F2">
      <w:r>
        <w:t xml:space="preserve">- Temos também o parâmetro </w:t>
      </w:r>
      <w:r w:rsidRPr="00C2670C">
        <w:rPr>
          <w:b/>
          <w:bCs/>
        </w:rPr>
        <w:t xml:space="preserve">loop </w:t>
      </w:r>
      <w:r>
        <w:t>que é usado para o áudio ficar tocando repedidas vezes assim que acabar.</w:t>
      </w:r>
    </w:p>
    <w:p w14:paraId="6ED1A85E" w14:textId="11578975" w:rsidR="00C2670C" w:rsidRDefault="00C2670C" w:rsidP="00D011F2">
      <w:r>
        <w:rPr>
          <w:noProof/>
        </w:rPr>
        <w:drawing>
          <wp:inline distT="0" distB="0" distL="0" distR="0" wp14:anchorId="66410CF7" wp14:editId="689B5A29">
            <wp:extent cx="5219700" cy="1866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F2"/>
    <w:rsid w:val="004905DD"/>
    <w:rsid w:val="00712012"/>
    <w:rsid w:val="007A4222"/>
    <w:rsid w:val="00A35DD2"/>
    <w:rsid w:val="00C2670C"/>
    <w:rsid w:val="00C41EF5"/>
    <w:rsid w:val="00D011F2"/>
    <w:rsid w:val="00ED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AF5E"/>
  <w15:chartTrackingRefBased/>
  <w15:docId w15:val="{3B2FD5BF-43FC-42DD-B830-520C3B3E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1F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11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1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youtu.be/4OZYsFl-J9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2022-01-14T02:39:00Z</dcterms:created>
  <dcterms:modified xsi:type="dcterms:W3CDTF">2022-01-14T03:15:00Z</dcterms:modified>
</cp:coreProperties>
</file>