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ABAD" w14:textId="77777777" w:rsidR="0054446E" w:rsidRDefault="0054446E" w:rsidP="0054446E">
      <w:pPr>
        <w:pBdr>
          <w:top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Módulo 01</w:t>
      </w:r>
    </w:p>
    <w:p w14:paraId="40F1F665" w14:textId="425A2FC2" w:rsidR="0054446E" w:rsidRDefault="0054446E" w:rsidP="0054446E">
      <w:pPr>
        <w:rPr>
          <w:sz w:val="32"/>
          <w:szCs w:val="32"/>
        </w:rPr>
      </w:pPr>
      <w:r>
        <w:rPr>
          <w:sz w:val="32"/>
          <w:szCs w:val="32"/>
        </w:rPr>
        <w:t>Capítulo 0</w:t>
      </w:r>
      <w:r>
        <w:rPr>
          <w:sz w:val="32"/>
          <w:szCs w:val="32"/>
        </w:rPr>
        <w:t>9</w:t>
      </w:r>
    </w:p>
    <w:p w14:paraId="1D8665C6" w14:textId="715C1268" w:rsidR="0054446E" w:rsidRDefault="0054446E" w:rsidP="0054446E">
      <w:pPr>
        <w:rPr>
          <w:sz w:val="32"/>
          <w:szCs w:val="32"/>
        </w:rPr>
      </w:pPr>
      <w:r>
        <w:rPr>
          <w:sz w:val="32"/>
          <w:szCs w:val="32"/>
        </w:rPr>
        <w:t>Aula 0</w:t>
      </w:r>
      <w:r>
        <w:rPr>
          <w:sz w:val="32"/>
          <w:szCs w:val="32"/>
        </w:rPr>
        <w:t>1</w:t>
      </w:r>
    </w:p>
    <w:p w14:paraId="05E21542" w14:textId="3AC5CA46" w:rsidR="0054446E" w:rsidRPr="0054446E" w:rsidRDefault="0054446E" w:rsidP="0054446E">
      <w:pPr>
        <w:rPr>
          <w:sz w:val="28"/>
          <w:szCs w:val="28"/>
        </w:rPr>
      </w:pPr>
      <w:hyperlink r:id="rId4" w:history="1">
        <w:r w:rsidRPr="0054446E">
          <w:rPr>
            <w:rStyle w:val="Hyperlink"/>
            <w:sz w:val="28"/>
            <w:szCs w:val="28"/>
          </w:rPr>
          <w:t>https://youtu.be/JlE0pzESf5g</w:t>
        </w:r>
      </w:hyperlink>
    </w:p>
    <w:p w14:paraId="7CD440C2" w14:textId="77777777" w:rsidR="0054446E" w:rsidRPr="00F84F4A" w:rsidRDefault="0054446E" w:rsidP="0054446E">
      <w:pPr>
        <w:rPr>
          <w:sz w:val="28"/>
          <w:szCs w:val="28"/>
        </w:rPr>
      </w:pPr>
    </w:p>
    <w:p w14:paraId="4D563EAC" w14:textId="51AB93CA" w:rsidR="0054446E" w:rsidRDefault="0054446E" w:rsidP="005444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Listas OL e UL</w:t>
      </w:r>
    </w:p>
    <w:p w14:paraId="5F2DB457" w14:textId="10F0EAA5" w:rsidR="00D54E62" w:rsidRDefault="0054446E">
      <w:r>
        <w:t>Listas Ordenadas</w:t>
      </w:r>
    </w:p>
    <w:p w14:paraId="05666395" w14:textId="30C6953C" w:rsidR="0054446E" w:rsidRDefault="0054446E">
      <w:r>
        <w:t xml:space="preserve">É uma lista que seque junto com uma numeração predefinida pela tag. A tag usada para inserirmos uma lista ordenada é a tag </w:t>
      </w:r>
      <w:r w:rsidRPr="0054446E">
        <w:rPr>
          <w:b/>
          <w:bCs/>
        </w:rPr>
        <w:t>&lt;ol&gt;&lt;/ol&gt;</w:t>
      </w:r>
      <w:r>
        <w:t xml:space="preserve"> e dentro dela seguiremos com as tags referente aos itens dessa lista que é a </w:t>
      </w:r>
      <w:r w:rsidRPr="0054446E">
        <w:rPr>
          <w:b/>
          <w:bCs/>
        </w:rPr>
        <w:t>&lt;li&gt;&lt;/li&gt;</w:t>
      </w:r>
      <w:r w:rsidRPr="0054446E">
        <w:t>.</w:t>
      </w:r>
    </w:p>
    <w:p w14:paraId="4D57DDD0" w14:textId="747B94BD" w:rsidR="0054446E" w:rsidRDefault="00C51322">
      <w:r>
        <w:t xml:space="preserve">*A partir do HTML5 o </w:t>
      </w:r>
      <w:r w:rsidRPr="00C51322">
        <w:rPr>
          <w:b/>
          <w:bCs/>
        </w:rPr>
        <w:t>&lt;/li&gt;</w:t>
      </w:r>
      <w:r>
        <w:t xml:space="preserve"> é opcional, fechar a tag é opcional atualmente.</w:t>
      </w:r>
    </w:p>
    <w:p w14:paraId="44060D0C" w14:textId="388F45B1" w:rsidR="00C51322" w:rsidRDefault="00C51322">
      <w:r>
        <w:t xml:space="preserve">Podemos também personalizar as listas, por padrão ela vem listada com números ordinais (1, 2, 3, 4...) mas podemos colocar o parâmetro </w:t>
      </w:r>
      <w:r w:rsidRPr="00C51322">
        <w:rPr>
          <w:b/>
          <w:bCs/>
        </w:rPr>
        <w:t>type</w:t>
      </w:r>
      <w:r w:rsidR="005359C3">
        <w:rPr>
          <w:b/>
          <w:bCs/>
        </w:rPr>
        <w:t>=”inserir valor”</w:t>
      </w:r>
      <w:r>
        <w:rPr>
          <w:b/>
          <w:bCs/>
        </w:rPr>
        <w:t xml:space="preserve"> </w:t>
      </w:r>
      <w:r w:rsidRPr="00C51322">
        <w:t>para modificarmos esse tipo de lista.</w:t>
      </w:r>
      <w:r>
        <w:t xml:space="preserve"> </w:t>
      </w:r>
    </w:p>
    <w:p w14:paraId="5E8153F4" w14:textId="6EC84423" w:rsidR="00C51322" w:rsidRDefault="00C51322">
      <w:r>
        <w:t>Podemos inserir</w:t>
      </w:r>
      <w:r w:rsidR="005359C3">
        <w:t xml:space="preserve"> esses valores</w:t>
      </w:r>
      <w:r>
        <w:t>:</w:t>
      </w:r>
    </w:p>
    <w:p w14:paraId="4CB7B8C0" w14:textId="01B9C88C" w:rsidR="00C51322" w:rsidRDefault="00C51322">
      <w:r>
        <w:t>1 – Para sequência de números ordinais.</w:t>
      </w:r>
    </w:p>
    <w:p w14:paraId="4F4F440D" w14:textId="0ABF49C2" w:rsidR="00C51322" w:rsidRDefault="00C51322">
      <w:r>
        <w:t>A – Para sequência alfabética com letras em maiúsculo (A,</w:t>
      </w:r>
      <w:r w:rsidR="00ED7E7C">
        <w:t xml:space="preserve"> B, C, D....</w:t>
      </w:r>
      <w:r>
        <w:t>)</w:t>
      </w:r>
    </w:p>
    <w:p w14:paraId="677D5CA2" w14:textId="7A2B0274" w:rsidR="00ED7E7C" w:rsidRDefault="005359C3">
      <w:r>
        <w:t>a</w:t>
      </w:r>
      <w:r w:rsidR="00ED7E7C">
        <w:t xml:space="preserve"> - </w:t>
      </w:r>
      <w:r w:rsidR="00ED7E7C">
        <w:t xml:space="preserve">Para sequência alfabética com letras em </w:t>
      </w:r>
      <w:r w:rsidR="00ED7E7C">
        <w:t xml:space="preserve">minúsculo </w:t>
      </w:r>
      <w:r w:rsidR="00ED7E7C">
        <w:t>(</w:t>
      </w:r>
      <w:r w:rsidR="00ED7E7C">
        <w:t>a</w:t>
      </w:r>
      <w:r w:rsidR="00ED7E7C">
        <w:t xml:space="preserve">, </w:t>
      </w:r>
      <w:r w:rsidR="00ED7E7C">
        <w:t>b</w:t>
      </w:r>
      <w:r w:rsidR="00ED7E7C">
        <w:t xml:space="preserve">, </w:t>
      </w:r>
      <w:r w:rsidR="00ED7E7C">
        <w:t>c</w:t>
      </w:r>
      <w:r w:rsidR="00ED7E7C">
        <w:t xml:space="preserve">, </w:t>
      </w:r>
      <w:r w:rsidR="00ED7E7C">
        <w:t>d</w:t>
      </w:r>
      <w:r w:rsidR="00ED7E7C">
        <w:t>....)</w:t>
      </w:r>
    </w:p>
    <w:p w14:paraId="6E4F2E84" w14:textId="0CC8044B" w:rsidR="00ED7E7C" w:rsidRDefault="00ED7E7C">
      <w:r>
        <w:t>I – Para sequências numéricas em algarismos romanos em maiúsculo (I, II, III, IV, V...)</w:t>
      </w:r>
    </w:p>
    <w:p w14:paraId="2FD04683" w14:textId="2FE06430" w:rsidR="00ED7E7C" w:rsidRDefault="00ED7E7C" w:rsidP="00ED7E7C">
      <w:r>
        <w:t>i</w:t>
      </w:r>
      <w:r>
        <w:t xml:space="preserve"> – Para sequências numéricas em algarismos romanos em m</w:t>
      </w:r>
      <w:r>
        <w:t>inúsculo</w:t>
      </w:r>
      <w:r>
        <w:t xml:space="preserve"> (</w:t>
      </w:r>
      <w:r>
        <w:t>i</w:t>
      </w:r>
      <w:r>
        <w:t xml:space="preserve">, </w:t>
      </w:r>
      <w:r>
        <w:t>ii</w:t>
      </w:r>
      <w:r>
        <w:t xml:space="preserve">, </w:t>
      </w:r>
      <w:r>
        <w:t>iii</w:t>
      </w:r>
      <w:r>
        <w:t xml:space="preserve">, </w:t>
      </w:r>
      <w:r>
        <w:t>iv</w:t>
      </w:r>
      <w:r>
        <w:t xml:space="preserve">, </w:t>
      </w:r>
      <w:r>
        <w:t>v</w:t>
      </w:r>
      <w:r>
        <w:t>...)</w:t>
      </w:r>
    </w:p>
    <w:p w14:paraId="4E70523D" w14:textId="74675E9B" w:rsidR="00BC2AF7" w:rsidRDefault="00BC2AF7" w:rsidP="00ED7E7C">
      <w:r>
        <w:rPr>
          <w:noProof/>
        </w:rPr>
        <w:drawing>
          <wp:inline distT="0" distB="0" distL="0" distR="0" wp14:anchorId="3CA56741" wp14:editId="307707B3">
            <wp:extent cx="2019300" cy="1228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9F8E" w14:textId="1FA42683" w:rsidR="00BC2AF7" w:rsidRDefault="00BC2AF7" w:rsidP="00ED7E7C">
      <w:r>
        <w:t>Caso queiramos colocar a lista começando por outro número sem ser o 1, devemos colocar outro parâmetro, o start</w:t>
      </w:r>
      <w:r w:rsidR="00D16166">
        <w:t>=”número que irá iniciar a contagem”.</w:t>
      </w:r>
    </w:p>
    <w:p w14:paraId="776629F5" w14:textId="2A523FD4" w:rsidR="00417134" w:rsidRPr="00C51322" w:rsidRDefault="00417134" w:rsidP="00ED7E7C">
      <w:r>
        <w:rPr>
          <w:noProof/>
        </w:rPr>
        <w:drawing>
          <wp:inline distT="0" distB="0" distL="0" distR="0" wp14:anchorId="306761A3" wp14:editId="091977D8">
            <wp:extent cx="2019300" cy="1114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604C" w14:textId="1F91ABF1" w:rsidR="00ED7E7C" w:rsidRDefault="00417134">
      <w:r>
        <w:lastRenderedPageBreak/>
        <w:t>Listas Não Ordenadas</w:t>
      </w:r>
    </w:p>
    <w:p w14:paraId="327E047C" w14:textId="7E2EA092" w:rsidR="00417134" w:rsidRDefault="00417134">
      <w:r>
        <w:t xml:space="preserve">É uma lista onde não necessita de enumeração, a lista só é marcada por símbolos. </w:t>
      </w:r>
      <w:r>
        <w:t xml:space="preserve">A tag usada para inserirmos uma lista ordenada é a tag </w:t>
      </w:r>
      <w:r w:rsidRPr="0054446E">
        <w:rPr>
          <w:b/>
          <w:bCs/>
        </w:rPr>
        <w:t>&lt;</w:t>
      </w:r>
      <w:r>
        <w:rPr>
          <w:b/>
          <w:bCs/>
        </w:rPr>
        <w:t>u</w:t>
      </w:r>
      <w:r w:rsidRPr="0054446E">
        <w:rPr>
          <w:b/>
          <w:bCs/>
        </w:rPr>
        <w:t>l&gt;&lt;/</w:t>
      </w:r>
      <w:r>
        <w:rPr>
          <w:b/>
          <w:bCs/>
        </w:rPr>
        <w:t>u</w:t>
      </w:r>
      <w:r w:rsidRPr="0054446E">
        <w:rPr>
          <w:b/>
          <w:bCs/>
        </w:rPr>
        <w:t>l&gt;</w:t>
      </w:r>
      <w:r>
        <w:t xml:space="preserve"> e dentro dela seguiremos com as tags referente aos itens dessa lista que é a </w:t>
      </w:r>
      <w:r w:rsidRPr="0054446E">
        <w:rPr>
          <w:b/>
          <w:bCs/>
        </w:rPr>
        <w:t>&lt;li&gt;&lt;/li&gt;</w:t>
      </w:r>
      <w:r w:rsidRPr="0054446E">
        <w:t>.</w:t>
      </w:r>
    </w:p>
    <w:p w14:paraId="5DD2F28E" w14:textId="402E3CED" w:rsidR="00417134" w:rsidRDefault="00417134">
      <w:pPr>
        <w:rPr>
          <w:b/>
          <w:bCs/>
        </w:rPr>
      </w:pPr>
      <w:r>
        <w:t xml:space="preserve">Podemos também personalizar </w:t>
      </w:r>
      <w:r w:rsidR="001A2E50">
        <w:t xml:space="preserve">a lista não ordenada, por padrão ela vem com uma bolinha preta antes do item, usamos o também o parâmetro </w:t>
      </w:r>
      <w:r w:rsidR="001A2E50" w:rsidRPr="001A2E50">
        <w:rPr>
          <w:b/>
          <w:bCs/>
        </w:rPr>
        <w:t>type=”inserir um valor”.</w:t>
      </w:r>
    </w:p>
    <w:p w14:paraId="7CFCC4C3" w14:textId="1F6E3F3E" w:rsidR="001A2E50" w:rsidRDefault="001A2E50">
      <w:pPr>
        <w:rPr>
          <w:b/>
          <w:bCs/>
        </w:rPr>
      </w:pPr>
      <w:r>
        <w:rPr>
          <w:b/>
          <w:bCs/>
        </w:rPr>
        <w:t>Podemos inserir esses valores:</w:t>
      </w:r>
    </w:p>
    <w:p w14:paraId="0575635D" w14:textId="4038AD97" w:rsidR="001A2E50" w:rsidRDefault="001A2E50">
      <w:pPr>
        <w:rPr>
          <w:b/>
          <w:bCs/>
        </w:rPr>
      </w:pPr>
      <w:r>
        <w:rPr>
          <w:b/>
          <w:bCs/>
        </w:rPr>
        <w:t>- disc – bolinha preta.</w:t>
      </w:r>
    </w:p>
    <w:p w14:paraId="59684994" w14:textId="0069B1E2" w:rsidR="001A2E50" w:rsidRDefault="001A2E50">
      <w:pPr>
        <w:rPr>
          <w:b/>
          <w:bCs/>
        </w:rPr>
      </w:pPr>
      <w:r>
        <w:rPr>
          <w:b/>
          <w:bCs/>
        </w:rPr>
        <w:t>- circle – bolinha sem preenchimento dentro.</w:t>
      </w:r>
    </w:p>
    <w:p w14:paraId="71D9D8CE" w14:textId="2E99E8A1" w:rsidR="001A2E50" w:rsidRDefault="001A2E50">
      <w:pPr>
        <w:rPr>
          <w:b/>
          <w:bCs/>
        </w:rPr>
      </w:pPr>
      <w:r>
        <w:rPr>
          <w:b/>
          <w:bCs/>
        </w:rPr>
        <w:t>- square – um quadrado preto.</w:t>
      </w:r>
    </w:p>
    <w:p w14:paraId="617E4732" w14:textId="7CBE724B" w:rsidR="00055FCE" w:rsidRPr="001A2E50" w:rsidRDefault="00055FCE">
      <w:pPr>
        <w:rPr>
          <w:b/>
          <w:bCs/>
        </w:rPr>
      </w:pPr>
      <w:r>
        <w:rPr>
          <w:noProof/>
        </w:rPr>
        <w:drawing>
          <wp:inline distT="0" distB="0" distL="0" distR="0" wp14:anchorId="3133B430" wp14:editId="2794628A">
            <wp:extent cx="3752850" cy="1647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FCE" w:rsidRPr="001A2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6E"/>
    <w:rsid w:val="00055FCE"/>
    <w:rsid w:val="001A2E50"/>
    <w:rsid w:val="00417134"/>
    <w:rsid w:val="005359C3"/>
    <w:rsid w:val="0054446E"/>
    <w:rsid w:val="00BC2AF7"/>
    <w:rsid w:val="00C51322"/>
    <w:rsid w:val="00D16166"/>
    <w:rsid w:val="00D54E62"/>
    <w:rsid w:val="00ED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FBC6"/>
  <w15:chartTrackingRefBased/>
  <w15:docId w15:val="{7050C467-EDC6-4C28-9DD5-52E91619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46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446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4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JlE0pzESf5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5</cp:revision>
  <dcterms:created xsi:type="dcterms:W3CDTF">2022-01-13T05:11:00Z</dcterms:created>
  <dcterms:modified xsi:type="dcterms:W3CDTF">2022-01-13T05:35:00Z</dcterms:modified>
</cp:coreProperties>
</file>