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95163065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F9723B">
            <w:trPr>
              <w:trHeight w:val="2880"/>
              <w:jc w:val="center"/>
            </w:trPr>
            <w:tc>
              <w:tcPr>
                <w:tcW w:w="5000" w:type="pct"/>
              </w:tcPr>
              <w:p w:rsidR="00F9723B" w:rsidRDefault="00F9723B" w:rsidP="00F9723B">
                <w:pPr>
                  <w:pStyle w:val="SemEspaamento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CF3B3EE" wp14:editId="6C4A7724">
                      <wp:extent cx="2635250" cy="914400"/>
                      <wp:effectExtent l="0" t="0" r="0" b="0"/>
                      <wp:docPr id="1" name="Picture 1" descr="http://talkabit.org/assets/images/partners/feup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descr="http://talkabit.org/assets/images/partners/feup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35250" cy="914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9723B">
            <w:trPr>
              <w:trHeight w:val="1440"/>
              <w:jc w:val="center"/>
            </w:trPr>
            <w:sdt>
              <w:sdtPr>
                <w:rPr>
                  <w:rFonts w:ascii="Times New Roman" w:hAnsi="Times New Roman" w:cs="Times New Roman"/>
                  <w:color w:val="CE4F2C"/>
                  <w:sz w:val="48"/>
                  <w:szCs w:val="44"/>
                </w:rPr>
                <w:alias w:val="Título"/>
                <w:id w:val="15524250"/>
                <w:placeholder>
                  <w:docPart w:val="E578E01C5B2D4B05962E45CAD754257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D16349" w:themeColor="accent1"/>
                    </w:tcBorders>
                    <w:vAlign w:val="center"/>
                  </w:tcPr>
                  <w:p w:rsidR="00F9723B" w:rsidRDefault="00F9723B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F9723B">
                      <w:rPr>
                        <w:rFonts w:ascii="Times New Roman" w:hAnsi="Times New Roman" w:cs="Times New Roman"/>
                        <w:color w:val="CE4F2C"/>
                        <w:sz w:val="48"/>
                        <w:szCs w:val="44"/>
                      </w:rPr>
                      <w:t>Supermercado ao Domicílio</w:t>
                    </w:r>
                  </w:p>
                </w:tc>
              </w:sdtContent>
            </w:sdt>
          </w:tr>
          <w:tr w:rsidR="00F9723B">
            <w:trPr>
              <w:trHeight w:val="720"/>
              <w:jc w:val="center"/>
            </w:trPr>
            <w:sdt>
              <w:sdtPr>
                <w:rPr>
                  <w:rFonts w:ascii="Times New Roman" w:hAnsi="Times New Roman" w:cs="Times New Roman"/>
                  <w:sz w:val="44"/>
                  <w:szCs w:val="44"/>
                </w:rPr>
                <w:alias w:val="Subtítulo"/>
                <w:id w:val="15524255"/>
                <w:placeholder>
                  <w:docPart w:val="975A2529554B4AEFA5903C6F209E37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D16349" w:themeColor="accent1"/>
                    </w:tcBorders>
                    <w:vAlign w:val="center"/>
                  </w:tcPr>
                  <w:p w:rsidR="00F9723B" w:rsidRDefault="00F9723B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F9723B">
                      <w:rPr>
                        <w:rFonts w:ascii="Times New Roman" w:hAnsi="Times New Roman" w:cs="Times New Roman"/>
                        <w:sz w:val="44"/>
                        <w:szCs w:val="44"/>
                      </w:rPr>
                      <w:t>Tema 6 – Parte 2</w:t>
                    </w:r>
                  </w:p>
                </w:tc>
              </w:sdtContent>
            </w:sdt>
          </w:tr>
          <w:tr w:rsidR="00F9723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9723B" w:rsidRDefault="00F9723B">
                <w:pPr>
                  <w:pStyle w:val="SemEspaamento"/>
                  <w:jc w:val="center"/>
                </w:pPr>
              </w:p>
            </w:tc>
          </w:tr>
          <w:tr w:rsidR="00F9723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9723B" w:rsidRDefault="00F9723B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  <w:tr w:rsidR="00F9723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9723B" w:rsidRDefault="00F9723B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9723B" w:rsidRDefault="00F9723B"/>
        <w:p w:rsidR="00F9723B" w:rsidRDefault="00F9723B"/>
        <w:p w:rsidR="00F9723B" w:rsidRDefault="00F9723B"/>
        <w:p w:rsidR="00F9723B" w:rsidRDefault="00F9723B"/>
        <w:p w:rsidR="00F9723B" w:rsidRDefault="00F9723B"/>
        <w:p w:rsidR="00F9723B" w:rsidRDefault="00F9723B"/>
        <w:p w:rsidR="00F9723B" w:rsidRDefault="00F9723B"/>
        <w:p w:rsidR="00F9723B" w:rsidRDefault="00F9723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F9723B">
            <w:tc>
              <w:tcPr>
                <w:tcW w:w="5000" w:type="pct"/>
              </w:tcPr>
              <w:p w:rsidR="00F9723B" w:rsidRDefault="00F9723B">
                <w:pPr>
                  <w:pStyle w:val="SemEspaamento"/>
                </w:pPr>
              </w:p>
            </w:tc>
          </w:tr>
        </w:tbl>
        <w:p w:rsidR="00F9723B" w:rsidRDefault="00F9723B">
          <w:r w:rsidRPr="00F9723B">
            <w:rPr>
              <w:b/>
              <w:bCs/>
              <w:noProof/>
              <w:lang w:eastAsia="pt-PT"/>
            </w:rPr>
            <mc:AlternateContent>
              <mc:Choice Requires="wps">
                <w:drawing>
                  <wp:inline distT="0" distB="0" distL="0" distR="0" wp14:anchorId="64FC573F" wp14:editId="3FABFF5A">
                    <wp:extent cx="5438775" cy="1714500"/>
                    <wp:effectExtent l="0" t="0" r="9525" b="0"/>
                    <wp:docPr id="30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8775" cy="1714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9723B" w:rsidRDefault="00F9723B" w:rsidP="00F9723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  <w:t>Turma 2MIEIC01 - Grupo A</w:t>
                                </w:r>
                              </w:p>
                              <w:p w:rsidR="00F9723B" w:rsidRDefault="00F9723B" w:rsidP="00F9723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 xml:space="preserve">Tiago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Lascasas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 xml:space="preserve"> dos Santos - up201503616</w:t>
                                </w:r>
                              </w:p>
                              <w:p w:rsidR="00F9723B" w:rsidRDefault="00F9723B" w:rsidP="00F9723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 xml:space="preserve">Leonardo Gomes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Capozzi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 xml:space="preserve"> - up201503708</w:t>
                                </w:r>
                              </w:p>
                              <w:p w:rsidR="00F9723B" w:rsidRDefault="00F9723B" w:rsidP="00F9723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bookmarkStart w:id="0" w:name="__DdeLink__578_2162589298"/>
                                <w:bookmarkEnd w:id="0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Ricardo Miguel Oliveira Rodrigues de Carvalho – up201503717</w:t>
                                </w:r>
                              </w:p>
                              <w:p w:rsidR="00F9723B" w:rsidRDefault="00F9723B" w:rsidP="00F9723B">
                                <w:pPr>
                                  <w:jc w:val="right"/>
                                </w:pPr>
                                <w:r w:rsidRPr="00F9723B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Data"/>
                                    <w:id w:val="51665954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19T00:00:00Z">
                                      <w:dateFormat w:val="dd/MM/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bCs/>
                                      </w:rPr>
                                      <w:t>19/05/2017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width:428.25pt;height:1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" stroked="f">
                    <v:textbox>
                      <w:txbxContent>
                        <w:p w:rsidR="00F9723B" w:rsidRDefault="00F9723B" w:rsidP="00F9723B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  <w:t>Turma 2MIEIC01 - Grupo A</w:t>
                          </w:r>
                        </w:p>
                        <w:p w:rsidR="00F9723B" w:rsidRDefault="00F9723B" w:rsidP="00F9723B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 xml:space="preserve">Tiago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Lascasas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 xml:space="preserve"> dos Santos - up201503616</w:t>
                          </w:r>
                        </w:p>
                        <w:p w:rsidR="00F9723B" w:rsidRDefault="00F9723B" w:rsidP="00F9723B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 xml:space="preserve">Leonardo Gomes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Capozzi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 xml:space="preserve"> - up201503708</w:t>
                          </w:r>
                        </w:p>
                        <w:p w:rsidR="00F9723B" w:rsidRDefault="00F9723B" w:rsidP="00F9723B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</w:pPr>
                          <w:bookmarkStart w:id="1" w:name="__DdeLink__578_2162589298"/>
                          <w:bookmarkEnd w:id="1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Ricardo Miguel Oliveira Rodrigues de Carvalho – up201503717</w:t>
                          </w:r>
                        </w:p>
                        <w:p w:rsidR="00F9723B" w:rsidRDefault="00F9723B" w:rsidP="00F9723B">
                          <w:pPr>
                            <w:jc w:val="right"/>
                          </w:pPr>
                          <w:r w:rsidRPr="00F9723B">
                            <w:rPr>
                              <w:b/>
                              <w:bCs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bCs/>
                              </w:rPr>
                              <w:alias w:val="Data"/>
                              <w:id w:val="51665954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19T00:00:00Z"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bCs/>
                                </w:rPr>
                                <w:t>19/05/2017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55613267"/>
        <w:docPartObj>
          <w:docPartGallery w:val="Table of Contents"/>
          <w:docPartUnique/>
        </w:docPartObj>
      </w:sdtPr>
      <w:sdtEndPr/>
      <w:sdtContent>
        <w:p w:rsidR="002D5954" w:rsidRDefault="002D5954">
          <w:pPr>
            <w:pStyle w:val="Ttulodondice"/>
          </w:pPr>
          <w:r>
            <w:t>Índice</w:t>
          </w:r>
        </w:p>
        <w:p w:rsidR="00D62053" w:rsidRDefault="002D595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55938" w:history="1">
            <w:r w:rsidR="00D62053" w:rsidRPr="00F25A77">
              <w:rPr>
                <w:rStyle w:val="Hiperligao"/>
                <w:noProof/>
              </w:rPr>
              <w:t>Descrição do Tema</w:t>
            </w:r>
            <w:r w:rsidR="00D62053">
              <w:rPr>
                <w:noProof/>
                <w:webHidden/>
              </w:rPr>
              <w:tab/>
            </w:r>
            <w:r w:rsidR="00D62053">
              <w:rPr>
                <w:noProof/>
                <w:webHidden/>
              </w:rPr>
              <w:fldChar w:fldCharType="begin"/>
            </w:r>
            <w:r w:rsidR="00D62053">
              <w:rPr>
                <w:noProof/>
                <w:webHidden/>
              </w:rPr>
              <w:instrText xml:space="preserve"> PAGEREF _Toc483155938 \h </w:instrText>
            </w:r>
            <w:r w:rsidR="00D62053">
              <w:rPr>
                <w:noProof/>
                <w:webHidden/>
              </w:rPr>
            </w:r>
            <w:r w:rsidR="00D62053">
              <w:rPr>
                <w:noProof/>
                <w:webHidden/>
              </w:rPr>
              <w:fldChar w:fldCharType="separate"/>
            </w:r>
            <w:r w:rsidR="00D62053">
              <w:rPr>
                <w:noProof/>
                <w:webHidden/>
              </w:rPr>
              <w:t>2</w:t>
            </w:r>
            <w:r w:rsidR="00D62053">
              <w:rPr>
                <w:noProof/>
                <w:webHidden/>
              </w:rPr>
              <w:fldChar w:fldCharType="end"/>
            </w:r>
          </w:hyperlink>
        </w:p>
        <w:p w:rsidR="00D62053" w:rsidRDefault="006645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155939" w:history="1">
            <w:r w:rsidR="00D62053" w:rsidRPr="00F25A77">
              <w:rPr>
                <w:rStyle w:val="Hiperligao"/>
                <w:noProof/>
              </w:rPr>
              <w:t>Descrição das Soluções</w:t>
            </w:r>
            <w:r w:rsidR="00D62053">
              <w:rPr>
                <w:noProof/>
                <w:webHidden/>
              </w:rPr>
              <w:tab/>
            </w:r>
            <w:r w:rsidR="00D62053">
              <w:rPr>
                <w:noProof/>
                <w:webHidden/>
              </w:rPr>
              <w:fldChar w:fldCharType="begin"/>
            </w:r>
            <w:r w:rsidR="00D62053">
              <w:rPr>
                <w:noProof/>
                <w:webHidden/>
              </w:rPr>
              <w:instrText xml:space="preserve"> PAGEREF _Toc483155939 \h </w:instrText>
            </w:r>
            <w:r w:rsidR="00D62053">
              <w:rPr>
                <w:noProof/>
                <w:webHidden/>
              </w:rPr>
            </w:r>
            <w:r w:rsidR="00D62053">
              <w:rPr>
                <w:noProof/>
                <w:webHidden/>
              </w:rPr>
              <w:fldChar w:fldCharType="separate"/>
            </w:r>
            <w:r w:rsidR="00D62053">
              <w:rPr>
                <w:noProof/>
                <w:webHidden/>
              </w:rPr>
              <w:t>3</w:t>
            </w:r>
            <w:r w:rsidR="00D62053">
              <w:rPr>
                <w:noProof/>
                <w:webHidden/>
              </w:rPr>
              <w:fldChar w:fldCharType="end"/>
            </w:r>
          </w:hyperlink>
        </w:p>
        <w:p w:rsidR="00D62053" w:rsidRDefault="006645F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155940" w:history="1">
            <w:r w:rsidR="00D62053" w:rsidRPr="00F25A77">
              <w:rPr>
                <w:rStyle w:val="Hiperligao"/>
                <w:noProof/>
              </w:rPr>
              <w:t xml:space="preserve">1. Pesquisa Exata de </w:t>
            </w:r>
            <w:r w:rsidR="00D62053" w:rsidRPr="00F25A77">
              <w:rPr>
                <w:rStyle w:val="Hiperligao"/>
                <w:i/>
                <w:noProof/>
              </w:rPr>
              <w:t>strings</w:t>
            </w:r>
            <w:r w:rsidR="00D62053">
              <w:rPr>
                <w:noProof/>
                <w:webHidden/>
              </w:rPr>
              <w:tab/>
            </w:r>
            <w:r w:rsidR="00D62053">
              <w:rPr>
                <w:noProof/>
                <w:webHidden/>
              </w:rPr>
              <w:fldChar w:fldCharType="begin"/>
            </w:r>
            <w:r w:rsidR="00D62053">
              <w:rPr>
                <w:noProof/>
                <w:webHidden/>
              </w:rPr>
              <w:instrText xml:space="preserve"> PAGEREF _Toc483155940 \h </w:instrText>
            </w:r>
            <w:r w:rsidR="00D62053">
              <w:rPr>
                <w:noProof/>
                <w:webHidden/>
              </w:rPr>
            </w:r>
            <w:r w:rsidR="00D62053">
              <w:rPr>
                <w:noProof/>
                <w:webHidden/>
              </w:rPr>
              <w:fldChar w:fldCharType="separate"/>
            </w:r>
            <w:r w:rsidR="00D62053">
              <w:rPr>
                <w:noProof/>
                <w:webHidden/>
              </w:rPr>
              <w:t>3</w:t>
            </w:r>
            <w:r w:rsidR="00D62053">
              <w:rPr>
                <w:noProof/>
                <w:webHidden/>
              </w:rPr>
              <w:fldChar w:fldCharType="end"/>
            </w:r>
          </w:hyperlink>
        </w:p>
        <w:p w:rsidR="00D62053" w:rsidRDefault="006645F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155941" w:history="1">
            <w:r w:rsidR="00D62053" w:rsidRPr="00F25A77">
              <w:rPr>
                <w:rStyle w:val="Hiperligao"/>
                <w:noProof/>
              </w:rPr>
              <w:t xml:space="preserve">2. Pesquisa Aproximada de </w:t>
            </w:r>
            <w:r w:rsidR="00D62053" w:rsidRPr="00F25A77">
              <w:rPr>
                <w:rStyle w:val="Hiperligao"/>
                <w:i/>
                <w:noProof/>
              </w:rPr>
              <w:t>strings</w:t>
            </w:r>
            <w:r w:rsidR="00D62053">
              <w:rPr>
                <w:noProof/>
                <w:webHidden/>
              </w:rPr>
              <w:tab/>
            </w:r>
            <w:r w:rsidR="00D62053">
              <w:rPr>
                <w:noProof/>
                <w:webHidden/>
              </w:rPr>
              <w:fldChar w:fldCharType="begin"/>
            </w:r>
            <w:r w:rsidR="00D62053">
              <w:rPr>
                <w:noProof/>
                <w:webHidden/>
              </w:rPr>
              <w:instrText xml:space="preserve"> PAGEREF _Toc483155941 \h </w:instrText>
            </w:r>
            <w:r w:rsidR="00D62053">
              <w:rPr>
                <w:noProof/>
                <w:webHidden/>
              </w:rPr>
            </w:r>
            <w:r w:rsidR="00D62053">
              <w:rPr>
                <w:noProof/>
                <w:webHidden/>
              </w:rPr>
              <w:fldChar w:fldCharType="separate"/>
            </w:r>
            <w:r w:rsidR="00D62053">
              <w:rPr>
                <w:noProof/>
                <w:webHidden/>
              </w:rPr>
              <w:t>4</w:t>
            </w:r>
            <w:r w:rsidR="00D62053">
              <w:rPr>
                <w:noProof/>
                <w:webHidden/>
              </w:rPr>
              <w:fldChar w:fldCharType="end"/>
            </w:r>
          </w:hyperlink>
        </w:p>
        <w:p w:rsidR="00D62053" w:rsidRDefault="006645F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155942" w:history="1">
            <w:r w:rsidR="00D62053" w:rsidRPr="00F25A77">
              <w:rPr>
                <w:rStyle w:val="Hiperligao"/>
                <w:noProof/>
              </w:rPr>
              <w:t>Considerações sobre a implementação prática das soluções</w:t>
            </w:r>
            <w:r w:rsidR="00D62053">
              <w:rPr>
                <w:noProof/>
                <w:webHidden/>
              </w:rPr>
              <w:tab/>
            </w:r>
            <w:r w:rsidR="00D62053">
              <w:rPr>
                <w:noProof/>
                <w:webHidden/>
              </w:rPr>
              <w:fldChar w:fldCharType="begin"/>
            </w:r>
            <w:r w:rsidR="00D62053">
              <w:rPr>
                <w:noProof/>
                <w:webHidden/>
              </w:rPr>
              <w:instrText xml:space="preserve"> PAGEREF _Toc483155942 \h </w:instrText>
            </w:r>
            <w:r w:rsidR="00D62053">
              <w:rPr>
                <w:noProof/>
                <w:webHidden/>
              </w:rPr>
            </w:r>
            <w:r w:rsidR="00D62053">
              <w:rPr>
                <w:noProof/>
                <w:webHidden/>
              </w:rPr>
              <w:fldChar w:fldCharType="separate"/>
            </w:r>
            <w:r w:rsidR="00D62053">
              <w:rPr>
                <w:noProof/>
                <w:webHidden/>
              </w:rPr>
              <w:t>5</w:t>
            </w:r>
            <w:r w:rsidR="00D62053">
              <w:rPr>
                <w:noProof/>
                <w:webHidden/>
              </w:rPr>
              <w:fldChar w:fldCharType="end"/>
            </w:r>
          </w:hyperlink>
        </w:p>
        <w:p w:rsidR="00D62053" w:rsidRDefault="006645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155943" w:history="1">
            <w:r w:rsidR="00D62053" w:rsidRPr="00F25A77">
              <w:rPr>
                <w:rStyle w:val="Hiperligao"/>
                <w:noProof/>
              </w:rPr>
              <w:t>Diagrama de Classes</w:t>
            </w:r>
            <w:r w:rsidR="00D62053">
              <w:rPr>
                <w:noProof/>
                <w:webHidden/>
              </w:rPr>
              <w:tab/>
            </w:r>
            <w:r w:rsidR="00D62053">
              <w:rPr>
                <w:noProof/>
                <w:webHidden/>
              </w:rPr>
              <w:fldChar w:fldCharType="begin"/>
            </w:r>
            <w:r w:rsidR="00D62053">
              <w:rPr>
                <w:noProof/>
                <w:webHidden/>
              </w:rPr>
              <w:instrText xml:space="preserve"> PAGEREF _Toc483155943 \h </w:instrText>
            </w:r>
            <w:r w:rsidR="00D62053">
              <w:rPr>
                <w:noProof/>
                <w:webHidden/>
              </w:rPr>
            </w:r>
            <w:r w:rsidR="00D62053">
              <w:rPr>
                <w:noProof/>
                <w:webHidden/>
              </w:rPr>
              <w:fldChar w:fldCharType="separate"/>
            </w:r>
            <w:r w:rsidR="00D62053">
              <w:rPr>
                <w:noProof/>
                <w:webHidden/>
              </w:rPr>
              <w:t>6</w:t>
            </w:r>
            <w:r w:rsidR="00D62053">
              <w:rPr>
                <w:noProof/>
                <w:webHidden/>
              </w:rPr>
              <w:fldChar w:fldCharType="end"/>
            </w:r>
          </w:hyperlink>
        </w:p>
        <w:p w:rsidR="00D62053" w:rsidRDefault="006645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155944" w:history="1">
            <w:r w:rsidR="00D62053" w:rsidRPr="00F25A77">
              <w:rPr>
                <w:rStyle w:val="Hiperligao"/>
                <w:noProof/>
              </w:rPr>
              <w:t>Lista de Casos de Utilização</w:t>
            </w:r>
            <w:r w:rsidR="00D62053">
              <w:rPr>
                <w:noProof/>
                <w:webHidden/>
              </w:rPr>
              <w:tab/>
            </w:r>
            <w:r w:rsidR="00D62053">
              <w:rPr>
                <w:noProof/>
                <w:webHidden/>
              </w:rPr>
              <w:fldChar w:fldCharType="begin"/>
            </w:r>
            <w:r w:rsidR="00D62053">
              <w:rPr>
                <w:noProof/>
                <w:webHidden/>
              </w:rPr>
              <w:instrText xml:space="preserve"> PAGEREF _Toc483155944 \h </w:instrText>
            </w:r>
            <w:r w:rsidR="00D62053">
              <w:rPr>
                <w:noProof/>
                <w:webHidden/>
              </w:rPr>
            </w:r>
            <w:r w:rsidR="00D62053">
              <w:rPr>
                <w:noProof/>
                <w:webHidden/>
              </w:rPr>
              <w:fldChar w:fldCharType="separate"/>
            </w:r>
            <w:r w:rsidR="00D62053">
              <w:rPr>
                <w:noProof/>
                <w:webHidden/>
              </w:rPr>
              <w:t>0</w:t>
            </w:r>
            <w:r w:rsidR="00D62053">
              <w:rPr>
                <w:noProof/>
                <w:webHidden/>
              </w:rPr>
              <w:fldChar w:fldCharType="end"/>
            </w:r>
          </w:hyperlink>
        </w:p>
        <w:p w:rsidR="00D62053" w:rsidRDefault="006645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155945" w:history="1">
            <w:r w:rsidR="00D62053" w:rsidRPr="00F25A77">
              <w:rPr>
                <w:rStyle w:val="Hiperligao"/>
                <w:noProof/>
              </w:rPr>
              <w:t>Principais Dificuldades</w:t>
            </w:r>
            <w:r w:rsidR="00D62053">
              <w:rPr>
                <w:noProof/>
                <w:webHidden/>
              </w:rPr>
              <w:tab/>
            </w:r>
            <w:r w:rsidR="00D62053">
              <w:rPr>
                <w:noProof/>
                <w:webHidden/>
              </w:rPr>
              <w:fldChar w:fldCharType="begin"/>
            </w:r>
            <w:r w:rsidR="00D62053">
              <w:rPr>
                <w:noProof/>
                <w:webHidden/>
              </w:rPr>
              <w:instrText xml:space="preserve"> PAGEREF _Toc483155945 \h </w:instrText>
            </w:r>
            <w:r w:rsidR="00D62053">
              <w:rPr>
                <w:noProof/>
                <w:webHidden/>
              </w:rPr>
            </w:r>
            <w:r w:rsidR="00D62053">
              <w:rPr>
                <w:noProof/>
                <w:webHidden/>
              </w:rPr>
              <w:fldChar w:fldCharType="separate"/>
            </w:r>
            <w:r w:rsidR="00D62053">
              <w:rPr>
                <w:noProof/>
                <w:webHidden/>
              </w:rPr>
              <w:t>2</w:t>
            </w:r>
            <w:r w:rsidR="00D62053">
              <w:rPr>
                <w:noProof/>
                <w:webHidden/>
              </w:rPr>
              <w:fldChar w:fldCharType="end"/>
            </w:r>
          </w:hyperlink>
        </w:p>
        <w:p w:rsidR="00D62053" w:rsidRDefault="006645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155946" w:history="1">
            <w:r w:rsidR="00D62053" w:rsidRPr="00F25A77">
              <w:rPr>
                <w:rStyle w:val="Hiperligao"/>
                <w:noProof/>
              </w:rPr>
              <w:t>Esforço de cada elemento do grupo</w:t>
            </w:r>
            <w:r w:rsidR="00D62053">
              <w:rPr>
                <w:noProof/>
                <w:webHidden/>
              </w:rPr>
              <w:tab/>
            </w:r>
            <w:r w:rsidR="00D62053">
              <w:rPr>
                <w:noProof/>
                <w:webHidden/>
              </w:rPr>
              <w:fldChar w:fldCharType="begin"/>
            </w:r>
            <w:r w:rsidR="00D62053">
              <w:rPr>
                <w:noProof/>
                <w:webHidden/>
              </w:rPr>
              <w:instrText xml:space="preserve"> PAGEREF _Toc483155946 \h </w:instrText>
            </w:r>
            <w:r w:rsidR="00D62053">
              <w:rPr>
                <w:noProof/>
                <w:webHidden/>
              </w:rPr>
            </w:r>
            <w:r w:rsidR="00D62053">
              <w:rPr>
                <w:noProof/>
                <w:webHidden/>
              </w:rPr>
              <w:fldChar w:fldCharType="separate"/>
            </w:r>
            <w:r w:rsidR="00D62053">
              <w:rPr>
                <w:noProof/>
                <w:webHidden/>
              </w:rPr>
              <w:t>2</w:t>
            </w:r>
            <w:r w:rsidR="00D62053">
              <w:rPr>
                <w:noProof/>
                <w:webHidden/>
              </w:rPr>
              <w:fldChar w:fldCharType="end"/>
            </w:r>
          </w:hyperlink>
        </w:p>
        <w:p w:rsidR="00D62053" w:rsidRDefault="006645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155947" w:history="1">
            <w:r w:rsidR="00D62053" w:rsidRPr="00F25A77">
              <w:rPr>
                <w:rStyle w:val="Hiperligao"/>
                <w:noProof/>
              </w:rPr>
              <w:t>Conclusão</w:t>
            </w:r>
            <w:r w:rsidR="00D62053">
              <w:rPr>
                <w:noProof/>
                <w:webHidden/>
              </w:rPr>
              <w:tab/>
            </w:r>
            <w:r w:rsidR="00D62053">
              <w:rPr>
                <w:noProof/>
                <w:webHidden/>
              </w:rPr>
              <w:fldChar w:fldCharType="begin"/>
            </w:r>
            <w:r w:rsidR="00D62053">
              <w:rPr>
                <w:noProof/>
                <w:webHidden/>
              </w:rPr>
              <w:instrText xml:space="preserve"> PAGEREF _Toc483155947 \h </w:instrText>
            </w:r>
            <w:r w:rsidR="00D62053">
              <w:rPr>
                <w:noProof/>
                <w:webHidden/>
              </w:rPr>
            </w:r>
            <w:r w:rsidR="00D62053">
              <w:rPr>
                <w:noProof/>
                <w:webHidden/>
              </w:rPr>
              <w:fldChar w:fldCharType="separate"/>
            </w:r>
            <w:r w:rsidR="00D62053">
              <w:rPr>
                <w:noProof/>
                <w:webHidden/>
              </w:rPr>
              <w:t>3</w:t>
            </w:r>
            <w:r w:rsidR="00D62053">
              <w:rPr>
                <w:noProof/>
                <w:webHidden/>
              </w:rPr>
              <w:fldChar w:fldCharType="end"/>
            </w:r>
          </w:hyperlink>
        </w:p>
        <w:p w:rsidR="00D62053" w:rsidRDefault="006645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155948" w:history="1">
            <w:r w:rsidR="00D62053" w:rsidRPr="00F25A77">
              <w:rPr>
                <w:rStyle w:val="Hiperligao"/>
                <w:noProof/>
              </w:rPr>
              <w:t>Bibliografia e referências:</w:t>
            </w:r>
            <w:r w:rsidR="00D62053">
              <w:rPr>
                <w:noProof/>
                <w:webHidden/>
              </w:rPr>
              <w:tab/>
            </w:r>
            <w:r w:rsidR="00D62053">
              <w:rPr>
                <w:noProof/>
                <w:webHidden/>
              </w:rPr>
              <w:fldChar w:fldCharType="begin"/>
            </w:r>
            <w:r w:rsidR="00D62053">
              <w:rPr>
                <w:noProof/>
                <w:webHidden/>
              </w:rPr>
              <w:instrText xml:space="preserve"> PAGEREF _Toc483155948 \h </w:instrText>
            </w:r>
            <w:r w:rsidR="00D62053">
              <w:rPr>
                <w:noProof/>
                <w:webHidden/>
              </w:rPr>
            </w:r>
            <w:r w:rsidR="00D62053">
              <w:rPr>
                <w:noProof/>
                <w:webHidden/>
              </w:rPr>
              <w:fldChar w:fldCharType="separate"/>
            </w:r>
            <w:r w:rsidR="00D62053">
              <w:rPr>
                <w:noProof/>
                <w:webHidden/>
              </w:rPr>
              <w:t>4</w:t>
            </w:r>
            <w:r w:rsidR="00D62053">
              <w:rPr>
                <w:noProof/>
                <w:webHidden/>
              </w:rPr>
              <w:fldChar w:fldCharType="end"/>
            </w:r>
          </w:hyperlink>
        </w:p>
        <w:p w:rsidR="002D5954" w:rsidRDefault="002D5954">
          <w:r>
            <w:rPr>
              <w:b/>
              <w:bCs/>
            </w:rPr>
            <w:fldChar w:fldCharType="end"/>
          </w:r>
        </w:p>
      </w:sdtContent>
    </w:sdt>
    <w:p w:rsidR="002D5954" w:rsidRDefault="002D5954">
      <w:r>
        <w:br w:type="page"/>
      </w:r>
    </w:p>
    <w:p w:rsidR="002D5954" w:rsidRDefault="002D5954" w:rsidP="002D5954">
      <w:pPr>
        <w:pStyle w:val="Cabealho1"/>
      </w:pPr>
      <w:bookmarkStart w:id="2" w:name="_Toc482715540"/>
      <w:bookmarkStart w:id="3" w:name="_Toc483155938"/>
      <w:r>
        <w:lastRenderedPageBreak/>
        <w:t>Descrição do Tema</w:t>
      </w:r>
      <w:bookmarkEnd w:id="2"/>
      <w:bookmarkEnd w:id="3"/>
    </w:p>
    <w:p w:rsidR="002D5954" w:rsidRDefault="002D5954" w:rsidP="002D5954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tema deste projeto, “Supermercado ao Domicílio”, tem como objetivo a criação de um sistema que permita a uma cadeia de supermercados gerir as entregas ao domicílio de compras feitas pela internet.</w:t>
      </w:r>
    </w:p>
    <w:p w:rsidR="006329E8" w:rsidRDefault="006329E8" w:rsidP="006329E8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Como continuação do projeto anterior, esta segunda parte do projeto acrescenta a funcionalidade de pesquisa por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strings</w:t>
      </w:r>
      <w:proofErr w:type="spellEnd"/>
      <w:r>
        <w:rPr>
          <w:rFonts w:ascii="Times New Roman" w:hAnsi="Times New Roman" w:cs="Times New Roman"/>
          <w:sz w:val="26"/>
          <w:szCs w:val="26"/>
        </w:rPr>
        <w:t>. Utilizando mapas semelhantes aos usados na primeira entrega, foi possível associar nomes</w:t>
      </w:r>
      <w:r w:rsidR="001A032C">
        <w:rPr>
          <w:rFonts w:ascii="Times New Roman" w:hAnsi="Times New Roman" w:cs="Times New Roman"/>
          <w:sz w:val="26"/>
          <w:szCs w:val="26"/>
        </w:rPr>
        <w:t xml:space="preserve"> às cadeias de supermercados e também às</w:t>
      </w:r>
      <w:r>
        <w:rPr>
          <w:rFonts w:ascii="Times New Roman" w:hAnsi="Times New Roman" w:cs="Times New Roman"/>
          <w:sz w:val="26"/>
          <w:szCs w:val="26"/>
        </w:rPr>
        <w:t xml:space="preserve"> ruas </w:t>
      </w:r>
      <w:r w:rsidR="001A032C">
        <w:rPr>
          <w:rFonts w:ascii="Times New Roman" w:hAnsi="Times New Roman" w:cs="Times New Roman"/>
          <w:sz w:val="26"/>
          <w:szCs w:val="26"/>
        </w:rPr>
        <w:t>e respetivo distrito.</w:t>
      </w:r>
    </w:p>
    <w:p w:rsidR="002D5954" w:rsidRDefault="001A032C" w:rsidP="00C5011E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Os nomes das ruas e supermercados foram então utilizados para pesquisas exatas e aproximadas, por forma a facilitar ao utilizador a localização de pontos de interesse através da morada.</w:t>
      </w:r>
      <w:r w:rsidR="00C5011E">
        <w:rPr>
          <w:rFonts w:ascii="Times New Roman" w:hAnsi="Times New Roman" w:cs="Times New Roman"/>
          <w:sz w:val="26"/>
          <w:szCs w:val="26"/>
        </w:rPr>
        <w:t xml:space="preserve"> Neste projeto foi considerado que cada mercado se encontra no cruzamento de duas ruas sendo que a sua morada é dada pelas ruas </w:t>
      </w:r>
      <w:proofErr w:type="spellStart"/>
      <w:r w:rsidR="00C5011E">
        <w:rPr>
          <w:rFonts w:ascii="Times New Roman" w:hAnsi="Times New Roman" w:cs="Times New Roman"/>
          <w:sz w:val="26"/>
          <w:szCs w:val="26"/>
        </w:rPr>
        <w:t>adjecentes</w:t>
      </w:r>
      <w:proofErr w:type="spellEnd"/>
      <w:r w:rsidR="00C5011E">
        <w:rPr>
          <w:rFonts w:ascii="Times New Roman" w:hAnsi="Times New Roman" w:cs="Times New Roman"/>
          <w:sz w:val="26"/>
          <w:szCs w:val="26"/>
        </w:rPr>
        <w:t>.</w:t>
      </w:r>
      <w:r w:rsidR="002D5954">
        <w:br w:type="page"/>
      </w:r>
    </w:p>
    <w:p w:rsidR="002D5954" w:rsidRDefault="002D5954" w:rsidP="002D5954">
      <w:pPr>
        <w:pStyle w:val="Cabealho1"/>
      </w:pPr>
      <w:bookmarkStart w:id="4" w:name="_Toc482715541"/>
      <w:bookmarkStart w:id="5" w:name="_Toc483155939"/>
      <w:r>
        <w:lastRenderedPageBreak/>
        <w:t>Descrição das Soluções</w:t>
      </w:r>
      <w:bookmarkEnd w:id="4"/>
      <w:bookmarkEnd w:id="5"/>
    </w:p>
    <w:p w:rsidR="002D5954" w:rsidRDefault="008308BD" w:rsidP="00380881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partir da segunda parte do enunciado, foram isolados dois problemas, pesquisa exata de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strings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e pesquisa aproximada de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strings</w:t>
      </w:r>
      <w:proofErr w:type="spellEnd"/>
      <w:r>
        <w:rPr>
          <w:rFonts w:ascii="Times New Roman" w:hAnsi="Times New Roman" w:cs="Times New Roman"/>
          <w:sz w:val="26"/>
          <w:szCs w:val="26"/>
        </w:rPr>
        <w:t>, os quais se encontram seguidamente</w:t>
      </w:r>
      <w:r w:rsidR="002D5954">
        <w:rPr>
          <w:rFonts w:ascii="Times New Roman" w:hAnsi="Times New Roman" w:cs="Times New Roman"/>
          <w:sz w:val="26"/>
          <w:szCs w:val="26"/>
        </w:rPr>
        <w:t xml:space="preserve"> detalhados. </w:t>
      </w:r>
    </w:p>
    <w:p w:rsidR="002D5954" w:rsidRPr="008308BD" w:rsidRDefault="002D5954" w:rsidP="002D5954">
      <w:pPr>
        <w:pStyle w:val="Cabealho2"/>
      </w:pPr>
      <w:bookmarkStart w:id="6" w:name="_Toc482715542"/>
      <w:bookmarkStart w:id="7" w:name="_Toc483155940"/>
      <w:r>
        <w:t xml:space="preserve">1. </w:t>
      </w:r>
      <w:bookmarkEnd w:id="6"/>
      <w:r w:rsidR="008308BD">
        <w:t xml:space="preserve">Pesquisa Exata de </w:t>
      </w:r>
      <w:proofErr w:type="spellStart"/>
      <w:r w:rsidR="008308BD">
        <w:rPr>
          <w:i/>
        </w:rPr>
        <w:t>strings</w:t>
      </w:r>
      <w:bookmarkEnd w:id="7"/>
      <w:proofErr w:type="spellEnd"/>
    </w:p>
    <w:p w:rsidR="00302C33" w:rsidRPr="00302C33" w:rsidRDefault="00302C33" w:rsidP="00302C33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02C33">
        <w:rPr>
          <w:rFonts w:ascii="Times New Roman" w:hAnsi="Times New Roman" w:cs="Times New Roman"/>
          <w:sz w:val="26"/>
          <w:szCs w:val="26"/>
        </w:rPr>
        <w:t xml:space="preserve">O algoritmo utilizado foi o algoritmo de </w:t>
      </w:r>
      <w:proofErr w:type="spellStart"/>
      <w:r w:rsidRPr="00302C33">
        <w:rPr>
          <w:rFonts w:ascii="Times New Roman" w:hAnsi="Times New Roman" w:cs="Times New Roman"/>
          <w:sz w:val="26"/>
          <w:szCs w:val="26"/>
        </w:rPr>
        <w:t>Knuth-Morris-Pratt</w:t>
      </w:r>
      <w:proofErr w:type="spellEnd"/>
      <w:r w:rsidRPr="00302C33">
        <w:rPr>
          <w:rFonts w:ascii="Times New Roman" w:hAnsi="Times New Roman" w:cs="Times New Roman"/>
          <w:sz w:val="26"/>
          <w:szCs w:val="26"/>
        </w:rPr>
        <w:t>.</w:t>
      </w:r>
    </w:p>
    <w:p w:rsidR="00302C33" w:rsidRPr="00302C33" w:rsidRDefault="00302C33" w:rsidP="00380881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80881">
        <w:rPr>
          <w:rFonts w:ascii="Times New Roman" w:hAnsi="Times New Roman" w:cs="Times New Roman"/>
          <w:b/>
          <w:sz w:val="26"/>
          <w:szCs w:val="26"/>
        </w:rPr>
        <w:t xml:space="preserve">1ª </w:t>
      </w:r>
      <w:proofErr w:type="gramStart"/>
      <w:r w:rsidRPr="00380881">
        <w:rPr>
          <w:rFonts w:ascii="Times New Roman" w:hAnsi="Times New Roman" w:cs="Times New Roman"/>
          <w:b/>
          <w:sz w:val="26"/>
          <w:szCs w:val="26"/>
        </w:rPr>
        <w:t>parte</w:t>
      </w:r>
      <w:proofErr w:type="gramEnd"/>
      <w:r w:rsidRPr="00302C3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Pr="00302C33">
        <w:rPr>
          <w:rFonts w:ascii="Times New Roman" w:hAnsi="Times New Roman" w:cs="Times New Roman"/>
          <w:sz w:val="26"/>
          <w:szCs w:val="26"/>
        </w:rPr>
        <w:t xml:space="preserve">Começa-se por declarar uma </w:t>
      </w:r>
      <w:proofErr w:type="spellStart"/>
      <w:r w:rsidRPr="00380881">
        <w:rPr>
          <w:rFonts w:ascii="Times New Roman" w:hAnsi="Times New Roman" w:cs="Times New Roman"/>
          <w:sz w:val="26"/>
          <w:szCs w:val="26"/>
        </w:rPr>
        <w:t>array</w:t>
      </w:r>
      <w:proofErr w:type="spellEnd"/>
      <w:r w:rsidRPr="00302C33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02C33">
        <w:rPr>
          <w:rFonts w:ascii="Times New Roman" w:hAnsi="Times New Roman" w:cs="Times New Roman"/>
          <w:sz w:val="26"/>
          <w:szCs w:val="26"/>
        </w:rPr>
        <w:t>integers</w:t>
      </w:r>
      <w:proofErr w:type="spellEnd"/>
      <w:r w:rsidRPr="00302C33">
        <w:rPr>
          <w:rFonts w:ascii="Times New Roman" w:hAnsi="Times New Roman" w:cs="Times New Roman"/>
          <w:sz w:val="26"/>
          <w:szCs w:val="26"/>
        </w:rPr>
        <w:t xml:space="preserve"> “t” de tamanho igual à </w:t>
      </w:r>
      <w:proofErr w:type="spellStart"/>
      <w:r w:rsidRPr="00380881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302C33">
        <w:rPr>
          <w:rFonts w:ascii="Times New Roman" w:hAnsi="Times New Roman" w:cs="Times New Roman"/>
          <w:sz w:val="26"/>
          <w:szCs w:val="26"/>
        </w:rPr>
        <w:t xml:space="preserve"> que estamos à procura, chamada “</w:t>
      </w:r>
      <w:proofErr w:type="spellStart"/>
      <w:r w:rsidRPr="00302C33">
        <w:rPr>
          <w:rFonts w:ascii="Times New Roman" w:hAnsi="Times New Roman" w:cs="Times New Roman"/>
          <w:sz w:val="26"/>
          <w:szCs w:val="26"/>
        </w:rPr>
        <w:t>pattern</w:t>
      </w:r>
      <w:proofErr w:type="spellEnd"/>
      <w:r w:rsidRPr="00302C33">
        <w:rPr>
          <w:rFonts w:ascii="Times New Roman" w:hAnsi="Times New Roman" w:cs="Times New Roman"/>
          <w:sz w:val="26"/>
          <w:szCs w:val="26"/>
        </w:rPr>
        <w:t>”.</w:t>
      </w:r>
    </w:p>
    <w:p w:rsidR="00302C33" w:rsidRPr="00302C33" w:rsidRDefault="00302C33" w:rsidP="00380881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02C33">
        <w:rPr>
          <w:rFonts w:ascii="Times New Roman" w:hAnsi="Times New Roman" w:cs="Times New Roman"/>
          <w:sz w:val="26"/>
          <w:szCs w:val="26"/>
        </w:rPr>
        <w:t xml:space="preserve">A seguir percorre-se a palavra inteira e </w:t>
      </w:r>
      <w:proofErr w:type="spellStart"/>
      <w:r w:rsidRPr="00302C33">
        <w:rPr>
          <w:rFonts w:ascii="Times New Roman" w:hAnsi="Times New Roman" w:cs="Times New Roman"/>
          <w:sz w:val="26"/>
          <w:szCs w:val="26"/>
        </w:rPr>
        <w:t>e</w:t>
      </w:r>
      <w:proofErr w:type="spellEnd"/>
      <w:r w:rsidRPr="00302C33">
        <w:rPr>
          <w:rFonts w:ascii="Times New Roman" w:hAnsi="Times New Roman" w:cs="Times New Roman"/>
          <w:sz w:val="26"/>
          <w:szCs w:val="26"/>
        </w:rPr>
        <w:t xml:space="preserve"> em cada posição de </w:t>
      </w:r>
      <w:proofErr w:type="spellStart"/>
      <w:r w:rsidRPr="00380881">
        <w:rPr>
          <w:rFonts w:ascii="Times New Roman" w:hAnsi="Times New Roman" w:cs="Times New Roman"/>
          <w:sz w:val="26"/>
          <w:szCs w:val="26"/>
        </w:rPr>
        <w:t>pattern</w:t>
      </w:r>
      <w:proofErr w:type="spellEnd"/>
      <w:r w:rsidRPr="00302C33">
        <w:rPr>
          <w:rFonts w:ascii="Times New Roman" w:hAnsi="Times New Roman" w:cs="Times New Roman"/>
          <w:sz w:val="26"/>
          <w:szCs w:val="26"/>
        </w:rPr>
        <w:t xml:space="preserve"> escrevemos em “t” o índice a partir do qual se deve continuar a pesquisar caso não coincida a letra do texto com a letra do </w:t>
      </w:r>
      <w:proofErr w:type="spellStart"/>
      <w:r w:rsidRPr="00302C33">
        <w:rPr>
          <w:rFonts w:ascii="Times New Roman" w:hAnsi="Times New Roman" w:cs="Times New Roman"/>
          <w:sz w:val="26"/>
          <w:szCs w:val="26"/>
        </w:rPr>
        <w:t>pattern</w:t>
      </w:r>
      <w:proofErr w:type="spellEnd"/>
      <w:r w:rsidRPr="00302C33">
        <w:rPr>
          <w:rFonts w:ascii="Times New Roman" w:hAnsi="Times New Roman" w:cs="Times New Roman"/>
          <w:sz w:val="26"/>
          <w:szCs w:val="26"/>
        </w:rPr>
        <w:t>.</w:t>
      </w:r>
    </w:p>
    <w:p w:rsidR="00380881" w:rsidRDefault="00302C33" w:rsidP="00380881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80881">
        <w:rPr>
          <w:rFonts w:ascii="Times New Roman" w:hAnsi="Times New Roman" w:cs="Times New Roman"/>
          <w:b/>
          <w:sz w:val="26"/>
          <w:szCs w:val="26"/>
        </w:rPr>
        <w:t xml:space="preserve">2ª </w:t>
      </w:r>
      <w:proofErr w:type="gramStart"/>
      <w:r w:rsidRPr="00380881">
        <w:rPr>
          <w:rFonts w:ascii="Times New Roman" w:hAnsi="Times New Roman" w:cs="Times New Roman"/>
          <w:b/>
          <w:sz w:val="26"/>
          <w:szCs w:val="26"/>
        </w:rPr>
        <w:t>parte</w:t>
      </w:r>
      <w:proofErr w:type="gramEnd"/>
      <w:r w:rsidRPr="00302C3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Pr="00302C33">
        <w:rPr>
          <w:rFonts w:ascii="Times New Roman" w:hAnsi="Times New Roman" w:cs="Times New Roman"/>
          <w:sz w:val="26"/>
          <w:szCs w:val="26"/>
        </w:rPr>
        <w:t xml:space="preserve">Percorre-se a palavra em paralelo com o texto verificando se cada letra é igual nos dois. Caso alguma letra falhe procura-se na </w:t>
      </w:r>
      <w:proofErr w:type="spellStart"/>
      <w:r w:rsidRPr="00302C33">
        <w:rPr>
          <w:rFonts w:ascii="Times New Roman" w:hAnsi="Times New Roman" w:cs="Times New Roman"/>
          <w:sz w:val="26"/>
          <w:szCs w:val="26"/>
        </w:rPr>
        <w:t>array</w:t>
      </w:r>
      <w:proofErr w:type="spellEnd"/>
      <w:r w:rsidRPr="00302C33">
        <w:rPr>
          <w:rFonts w:ascii="Times New Roman" w:hAnsi="Times New Roman" w:cs="Times New Roman"/>
          <w:sz w:val="26"/>
          <w:szCs w:val="26"/>
        </w:rPr>
        <w:t xml:space="preserve"> “</w:t>
      </w:r>
      <w:proofErr w:type="gramStart"/>
      <w:r w:rsidRPr="00302C33">
        <w:rPr>
          <w:rFonts w:ascii="Times New Roman" w:hAnsi="Times New Roman" w:cs="Times New Roman"/>
          <w:sz w:val="26"/>
          <w:szCs w:val="26"/>
        </w:rPr>
        <w:t>t</w:t>
      </w:r>
      <w:proofErr w:type="gramEnd"/>
      <w:r w:rsidRPr="00302C33">
        <w:rPr>
          <w:rFonts w:ascii="Times New Roman" w:hAnsi="Times New Roman" w:cs="Times New Roman"/>
          <w:sz w:val="26"/>
          <w:szCs w:val="26"/>
        </w:rPr>
        <w:t xml:space="preserve">” o </w:t>
      </w:r>
      <w:proofErr w:type="spellStart"/>
      <w:r w:rsidRPr="00302C33">
        <w:rPr>
          <w:rFonts w:ascii="Times New Roman" w:hAnsi="Times New Roman" w:cs="Times New Roman"/>
          <w:sz w:val="26"/>
          <w:szCs w:val="26"/>
        </w:rPr>
        <w:t>indice</w:t>
      </w:r>
      <w:proofErr w:type="spellEnd"/>
      <w:r w:rsidRPr="00302C33">
        <w:rPr>
          <w:rFonts w:ascii="Times New Roman" w:hAnsi="Times New Roman" w:cs="Times New Roman"/>
          <w:sz w:val="26"/>
          <w:szCs w:val="26"/>
        </w:rPr>
        <w:t xml:space="preserve"> de “</w:t>
      </w:r>
      <w:proofErr w:type="spellStart"/>
      <w:r w:rsidRPr="00302C33">
        <w:rPr>
          <w:rFonts w:ascii="Times New Roman" w:hAnsi="Times New Roman" w:cs="Times New Roman"/>
          <w:sz w:val="26"/>
          <w:szCs w:val="26"/>
        </w:rPr>
        <w:t>pattern</w:t>
      </w:r>
      <w:proofErr w:type="spellEnd"/>
      <w:r w:rsidRPr="00302C33">
        <w:rPr>
          <w:rFonts w:ascii="Times New Roman" w:hAnsi="Times New Roman" w:cs="Times New Roman"/>
          <w:sz w:val="26"/>
          <w:szCs w:val="26"/>
        </w:rPr>
        <w:t>” a partir do qual deveremos continuar a pesquisa. Se todas as letras da palavra coincidirem com as letras do texto quer dizer que esta foi encontrada, mas se for percorrido o texto todo sem fazer coincidir a última letra da palavra quer dizer que esta não existe no texto.</w:t>
      </w:r>
    </w:p>
    <w:p w:rsidR="002D5954" w:rsidRDefault="002D5954" w:rsidP="002D5954">
      <w:pPr>
        <w:pStyle w:val="Cabealho2"/>
      </w:pPr>
      <w:bookmarkStart w:id="8" w:name="_Toc482715543"/>
      <w:bookmarkStart w:id="9" w:name="_Toc483155941"/>
      <w:r>
        <w:t xml:space="preserve">2. </w:t>
      </w:r>
      <w:bookmarkEnd w:id="8"/>
      <w:r w:rsidR="008308BD">
        <w:t xml:space="preserve">Pesquisa Aproximada de </w:t>
      </w:r>
      <w:proofErr w:type="spellStart"/>
      <w:r w:rsidR="008308BD">
        <w:rPr>
          <w:i/>
        </w:rPr>
        <w:t>strings</w:t>
      </w:r>
      <w:bookmarkEnd w:id="9"/>
      <w:proofErr w:type="spellEnd"/>
    </w:p>
    <w:p w:rsidR="0076002A" w:rsidRPr="00A449DE" w:rsidRDefault="00643F6B" w:rsidP="0076002A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449DE">
        <w:rPr>
          <w:rFonts w:ascii="Times New Roman" w:hAnsi="Times New Roman" w:cs="Times New Roman"/>
          <w:sz w:val="26"/>
          <w:szCs w:val="26"/>
        </w:rPr>
        <w:t xml:space="preserve">Por forma a determinar qual o mercado ou rua com nome mais próximo a um padrão introduzido pelo utilizador, é utilizado um algoritmo de </w:t>
      </w:r>
      <w:r w:rsidR="0068122E" w:rsidRPr="00A449DE">
        <w:rPr>
          <w:rFonts w:ascii="Times New Roman" w:hAnsi="Times New Roman" w:cs="Times New Roman"/>
          <w:sz w:val="26"/>
          <w:szCs w:val="26"/>
        </w:rPr>
        <w:t>distância</w:t>
      </w:r>
      <w:r w:rsidRPr="00A449DE">
        <w:rPr>
          <w:rFonts w:ascii="Times New Roman" w:hAnsi="Times New Roman" w:cs="Times New Roman"/>
          <w:sz w:val="26"/>
          <w:szCs w:val="26"/>
        </w:rPr>
        <w:t xml:space="preserve"> baseado n</w:t>
      </w:r>
      <w:r w:rsidR="0068122E" w:rsidRPr="00A449DE">
        <w:rPr>
          <w:rFonts w:ascii="Times New Roman" w:hAnsi="Times New Roman" w:cs="Times New Roman"/>
          <w:sz w:val="26"/>
          <w:szCs w:val="26"/>
        </w:rPr>
        <w:t>a</w:t>
      </w:r>
      <w:r w:rsidRPr="00A449DE">
        <w:rPr>
          <w:rFonts w:ascii="Times New Roman" w:hAnsi="Times New Roman" w:cs="Times New Roman"/>
          <w:sz w:val="26"/>
          <w:szCs w:val="26"/>
        </w:rPr>
        <w:t xml:space="preserve"> </w:t>
      </w:r>
      <w:r w:rsidR="0068122E" w:rsidRPr="00A449DE">
        <w:rPr>
          <w:rFonts w:ascii="Times New Roman" w:hAnsi="Times New Roman" w:cs="Times New Roman"/>
          <w:sz w:val="26"/>
          <w:szCs w:val="26"/>
        </w:rPr>
        <w:t xml:space="preserve">distância </w:t>
      </w:r>
      <w:r w:rsidRPr="00A449DE">
        <w:rPr>
          <w:rFonts w:ascii="Times New Roman" w:hAnsi="Times New Roman" w:cs="Times New Roman"/>
          <w:sz w:val="26"/>
          <w:szCs w:val="26"/>
        </w:rPr>
        <w:t xml:space="preserve">de </w:t>
      </w:r>
      <w:proofErr w:type="spellStart"/>
      <w:r w:rsidRPr="00A449DE">
        <w:rPr>
          <w:rFonts w:ascii="Times New Roman" w:hAnsi="Times New Roman" w:cs="Times New Roman"/>
          <w:sz w:val="26"/>
          <w:szCs w:val="26"/>
        </w:rPr>
        <w:t>Levenshtein</w:t>
      </w:r>
      <w:proofErr w:type="spellEnd"/>
      <w:r w:rsidR="00380881">
        <w:rPr>
          <w:rFonts w:ascii="Times New Roman" w:hAnsi="Times New Roman" w:cs="Times New Roman"/>
          <w:sz w:val="26"/>
          <w:szCs w:val="26"/>
        </w:rPr>
        <w:t xml:space="preserve"> (número de operações de deleção, inserção ou substituição necessárias para a partir de uma </w:t>
      </w:r>
      <w:proofErr w:type="spellStart"/>
      <w:r w:rsidR="00380881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="00380881">
        <w:rPr>
          <w:rFonts w:ascii="Times New Roman" w:hAnsi="Times New Roman" w:cs="Times New Roman"/>
          <w:sz w:val="26"/>
          <w:szCs w:val="26"/>
        </w:rPr>
        <w:t xml:space="preserve"> obter outra)</w:t>
      </w:r>
      <w:r w:rsidR="0068122E" w:rsidRPr="00A449DE">
        <w:rPr>
          <w:rFonts w:ascii="Times New Roman" w:hAnsi="Times New Roman" w:cs="Times New Roman"/>
          <w:sz w:val="26"/>
          <w:szCs w:val="26"/>
        </w:rPr>
        <w:t xml:space="preserve">. Após obter a distância do padrão a cada </w:t>
      </w:r>
      <w:proofErr w:type="spellStart"/>
      <w:r w:rsidR="0068122E" w:rsidRPr="00A449DE">
        <w:rPr>
          <w:rFonts w:ascii="Times New Roman" w:hAnsi="Times New Roman" w:cs="Times New Roman"/>
          <w:i/>
          <w:sz w:val="26"/>
          <w:szCs w:val="26"/>
        </w:rPr>
        <w:t>string</w:t>
      </w:r>
      <w:proofErr w:type="spellEnd"/>
      <w:r w:rsidR="0068122E" w:rsidRPr="00A449DE">
        <w:rPr>
          <w:rFonts w:ascii="Times New Roman" w:hAnsi="Times New Roman" w:cs="Times New Roman"/>
          <w:sz w:val="26"/>
          <w:szCs w:val="26"/>
        </w:rPr>
        <w:t xml:space="preserve"> num vetor dado (nomes de ruas ou mercados) as </w:t>
      </w:r>
      <w:proofErr w:type="spellStart"/>
      <w:r w:rsidR="0068122E" w:rsidRPr="00A449DE">
        <w:rPr>
          <w:rFonts w:ascii="Times New Roman" w:hAnsi="Times New Roman" w:cs="Times New Roman"/>
          <w:i/>
          <w:sz w:val="26"/>
          <w:szCs w:val="26"/>
        </w:rPr>
        <w:t>strings</w:t>
      </w:r>
      <w:proofErr w:type="spellEnd"/>
      <w:r w:rsidR="0068122E" w:rsidRPr="00A449DE">
        <w:rPr>
          <w:rFonts w:ascii="Times New Roman" w:hAnsi="Times New Roman" w:cs="Times New Roman"/>
          <w:sz w:val="26"/>
          <w:szCs w:val="26"/>
        </w:rPr>
        <w:t xml:space="preserve"> são associadas à respetiva distância e introduzidas numa fila de prioridades, que é devolvida pela função, ordenada de forma que a menor distância esteja no topo.</w:t>
      </w:r>
      <w:r w:rsidR="00A449DE" w:rsidRPr="00A449DE">
        <w:rPr>
          <w:rFonts w:ascii="Times New Roman" w:hAnsi="Times New Roman" w:cs="Times New Roman"/>
          <w:sz w:val="26"/>
          <w:szCs w:val="26"/>
        </w:rPr>
        <w:t xml:space="preserve"> Este processo pode, então, ser dividido em diversos pontos:</w:t>
      </w:r>
    </w:p>
    <w:p w:rsidR="0076002A" w:rsidRDefault="0076002A" w:rsidP="00A449DE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80881">
        <w:rPr>
          <w:rFonts w:ascii="Times New Roman" w:hAnsi="Times New Roman" w:cs="Times New Roman"/>
          <w:b/>
          <w:sz w:val="26"/>
          <w:szCs w:val="26"/>
        </w:rPr>
        <w:t>Input</w:t>
      </w:r>
      <w:proofErr w:type="gramEnd"/>
      <w:r w:rsidR="00A449DE" w:rsidRPr="00380881">
        <w:rPr>
          <w:rFonts w:ascii="Times New Roman" w:hAnsi="Times New Roman" w:cs="Times New Roman"/>
          <w:b/>
          <w:sz w:val="26"/>
          <w:szCs w:val="26"/>
        </w:rPr>
        <w:t xml:space="preserve"> inicial</w:t>
      </w:r>
      <w:r w:rsidR="00634A3F" w:rsidRPr="00A449DE">
        <w:rPr>
          <w:rFonts w:ascii="Times New Roman" w:hAnsi="Times New Roman" w:cs="Times New Roman"/>
          <w:sz w:val="26"/>
          <w:szCs w:val="26"/>
        </w:rPr>
        <w:t xml:space="preserve"> – t</w:t>
      </w:r>
      <w:r w:rsidR="00A449DE">
        <w:rPr>
          <w:rFonts w:ascii="Times New Roman" w:hAnsi="Times New Roman" w:cs="Times New Roman"/>
          <w:sz w:val="26"/>
          <w:szCs w:val="26"/>
        </w:rPr>
        <w:t>exto</w:t>
      </w:r>
      <w:r w:rsidR="00EA6862" w:rsidRPr="00A449DE">
        <w:rPr>
          <w:rFonts w:ascii="Times New Roman" w:hAnsi="Times New Roman" w:cs="Times New Roman"/>
          <w:sz w:val="26"/>
          <w:szCs w:val="26"/>
        </w:rPr>
        <w:t>, p</w:t>
      </w:r>
      <w:r w:rsidR="00A449DE">
        <w:rPr>
          <w:rFonts w:ascii="Times New Roman" w:hAnsi="Times New Roman" w:cs="Times New Roman"/>
          <w:sz w:val="26"/>
          <w:szCs w:val="26"/>
        </w:rPr>
        <w:t>adrão</w:t>
      </w:r>
      <w:r w:rsidR="00EA6862" w:rsidRPr="00A449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A6862" w:rsidRPr="00DD1C4F">
        <w:rPr>
          <w:rFonts w:ascii="Times New Roman" w:hAnsi="Times New Roman" w:cs="Times New Roman"/>
          <w:i/>
          <w:sz w:val="26"/>
          <w:szCs w:val="26"/>
        </w:rPr>
        <w:t>caseSensitive</w:t>
      </w:r>
      <w:proofErr w:type="spellEnd"/>
      <w:r w:rsidR="00A449DE">
        <w:rPr>
          <w:rFonts w:ascii="Times New Roman" w:hAnsi="Times New Roman" w:cs="Times New Roman"/>
          <w:sz w:val="26"/>
          <w:szCs w:val="26"/>
        </w:rPr>
        <w:t>. Sendo;</w:t>
      </w:r>
    </w:p>
    <w:p w:rsidR="00A449DE" w:rsidRPr="00486E55" w:rsidRDefault="00A449DE" w:rsidP="00486E55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449DE">
        <w:rPr>
          <w:rFonts w:ascii="Times New Roman" w:hAnsi="Times New Roman" w:cs="Times New Roman"/>
          <w:sz w:val="26"/>
          <w:szCs w:val="26"/>
        </w:rPr>
        <w:t>texto</w:t>
      </w:r>
      <w:proofErr w:type="gramEnd"/>
      <w:r w:rsidRPr="00A449DE">
        <w:rPr>
          <w:rFonts w:ascii="Times New Roman" w:hAnsi="Times New Roman" w:cs="Times New Roman"/>
          <w:sz w:val="26"/>
          <w:szCs w:val="26"/>
        </w:rPr>
        <w:t xml:space="preserve"> </w:t>
      </w:r>
      <w:r w:rsidR="00486E55">
        <w:rPr>
          <w:rFonts w:ascii="Times New Roman" w:hAnsi="Times New Roman" w:cs="Times New Roman"/>
          <w:sz w:val="26"/>
          <w:szCs w:val="26"/>
        </w:rPr>
        <w:t xml:space="preserve">– </w:t>
      </w:r>
      <w:r w:rsidRPr="00486E55">
        <w:rPr>
          <w:rFonts w:ascii="Times New Roman" w:hAnsi="Times New Roman" w:cs="Times New Roman"/>
          <w:sz w:val="26"/>
          <w:szCs w:val="26"/>
        </w:rPr>
        <w:t xml:space="preserve">um vetor com as </w:t>
      </w:r>
      <w:proofErr w:type="spellStart"/>
      <w:r w:rsidRPr="00486E55">
        <w:rPr>
          <w:rFonts w:ascii="Times New Roman" w:hAnsi="Times New Roman" w:cs="Times New Roman"/>
          <w:i/>
          <w:sz w:val="26"/>
          <w:szCs w:val="26"/>
        </w:rPr>
        <w:t>strings</w:t>
      </w:r>
      <w:proofErr w:type="spellEnd"/>
      <w:r w:rsidRPr="00486E55">
        <w:rPr>
          <w:rFonts w:ascii="Times New Roman" w:hAnsi="Times New Roman" w:cs="Times New Roman"/>
          <w:sz w:val="26"/>
          <w:szCs w:val="26"/>
        </w:rPr>
        <w:t xml:space="preserve"> que se pretende </w:t>
      </w:r>
      <w:r w:rsidR="00486E55" w:rsidRPr="00486E55">
        <w:rPr>
          <w:rFonts w:ascii="Times New Roman" w:hAnsi="Times New Roman" w:cs="Times New Roman"/>
          <w:sz w:val="26"/>
          <w:szCs w:val="26"/>
        </w:rPr>
        <w:t>comparar.</w:t>
      </w:r>
    </w:p>
    <w:p w:rsidR="00A449DE" w:rsidRDefault="00A449DE" w:rsidP="00A449DE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padrão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="00486E5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que se </w:t>
      </w:r>
      <w:r w:rsidR="00486E55">
        <w:rPr>
          <w:rFonts w:ascii="Times New Roman" w:hAnsi="Times New Roman" w:cs="Times New Roman"/>
          <w:sz w:val="26"/>
          <w:szCs w:val="26"/>
        </w:rPr>
        <w:t>usa como referência para a comparação.</w:t>
      </w:r>
    </w:p>
    <w:p w:rsidR="00486E55" w:rsidRDefault="00486E55" w:rsidP="00486E55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1C4F">
        <w:rPr>
          <w:rFonts w:ascii="Times New Roman" w:hAnsi="Times New Roman" w:cs="Times New Roman"/>
          <w:i/>
          <w:sz w:val="26"/>
          <w:szCs w:val="26"/>
        </w:rPr>
        <w:t>caseSensitive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– valor booleano para definir se a comparação de carateres distinguirá, ou não, letras maiúsculas de minúsculas.</w:t>
      </w:r>
    </w:p>
    <w:p w:rsidR="00380881" w:rsidRPr="00380881" w:rsidRDefault="00486E55" w:rsidP="00380881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80881">
        <w:rPr>
          <w:rFonts w:ascii="Times New Roman" w:hAnsi="Times New Roman" w:cs="Times New Roman"/>
          <w:b/>
          <w:sz w:val="26"/>
          <w:szCs w:val="26"/>
        </w:rPr>
        <w:t xml:space="preserve">1ª </w:t>
      </w:r>
      <w:proofErr w:type="gramStart"/>
      <w:r w:rsidRPr="00380881">
        <w:rPr>
          <w:rFonts w:ascii="Times New Roman" w:hAnsi="Times New Roman" w:cs="Times New Roman"/>
          <w:b/>
          <w:sz w:val="26"/>
          <w:szCs w:val="26"/>
        </w:rPr>
        <w:t>parte</w:t>
      </w:r>
      <w:proofErr w:type="gramEnd"/>
      <w:r w:rsidRPr="00380881">
        <w:rPr>
          <w:rFonts w:ascii="Times New Roman" w:hAnsi="Times New Roman" w:cs="Times New Roman"/>
          <w:sz w:val="26"/>
          <w:szCs w:val="26"/>
        </w:rPr>
        <w:t xml:space="preserve"> – é percorrido o vetor texto</w:t>
      </w:r>
      <w:r w:rsidR="00D956E0" w:rsidRPr="00380881">
        <w:rPr>
          <w:rFonts w:ascii="Times New Roman" w:hAnsi="Times New Roman" w:cs="Times New Roman"/>
          <w:sz w:val="26"/>
          <w:szCs w:val="26"/>
        </w:rPr>
        <w:t xml:space="preserve">, sendo cada </w:t>
      </w:r>
      <w:proofErr w:type="spellStart"/>
      <w:r w:rsidR="00D956E0" w:rsidRPr="00380881">
        <w:rPr>
          <w:rFonts w:ascii="Times New Roman" w:hAnsi="Times New Roman" w:cs="Times New Roman"/>
          <w:i/>
          <w:sz w:val="26"/>
          <w:szCs w:val="26"/>
        </w:rPr>
        <w:t>string</w:t>
      </w:r>
      <w:proofErr w:type="spellEnd"/>
      <w:r w:rsidR="00D956E0" w:rsidRPr="00380881">
        <w:rPr>
          <w:rFonts w:ascii="Times New Roman" w:hAnsi="Times New Roman" w:cs="Times New Roman"/>
          <w:sz w:val="26"/>
          <w:szCs w:val="26"/>
        </w:rPr>
        <w:t>, t, usada como input no algoritmo de distância</w:t>
      </w:r>
      <w:r w:rsidR="00DD1C4F" w:rsidRPr="00380881">
        <w:rPr>
          <w:rFonts w:ascii="Times New Roman" w:hAnsi="Times New Roman" w:cs="Times New Roman"/>
          <w:sz w:val="26"/>
          <w:szCs w:val="26"/>
        </w:rPr>
        <w:t xml:space="preserve">, juntamente com o padrão, p, e </w:t>
      </w:r>
      <w:proofErr w:type="spellStart"/>
      <w:r w:rsidR="00DD1C4F" w:rsidRPr="00380881">
        <w:rPr>
          <w:rFonts w:ascii="Times New Roman" w:hAnsi="Times New Roman" w:cs="Times New Roman"/>
          <w:i/>
          <w:sz w:val="26"/>
          <w:szCs w:val="26"/>
        </w:rPr>
        <w:t>caseSensitive</w:t>
      </w:r>
      <w:proofErr w:type="spellEnd"/>
      <w:r w:rsidR="00D956E0" w:rsidRPr="00380881">
        <w:rPr>
          <w:rFonts w:ascii="Times New Roman" w:hAnsi="Times New Roman" w:cs="Times New Roman"/>
          <w:sz w:val="26"/>
          <w:szCs w:val="26"/>
        </w:rPr>
        <w:t>.</w:t>
      </w:r>
      <w:r w:rsidR="00380881" w:rsidRPr="00380881">
        <w:rPr>
          <w:rFonts w:ascii="Times New Roman" w:hAnsi="Times New Roman" w:cs="Times New Roman"/>
          <w:sz w:val="26"/>
          <w:szCs w:val="26"/>
        </w:rPr>
        <w:br w:type="page"/>
      </w:r>
    </w:p>
    <w:p w:rsidR="00D956E0" w:rsidRPr="00DD1C4F" w:rsidRDefault="00D956E0" w:rsidP="00D956E0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8088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2ª </w:t>
      </w:r>
      <w:proofErr w:type="gramStart"/>
      <w:r w:rsidRPr="00380881">
        <w:rPr>
          <w:rFonts w:ascii="Times New Roman" w:hAnsi="Times New Roman" w:cs="Times New Roman"/>
          <w:b/>
          <w:sz w:val="26"/>
          <w:szCs w:val="26"/>
        </w:rPr>
        <w:t>parte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– é corrido o algoritmo de distância, com  complexidade espacial </w:t>
      </w:r>
      <m:oMath>
        <m:r>
          <w:rPr>
            <w:rFonts w:ascii="Cambria Math" w:hAnsi="Cambria Math" w:cs="Times New Roman"/>
            <w:sz w:val="26"/>
            <w:szCs w:val="26"/>
          </w:rPr>
          <m:t>O(|t|)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e complexidade temporal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O(|</m:t>
        </m:r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r>
          <w:rPr>
            <w:rFonts w:ascii="Cambria Math" w:eastAsiaTheme="minorEastAsia" w:hAnsi="Cambria Math" w:cs="Times New Roman"/>
            <w:sz w:val="26"/>
            <w:szCs w:val="26"/>
          </w:rPr>
          <m:t>|</m:t>
        </m:r>
        <m:r>
          <w:rPr>
            <w:rFonts w:ascii="Cambria Math" w:eastAsiaTheme="minorEastAsia" w:hAnsi="Cambria Math" w:cs="Times New Roman"/>
            <w:sz w:val="26"/>
            <w:szCs w:val="26"/>
          </w:rPr>
          <m:t>∙|p|</m:t>
        </m:r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DD1C4F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DD1C4F" w:rsidRPr="00DD1C4F" w:rsidRDefault="00DD1C4F" w:rsidP="00DD1C4F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Inicialmente é criado um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array</w:t>
      </w:r>
      <w:proofErr w:type="spellEnd"/>
      <w:r w:rsidR="00302C33" w:rsidRPr="00302C33">
        <w:rPr>
          <w:rFonts w:ascii="Times New Roman" w:hAnsi="Times New Roman" w:cs="Times New Roman"/>
          <w:sz w:val="26"/>
          <w:szCs w:val="26"/>
        </w:rPr>
        <w:t>, d,</w:t>
      </w:r>
      <w:r>
        <w:rPr>
          <w:rFonts w:ascii="Times New Roman" w:hAnsi="Times New Roman" w:cs="Times New Roman"/>
          <w:sz w:val="26"/>
          <w:szCs w:val="26"/>
        </w:rPr>
        <w:t xml:space="preserve"> com o comprimento </w:t>
      </w:r>
      <m:oMath>
        <m:r>
          <w:rPr>
            <w:rFonts w:ascii="Cambria Math" w:hAnsi="Cambria Math" w:cs="Times New Roman"/>
            <w:sz w:val="26"/>
            <w:szCs w:val="26"/>
          </w:rPr>
          <m:t>|t|+1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que é preenchido com valores sequenciais de 0 a </w:t>
      </w:r>
      <m:oMath>
        <m:r>
          <w:rPr>
            <w:rFonts w:ascii="Cambria Math" w:hAnsi="Cambria Math" w:cs="Times New Roman"/>
            <w:sz w:val="26"/>
            <w:szCs w:val="26"/>
          </w:rPr>
          <m:t>|t|+1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302C33" w:rsidRDefault="00DD1C4F" w:rsidP="00302C33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02C33">
        <w:rPr>
          <w:rFonts w:ascii="Times New Roman" w:hAnsi="Times New Roman" w:cs="Times New Roman"/>
          <w:sz w:val="26"/>
          <w:szCs w:val="26"/>
        </w:rPr>
        <w:t xml:space="preserve">De seguida, para todos os </w:t>
      </w:r>
      <w:r w:rsidR="00302C33" w:rsidRPr="00302C33">
        <w:rPr>
          <w:rFonts w:ascii="Times New Roman" w:hAnsi="Times New Roman" w:cs="Times New Roman"/>
          <w:sz w:val="26"/>
          <w:szCs w:val="26"/>
        </w:rPr>
        <w:t xml:space="preserve">valores de i desde 1 até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d>
      </m:oMath>
      <w:r w:rsidR="00302C33" w:rsidRPr="00302C33">
        <w:rPr>
          <w:rFonts w:ascii="Times New Roman" w:hAnsi="Times New Roman" w:cs="Times New Roman"/>
          <w:sz w:val="26"/>
          <w:szCs w:val="26"/>
        </w:rPr>
        <w:t xml:space="preserve">(inclusive) é atribuído a </w:t>
      </w:r>
      <w:proofErr w:type="gramStart"/>
      <w:r w:rsidR="00302C33" w:rsidRPr="00302C33">
        <w:rPr>
          <w:rFonts w:ascii="Times New Roman" w:hAnsi="Times New Roman" w:cs="Times New Roman"/>
          <w:sz w:val="26"/>
          <w:szCs w:val="26"/>
        </w:rPr>
        <w:t>d[0</w:t>
      </w:r>
      <w:proofErr w:type="gramEnd"/>
      <w:r w:rsidR="00302C33" w:rsidRPr="00302C33">
        <w:rPr>
          <w:rFonts w:ascii="Times New Roman" w:hAnsi="Times New Roman" w:cs="Times New Roman"/>
          <w:sz w:val="26"/>
          <w:szCs w:val="26"/>
        </w:rPr>
        <w:t xml:space="preserve">] o valor de i e são percorridos os valores de j desde 1 </w:t>
      </w:r>
      <w:r w:rsidR="00302C33" w:rsidRPr="00302C33">
        <w:rPr>
          <w:rFonts w:ascii="Times New Roman" w:hAnsi="Times New Roman" w:cs="Times New Roman"/>
          <w:sz w:val="26"/>
          <w:szCs w:val="26"/>
        </w:rPr>
        <w:t xml:space="preserve">até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</m:oMath>
      <w:r w:rsidR="00302C33" w:rsidRPr="00302C33">
        <w:rPr>
          <w:rFonts w:ascii="Times New Roman" w:hAnsi="Times New Roman" w:cs="Times New Roman"/>
          <w:sz w:val="26"/>
          <w:szCs w:val="26"/>
        </w:rPr>
        <w:t xml:space="preserve">(inclusive) </w:t>
      </w:r>
    </w:p>
    <w:p w:rsidR="00302C33" w:rsidRDefault="00302C33" w:rsidP="00302C33">
      <w:pPr>
        <w:pStyle w:val="PargrafodaLista"/>
        <w:numPr>
          <w:ilvl w:val="2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São, então, comparados os conteúdos de t e p nos índices j-1 e i-1, respetivamente, tendo em conta se a comparação deve distinguir letras maiúsculas de minúsculas</w:t>
      </w:r>
      <w:r w:rsidR="007C2050">
        <w:rPr>
          <w:rFonts w:ascii="Times New Roman" w:hAnsi="Times New Roman" w:cs="Times New Roman"/>
          <w:sz w:val="26"/>
          <w:szCs w:val="26"/>
        </w:rPr>
        <w:t xml:space="preserve">. O resultado desta comparação influencia um parâmetro, </w:t>
      </w:r>
      <w:proofErr w:type="spellStart"/>
      <w:r w:rsidR="007C2050" w:rsidRPr="00380881">
        <w:rPr>
          <w:rFonts w:ascii="Times New Roman" w:hAnsi="Times New Roman" w:cs="Times New Roman"/>
          <w:i/>
          <w:sz w:val="26"/>
          <w:szCs w:val="26"/>
        </w:rPr>
        <w:t>substitutionCost</w:t>
      </w:r>
      <w:proofErr w:type="spellEnd"/>
      <w:r w:rsidR="007C2050">
        <w:rPr>
          <w:rFonts w:ascii="Times New Roman" w:hAnsi="Times New Roman" w:cs="Times New Roman"/>
          <w:sz w:val="26"/>
          <w:szCs w:val="26"/>
        </w:rPr>
        <w:t>, que é 0 caso seja verdade e 1 caso contrário.</w:t>
      </w:r>
    </w:p>
    <w:p w:rsidR="007C2050" w:rsidRPr="007C2050" w:rsidRDefault="007C2050" w:rsidP="007C2050">
      <w:pPr>
        <w:pStyle w:val="PargrafodaLista"/>
        <w:numPr>
          <w:ilvl w:val="2"/>
          <w:numId w:val="8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A partir daqui é feita a seguinte atribuição:</w:t>
      </w:r>
    </w:p>
    <w:p w:rsidR="007C2050" w:rsidRPr="007C2050" w:rsidRDefault="007C2050" w:rsidP="007C2050">
      <w:pPr>
        <w:pStyle w:val="PargrafodaLista"/>
        <w:numPr>
          <w:ilvl w:val="3"/>
          <w:numId w:val="8"/>
        </w:numPr>
        <w:jc w:val="both"/>
        <w:rPr>
          <w:rFonts w:ascii="Cambria Math" w:hAnsi="Cambria Math" w:cs="Times New Roman"/>
          <w:szCs w:val="26"/>
          <w:lang w:val="en-US"/>
          <w:oMath/>
        </w:rPr>
      </w:pPr>
      <m:oMath>
        <m:r>
          <w:rPr>
            <w:rFonts w:ascii="Cambria Math" w:hAnsi="Cambria Math" w:cs="Times New Roman"/>
            <w:szCs w:val="26"/>
            <w:lang w:val="en-US"/>
          </w:rPr>
          <m:t>d[j] = min(d[j] + 1, d[j - 1] + 1, last_diagonal + substitutionCost)</m:t>
        </m:r>
      </m:oMath>
      <w:r w:rsidRPr="007C2050">
        <w:rPr>
          <w:rFonts w:ascii="Times New Roman" w:eastAsiaTheme="minorEastAsia" w:hAnsi="Times New Roman" w:cs="Times New Roman"/>
          <w:szCs w:val="26"/>
          <w:lang w:val="en-US"/>
        </w:rPr>
        <w:t>. Se:</w:t>
      </w:r>
    </w:p>
    <w:p w:rsidR="007C2050" w:rsidRPr="007C2050" w:rsidRDefault="007C2050" w:rsidP="007C2050">
      <w:pPr>
        <w:pStyle w:val="PargrafodaLista"/>
        <w:numPr>
          <w:ilvl w:val="4"/>
          <w:numId w:val="8"/>
        </w:numPr>
        <w:jc w:val="both"/>
        <w:rPr>
          <w:rFonts w:ascii="Cambria Math" w:hAnsi="Cambria Math" w:cs="Times New Roman"/>
          <w:sz w:val="20"/>
          <w:szCs w:val="26"/>
          <w:oMath/>
        </w:rPr>
      </w:pPr>
      <m:oMath>
        <m:r>
          <w:rPr>
            <w:rFonts w:ascii="Cambria Math" w:hAnsi="Cambria Math" w:cs="Times New Roman"/>
            <w:sz w:val="20"/>
            <w:szCs w:val="26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6"/>
                <w:lang w:val="en-US"/>
              </w:rPr>
              <m:t>j</m:t>
            </m:r>
          </m:e>
        </m:d>
        <m:r>
          <w:rPr>
            <w:rFonts w:ascii="Cambria Math" w:hAnsi="Cambria Math" w:cs="Times New Roman"/>
            <w:sz w:val="20"/>
            <w:szCs w:val="26"/>
          </w:rPr>
          <m:t xml:space="preserve">= </m:t>
        </m:r>
        <m:r>
          <w:rPr>
            <w:rFonts w:ascii="Cambria Math" w:hAnsi="Cambria Math" w:cs="Times New Roman"/>
            <w:sz w:val="20"/>
            <w:szCs w:val="26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6"/>
                <w:lang w:val="en-US"/>
              </w:rPr>
              <m:t>j</m:t>
            </m:r>
          </m:e>
        </m:d>
        <m:r>
          <w:rPr>
            <w:rFonts w:ascii="Cambria Math" w:hAnsi="Cambria Math" w:cs="Times New Roman"/>
            <w:sz w:val="20"/>
            <w:szCs w:val="26"/>
          </w:rPr>
          <m:t>+1</m:t>
        </m:r>
      </m:oMath>
      <w:r>
        <w:rPr>
          <w:rFonts w:ascii="Times New Roman" w:eastAsiaTheme="minorEastAsia" w:hAnsi="Times New Roman" w:cs="Times New Roman"/>
          <w:sz w:val="20"/>
          <w:szCs w:val="26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0"/>
          <w:szCs w:val="26"/>
        </w:rPr>
        <w:t>é</w:t>
      </w:r>
      <w:proofErr w:type="gramEnd"/>
      <w:r w:rsidRPr="007C2050">
        <w:rPr>
          <w:rFonts w:ascii="Times New Roman" w:eastAsiaTheme="minorEastAsia" w:hAnsi="Times New Roman" w:cs="Times New Roman"/>
          <w:sz w:val="20"/>
          <w:szCs w:val="26"/>
        </w:rPr>
        <w:t xml:space="preserve"> realizada </w:t>
      </w:r>
      <w:r>
        <w:rPr>
          <w:rFonts w:ascii="Times New Roman" w:eastAsiaTheme="minorEastAsia" w:hAnsi="Times New Roman" w:cs="Times New Roman"/>
          <w:sz w:val="20"/>
          <w:szCs w:val="26"/>
        </w:rPr>
        <w:t>uma</w:t>
      </w:r>
      <w:r w:rsidRPr="007C2050">
        <w:rPr>
          <w:rFonts w:ascii="Times New Roman" w:eastAsiaTheme="minorEastAsia" w:hAnsi="Times New Roman" w:cs="Times New Roman"/>
          <w:sz w:val="20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6"/>
        </w:rPr>
        <w:t>deleção</w:t>
      </w:r>
    </w:p>
    <w:p w:rsidR="007C2050" w:rsidRPr="007C2050" w:rsidRDefault="007C2050" w:rsidP="007C2050">
      <w:pPr>
        <w:pStyle w:val="PargrafodaLista"/>
        <w:numPr>
          <w:ilvl w:val="4"/>
          <w:numId w:val="8"/>
        </w:numPr>
        <w:jc w:val="both"/>
        <w:rPr>
          <w:rFonts w:ascii="Cambria Math" w:hAnsi="Cambria Math" w:cs="Times New Roman"/>
          <w:sz w:val="20"/>
          <w:szCs w:val="26"/>
          <w:oMath/>
        </w:rPr>
      </w:pPr>
      <m:oMath>
        <m:r>
          <w:rPr>
            <w:rFonts w:ascii="Cambria Math" w:hAnsi="Cambria Math" w:cs="Times New Roman"/>
            <w:sz w:val="20"/>
            <w:szCs w:val="26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6"/>
                <w:lang w:val="en-US"/>
              </w:rPr>
              <m:t>j</m:t>
            </m:r>
          </m:e>
        </m:d>
        <m:r>
          <w:rPr>
            <w:rFonts w:ascii="Cambria Math" w:hAnsi="Cambria Math" w:cs="Times New Roman"/>
            <w:sz w:val="20"/>
            <w:szCs w:val="26"/>
          </w:rPr>
          <m:t xml:space="preserve">= </m:t>
        </m:r>
        <m:r>
          <w:rPr>
            <w:rFonts w:ascii="Cambria Math" w:hAnsi="Cambria Math" w:cs="Times New Roman"/>
            <w:sz w:val="20"/>
            <w:szCs w:val="26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6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0"/>
                <w:szCs w:val="26"/>
              </w:rPr>
              <m:t xml:space="preserve"> - 1</m:t>
            </m:r>
          </m:e>
        </m:d>
        <m:r>
          <w:rPr>
            <w:rFonts w:ascii="Cambria Math" w:hAnsi="Cambria Math" w:cs="Times New Roman"/>
            <w:sz w:val="20"/>
            <w:szCs w:val="26"/>
          </w:rPr>
          <m:t>+1</m:t>
        </m:r>
      </m:oMath>
      <w:r w:rsidRPr="007C2050">
        <w:rPr>
          <w:rFonts w:ascii="Times New Roman" w:eastAsiaTheme="minorEastAsia" w:hAnsi="Times New Roman" w:cs="Times New Roman"/>
          <w:sz w:val="20"/>
          <w:szCs w:val="26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0"/>
          <w:szCs w:val="26"/>
        </w:rPr>
        <w:t>é</w:t>
      </w:r>
      <w:proofErr w:type="gramEnd"/>
      <w:r w:rsidRPr="007C2050">
        <w:rPr>
          <w:rFonts w:ascii="Times New Roman" w:eastAsiaTheme="minorEastAsia" w:hAnsi="Times New Roman" w:cs="Times New Roman"/>
          <w:sz w:val="20"/>
          <w:szCs w:val="26"/>
        </w:rPr>
        <w:t xml:space="preserve"> realizada </w:t>
      </w:r>
      <w:r>
        <w:rPr>
          <w:rFonts w:ascii="Times New Roman" w:eastAsiaTheme="minorEastAsia" w:hAnsi="Times New Roman" w:cs="Times New Roman"/>
          <w:sz w:val="20"/>
          <w:szCs w:val="26"/>
        </w:rPr>
        <w:t xml:space="preserve">uma </w:t>
      </w:r>
      <w:r w:rsidRPr="007C2050">
        <w:rPr>
          <w:rFonts w:ascii="Times New Roman" w:eastAsiaTheme="minorEastAsia" w:hAnsi="Times New Roman" w:cs="Times New Roman"/>
          <w:sz w:val="20"/>
          <w:szCs w:val="26"/>
        </w:rPr>
        <w:t>inserção</w:t>
      </w:r>
    </w:p>
    <w:p w:rsidR="00380881" w:rsidRPr="00380881" w:rsidRDefault="007C2050" w:rsidP="00380881">
      <w:pPr>
        <w:pStyle w:val="PargrafodaLista"/>
        <w:numPr>
          <w:ilvl w:val="4"/>
          <w:numId w:val="8"/>
        </w:numPr>
        <w:jc w:val="both"/>
        <w:rPr>
          <w:rFonts w:ascii="Cambria Math" w:hAnsi="Cambria Math" w:cs="Times New Roman"/>
          <w:sz w:val="20"/>
          <w:szCs w:val="26"/>
          <w:oMath/>
        </w:rPr>
      </w:pPr>
      <m:oMath>
        <m:r>
          <w:rPr>
            <w:rFonts w:ascii="Cambria Math" w:hAnsi="Cambria Math" w:cs="Times New Roman"/>
            <w:sz w:val="20"/>
            <w:szCs w:val="26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6"/>
                <w:lang w:val="en-US"/>
              </w:rPr>
              <m:t>j</m:t>
            </m:r>
          </m:e>
        </m:d>
        <m:r>
          <w:rPr>
            <w:rFonts w:ascii="Cambria Math" w:hAnsi="Cambria Math" w:cs="Times New Roman"/>
            <w:sz w:val="20"/>
            <w:szCs w:val="26"/>
          </w:rPr>
          <m:t>=</m:t>
        </m:r>
        <m:r>
          <w:rPr>
            <w:rFonts w:ascii="Cambria Math" w:hAnsi="Cambria Math" w:cs="Times New Roman"/>
            <w:sz w:val="20"/>
            <w:szCs w:val="26"/>
          </w:rPr>
          <m:t xml:space="preserve"> </m:t>
        </m:r>
        <m:r>
          <w:rPr>
            <w:rFonts w:ascii="Cambria Math" w:hAnsi="Cambria Math" w:cs="Times New Roman"/>
            <w:sz w:val="20"/>
            <w:szCs w:val="26"/>
            <w:lang w:val="en-US"/>
          </w:rPr>
          <m:t>last</m:t>
        </m:r>
        <m:r>
          <w:rPr>
            <w:rFonts w:ascii="Cambria Math" w:hAnsi="Cambria Math" w:cs="Times New Roman"/>
            <w:sz w:val="20"/>
            <w:szCs w:val="26"/>
          </w:rPr>
          <m:t>_</m:t>
        </m:r>
        <m:r>
          <w:rPr>
            <w:rFonts w:ascii="Cambria Math" w:hAnsi="Cambria Math" w:cs="Times New Roman"/>
            <w:sz w:val="20"/>
            <w:szCs w:val="26"/>
            <w:lang w:val="en-US"/>
          </w:rPr>
          <m:t>diagonal</m:t>
        </m:r>
        <m:r>
          <w:rPr>
            <w:rFonts w:ascii="Cambria Math" w:hAnsi="Cambria Math" w:cs="Times New Roman"/>
            <w:sz w:val="20"/>
            <w:szCs w:val="26"/>
          </w:rPr>
          <m:t xml:space="preserve"> + </m:t>
        </m:r>
        <m:r>
          <w:rPr>
            <w:rFonts w:ascii="Cambria Math" w:hAnsi="Cambria Math" w:cs="Times New Roman"/>
            <w:sz w:val="20"/>
            <w:szCs w:val="26"/>
            <w:lang w:val="en-US"/>
          </w:rPr>
          <m:t>substitutionCost</m:t>
        </m:r>
      </m:oMath>
      <w:r w:rsidRPr="007C2050">
        <w:rPr>
          <w:rFonts w:ascii="Times New Roman" w:eastAsiaTheme="minorEastAsia" w:hAnsi="Times New Roman" w:cs="Times New Roman"/>
          <w:sz w:val="20"/>
          <w:szCs w:val="26"/>
        </w:rPr>
        <w:t xml:space="preserve">, </w:t>
      </w:r>
      <w:proofErr w:type="gramStart"/>
      <w:r w:rsidRPr="007C2050">
        <w:rPr>
          <w:rFonts w:ascii="Times New Roman" w:eastAsiaTheme="minorEastAsia" w:hAnsi="Times New Roman" w:cs="Times New Roman"/>
          <w:sz w:val="20"/>
          <w:szCs w:val="26"/>
        </w:rPr>
        <w:t>é</w:t>
      </w:r>
      <w:proofErr w:type="gramEnd"/>
      <w:r w:rsidRPr="007C2050">
        <w:rPr>
          <w:rFonts w:ascii="Times New Roman" w:eastAsiaTheme="minorEastAsia" w:hAnsi="Times New Roman" w:cs="Times New Roman"/>
          <w:sz w:val="20"/>
          <w:szCs w:val="26"/>
        </w:rPr>
        <w:t xml:space="preserve"> realizada uma substituição</w:t>
      </w:r>
      <w:r w:rsidR="00380881">
        <w:rPr>
          <w:rFonts w:ascii="Times New Roman" w:eastAsiaTheme="minorEastAsia" w:hAnsi="Times New Roman" w:cs="Times New Roman"/>
          <w:sz w:val="20"/>
          <w:szCs w:val="26"/>
        </w:rPr>
        <w:t xml:space="preserve">, sendo </w:t>
      </w:r>
      <w:proofErr w:type="spellStart"/>
      <w:r w:rsidR="00380881">
        <w:rPr>
          <w:rFonts w:ascii="Times New Roman" w:eastAsiaTheme="minorEastAsia" w:hAnsi="Times New Roman" w:cs="Times New Roman"/>
          <w:sz w:val="20"/>
          <w:szCs w:val="26"/>
        </w:rPr>
        <w:t>last_diagonal</w:t>
      </w:r>
      <w:proofErr w:type="spellEnd"/>
      <w:r w:rsidR="00380881">
        <w:rPr>
          <w:rFonts w:ascii="Times New Roman" w:eastAsiaTheme="minorEastAsia" w:hAnsi="Times New Roman" w:cs="Times New Roman"/>
          <w:sz w:val="20"/>
          <w:szCs w:val="26"/>
        </w:rPr>
        <w:t xml:space="preserve"> o valor de </w:t>
      </w:r>
      <m:oMath>
        <m:r>
          <w:rPr>
            <w:rFonts w:ascii="Cambria Math" w:eastAsiaTheme="minorEastAsia" w:hAnsi="Cambria Math" w:cs="Times New Roman"/>
            <w:sz w:val="20"/>
            <w:szCs w:val="26"/>
          </w:rPr>
          <m:t>d[j]</m:t>
        </m:r>
      </m:oMath>
      <w:r w:rsidR="00380881">
        <w:rPr>
          <w:rFonts w:ascii="Times New Roman" w:eastAsiaTheme="minorEastAsia" w:hAnsi="Times New Roman" w:cs="Times New Roman"/>
          <w:sz w:val="20"/>
          <w:szCs w:val="26"/>
        </w:rPr>
        <w:t xml:space="preserve"> na iteração anterior.</w:t>
      </w:r>
    </w:p>
    <w:p w:rsidR="002D5954" w:rsidRPr="007C2050" w:rsidRDefault="00380881" w:rsidP="00302C33">
      <w:pPr>
        <w:pStyle w:val="PargrafodaLista"/>
        <w:numPr>
          <w:ilvl w:val="1"/>
          <w:numId w:val="8"/>
        </w:numPr>
        <w:jc w:val="both"/>
      </w:pPr>
      <w:r w:rsidRPr="00380881">
        <w:rPr>
          <w:rFonts w:ascii="Times New Roman" w:eastAsiaTheme="minorEastAsia" w:hAnsi="Times New Roman" w:cs="Times New Roman"/>
          <w:sz w:val="26"/>
          <w:szCs w:val="26"/>
        </w:rPr>
        <w:t xml:space="preserve">No final,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o resultado é o valor na última posição de d, isto é,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d[|t|]</m:t>
        </m:r>
      </m:oMath>
    </w:p>
    <w:p w:rsidR="002D5954" w:rsidRDefault="002D5954" w:rsidP="002D5954">
      <w:pPr>
        <w:pStyle w:val="Cabealho2"/>
      </w:pPr>
      <w:bookmarkStart w:id="10" w:name="_Toc482715547"/>
      <w:bookmarkStart w:id="11" w:name="_Toc483155942"/>
      <w:r>
        <w:t>Considerações sobre a implementação prática das soluções</w:t>
      </w:r>
      <w:bookmarkEnd w:id="10"/>
      <w:bookmarkEnd w:id="11"/>
    </w:p>
    <w:p w:rsidR="002D5954" w:rsidRDefault="002D5954" w:rsidP="002D5954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53B7F">
        <w:rPr>
          <w:rFonts w:ascii="Times New Roman" w:hAnsi="Times New Roman"/>
          <w:sz w:val="26"/>
          <w:szCs w:val="26"/>
        </w:rPr>
        <w:t>/*</w:t>
      </w:r>
      <w:r>
        <w:rPr>
          <w:rFonts w:ascii="Times New Roman" w:hAnsi="Times New Roman"/>
          <w:sz w:val="26"/>
          <w:szCs w:val="26"/>
        </w:rPr>
        <w:t xml:space="preserve">A implementação das soluções segue as descrições acima apresentadas, sendo que poderá ter sido acrescentada complexidade extra, principalmente para fins de output e apresentação de informação. Contudo, consideramos que o </w:t>
      </w:r>
      <w:proofErr w:type="spellStart"/>
      <w:r>
        <w:rPr>
          <w:rFonts w:ascii="Times New Roman" w:hAnsi="Times New Roman"/>
          <w:sz w:val="26"/>
          <w:szCs w:val="26"/>
        </w:rPr>
        <w:t>overhead</w:t>
      </w:r>
      <w:proofErr w:type="spellEnd"/>
      <w:r>
        <w:rPr>
          <w:rFonts w:ascii="Times New Roman" w:hAnsi="Times New Roman"/>
          <w:sz w:val="26"/>
          <w:szCs w:val="26"/>
        </w:rPr>
        <w:t xml:space="preserve"> extra introduzido nestes detalhes é desprezável quando comparado com as soluções em si.</w:t>
      </w:r>
    </w:p>
    <w:p w:rsidR="002D5954" w:rsidRDefault="002D5954" w:rsidP="002D5954">
      <w:pPr>
        <w:jc w:val="both"/>
        <w:sectPr w:rsidR="002D5954" w:rsidSect="005E2975">
          <w:footerReference w:type="default" r:id="rId11"/>
          <w:pgSz w:w="11906" w:h="16838"/>
          <w:pgMar w:top="1417" w:right="1701" w:bottom="1417" w:left="1701" w:header="0" w:footer="708" w:gutter="0"/>
          <w:pgNumType w:start="0"/>
          <w:cols w:space="720"/>
          <w:formProt w:val="0"/>
          <w:titlePg/>
          <w:docGrid w:linePitch="360" w:charSpace="-2049"/>
        </w:sectPr>
      </w:pPr>
      <w:r>
        <w:rPr>
          <w:rFonts w:ascii="Times New Roman" w:hAnsi="Times New Roman"/>
          <w:sz w:val="26"/>
          <w:szCs w:val="26"/>
        </w:rPr>
        <w:tab/>
        <w:t xml:space="preserve">É também de notar que a distância física entre dois vértices (ou seja, o peso da aresta que os liga) foi calculada a partir das coordenadas geográficas de cada vértice a partir da fórmula de </w:t>
      </w:r>
      <w:proofErr w:type="spellStart"/>
      <w:r>
        <w:rPr>
          <w:rFonts w:ascii="Times New Roman" w:hAnsi="Times New Roman"/>
          <w:sz w:val="26"/>
          <w:szCs w:val="26"/>
        </w:rPr>
        <w:t>haversine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C53B7F">
        <w:rPr>
          <w:rFonts w:ascii="Times New Roman" w:hAnsi="Times New Roman"/>
          <w:sz w:val="26"/>
          <w:szCs w:val="26"/>
        </w:rPr>
        <w:t>*/</w:t>
      </w:r>
    </w:p>
    <w:p w:rsidR="002D5954" w:rsidRDefault="002D5954" w:rsidP="002D5954">
      <w:pPr>
        <w:pStyle w:val="Cabealho1"/>
        <w:sectPr w:rsidR="002D5954">
          <w:footerReference w:type="default" r:id="rId12"/>
          <w:pgSz w:w="16838" w:h="11906" w:orient="landscape"/>
          <w:pgMar w:top="1701" w:right="1417" w:bottom="1701" w:left="1417" w:header="0" w:footer="708" w:gutter="0"/>
          <w:cols w:space="720"/>
          <w:formProt w:val="0"/>
          <w:docGrid w:linePitch="360" w:charSpace="-2049"/>
        </w:sectPr>
      </w:pPr>
      <w:bookmarkStart w:id="12" w:name="_Toc482715548"/>
      <w:bookmarkStart w:id="13" w:name="_Toc483155943"/>
      <w:r>
        <w:rPr>
          <w:noProof/>
          <w:lang w:eastAsia="pt-PT"/>
        </w:rPr>
        <w:lastRenderedPageBreak/>
        <w:drawing>
          <wp:anchor distT="0" distB="9525" distL="114300" distR="114300" simplePos="0" relativeHeight="251659264" behindDoc="0" locked="0" layoutInCell="1" allowOverlap="1" wp14:anchorId="7010583C" wp14:editId="3E15E1EB">
            <wp:simplePos x="0" y="0"/>
            <wp:positionH relativeFrom="margin">
              <wp:align>center</wp:align>
            </wp:positionH>
            <wp:positionV relativeFrom="page">
              <wp:posOffset>1749425</wp:posOffset>
            </wp:positionV>
            <wp:extent cx="10135870" cy="4940934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5870" cy="4940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Diagrama de Classes</w:t>
      </w:r>
      <w:bookmarkEnd w:id="12"/>
      <w:bookmarkEnd w:id="13"/>
    </w:p>
    <w:p w:rsidR="002D5954" w:rsidRDefault="002D5954" w:rsidP="002D5954">
      <w:pPr>
        <w:pStyle w:val="Cabealho1"/>
      </w:pPr>
      <w:bookmarkStart w:id="14" w:name="_Toc482715549"/>
      <w:bookmarkStart w:id="15" w:name="_Toc483155944"/>
      <w:r>
        <w:lastRenderedPageBreak/>
        <w:t>Lista de Casos de Utilização</w:t>
      </w:r>
      <w:bookmarkEnd w:id="14"/>
      <w:bookmarkEnd w:id="15"/>
    </w:p>
    <w:p w:rsidR="00D62053" w:rsidRDefault="00D62053" w:rsidP="00D6205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Nesta parte do trabalho foi acrescentada uma opção no menu principal que engloba as funções abaixo descritas:</w:t>
      </w:r>
    </w:p>
    <w:p w:rsidR="00D62053" w:rsidRDefault="00D62053" w:rsidP="00D6205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Pesquisa de ruas/mercados</w:t>
      </w:r>
    </w:p>
    <w:p w:rsidR="009D4013" w:rsidRDefault="009D4013" w:rsidP="009D4013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Pesquisa exata por rua</w:t>
      </w:r>
    </w:p>
    <w:p w:rsidR="009D4013" w:rsidRDefault="009D4013" w:rsidP="009D4013">
      <w:pPr>
        <w:pStyle w:val="PargrafodaLista"/>
        <w:numPr>
          <w:ilvl w:val="2"/>
          <w:numId w:val="5"/>
        </w:numPr>
        <w:ind w:left="1985" w:hanging="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Funcionalidade que, com recurso ao algoritmo de pesquisa exata acima descrito, </w:t>
      </w:r>
      <w:r w:rsidR="00626FCE">
        <w:rPr>
          <w:rFonts w:ascii="Times New Roman" w:hAnsi="Times New Roman" w:cs="Times New Roman"/>
          <w:sz w:val="26"/>
          <w:szCs w:val="26"/>
        </w:rPr>
        <w:t xml:space="preserve">procura o nome de uma rua </w:t>
      </w:r>
      <w:r w:rsidR="00B97CDC">
        <w:rPr>
          <w:rFonts w:ascii="Times New Roman" w:hAnsi="Times New Roman" w:cs="Times New Roman"/>
          <w:sz w:val="26"/>
          <w:szCs w:val="26"/>
        </w:rPr>
        <w:t>no grafo e, caso encontre</w:t>
      </w:r>
      <w:r w:rsidR="00D238A9">
        <w:rPr>
          <w:rFonts w:ascii="Times New Roman" w:hAnsi="Times New Roman" w:cs="Times New Roman"/>
          <w:sz w:val="26"/>
          <w:szCs w:val="26"/>
        </w:rPr>
        <w:t xml:space="preserve">, </w:t>
      </w:r>
      <w:r w:rsidR="009C405D">
        <w:rPr>
          <w:rFonts w:ascii="Times New Roman" w:hAnsi="Times New Roman" w:cs="Times New Roman"/>
          <w:sz w:val="26"/>
          <w:szCs w:val="26"/>
        </w:rPr>
        <w:t>lista os mercados adjacentes (caso haja).</w:t>
      </w:r>
    </w:p>
    <w:p w:rsidR="009D4013" w:rsidRDefault="009D4013" w:rsidP="009D4013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Pesquisa exata por mercado</w:t>
      </w:r>
    </w:p>
    <w:p w:rsidR="009D4013" w:rsidRDefault="009C405D" w:rsidP="009D4013">
      <w:pPr>
        <w:pStyle w:val="PargrafodaLista"/>
        <w:numPr>
          <w:ilvl w:val="2"/>
          <w:numId w:val="5"/>
        </w:numPr>
        <w:ind w:left="1985" w:hanging="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 forma semelhante à pesquisa por rua, procura entre os mercados e, se encontrar alguma correspondência, considerando que os mercados estão em esquinas de ruas, indica as ruas adjacentes a este.</w:t>
      </w:r>
    </w:p>
    <w:p w:rsidR="009D4013" w:rsidRDefault="009D4013" w:rsidP="009D4013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Pesquisa aproximada por rua</w:t>
      </w:r>
    </w:p>
    <w:p w:rsidR="009D4013" w:rsidRDefault="00613A69" w:rsidP="009D4013">
      <w:pPr>
        <w:pStyle w:val="PargrafodaLista"/>
        <w:numPr>
          <w:ilvl w:val="2"/>
          <w:numId w:val="5"/>
        </w:numPr>
        <w:ind w:left="1985" w:hanging="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Pesquisa no grafo as ruas com nomes semelhantes ao dado listando-as por ordem decrescente de proximidade ao padrão dado, como descrito anteriormente.</w:t>
      </w:r>
    </w:p>
    <w:p w:rsidR="009D4013" w:rsidRDefault="009D4013" w:rsidP="009D4013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Pesquisa aproximada por mercado</w:t>
      </w:r>
    </w:p>
    <w:p w:rsidR="009D4013" w:rsidRPr="00C10553" w:rsidRDefault="008F1970" w:rsidP="009D4013">
      <w:pPr>
        <w:pStyle w:val="PargrafodaLista"/>
        <w:numPr>
          <w:ilvl w:val="2"/>
          <w:numId w:val="5"/>
        </w:numPr>
        <w:ind w:left="1985" w:hanging="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Semelhantemente à pesquisa aproximada por </w:t>
      </w:r>
      <w:r w:rsidR="00C5011E">
        <w:rPr>
          <w:rFonts w:ascii="Times New Roman" w:hAnsi="Times New Roman" w:cs="Times New Roman"/>
          <w:sz w:val="26"/>
          <w:szCs w:val="26"/>
        </w:rPr>
        <w:t>rua</w:t>
      </w:r>
      <w:proofErr w:type="gramStart"/>
      <w:r w:rsidR="00C5011E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C5011E">
        <w:rPr>
          <w:rFonts w:ascii="Times New Roman" w:hAnsi="Times New Roman" w:cs="Times New Roman"/>
          <w:sz w:val="26"/>
          <w:szCs w:val="26"/>
        </w:rPr>
        <w:t xml:space="preserve"> é efetuada uma pesquisa </w:t>
      </w:r>
      <w:r>
        <w:rPr>
          <w:rFonts w:ascii="Times New Roman" w:hAnsi="Times New Roman" w:cs="Times New Roman"/>
          <w:sz w:val="26"/>
          <w:szCs w:val="26"/>
        </w:rPr>
        <w:t>nos mercados, resultando na listagem destes por ordem decrescente de proximidade.</w:t>
      </w:r>
    </w:p>
    <w:p w:rsidR="002D5954" w:rsidRDefault="002D5954" w:rsidP="002D5954">
      <w:pPr>
        <w:jc w:val="both"/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:rsidR="002D5954" w:rsidRDefault="002D5954" w:rsidP="002D5954">
      <w:pPr>
        <w:pStyle w:val="Cabealho1"/>
      </w:pPr>
      <w:bookmarkStart w:id="16" w:name="_Toc482715550"/>
      <w:bookmarkStart w:id="17" w:name="_Toc483155945"/>
      <w:r>
        <w:lastRenderedPageBreak/>
        <w:t>Principais Dificuldades</w:t>
      </w:r>
      <w:bookmarkEnd w:id="16"/>
      <w:bookmarkEnd w:id="17"/>
    </w:p>
    <w:p w:rsidR="002D5954" w:rsidRPr="00997628" w:rsidRDefault="002D5954" w:rsidP="002D5954"/>
    <w:p w:rsidR="002D5954" w:rsidRDefault="002D5954" w:rsidP="002D5954">
      <w:pPr>
        <w:jc w:val="both"/>
      </w:pPr>
      <w:r>
        <w:rPr>
          <w:rFonts w:ascii="Times New Roman" w:hAnsi="Times New Roman" w:cs="Times New Roman"/>
          <w:color w:val="CE4F2C"/>
          <w:sz w:val="26"/>
          <w:szCs w:val="26"/>
        </w:rPr>
        <w:tab/>
      </w:r>
      <w:r w:rsidR="00C53B7F" w:rsidRPr="00C53B7F">
        <w:rPr>
          <w:rFonts w:ascii="Times New Roman" w:hAnsi="Times New Roman" w:cs="Times New Roman"/>
          <w:color w:val="000000"/>
          <w:sz w:val="26"/>
          <w:szCs w:val="26"/>
        </w:rPr>
        <w:t>/*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No decorrer do trabalho, deparámo-nos com dois problemas principais: o primeiro prendeu-se com o facto já mencionado de não ser possível usar uma Árvore de Expansão Mínima, o que nos levou a reavaliar grande parte do projeto e a adotar uma abordagem totalmente nova sobre o problema. O segundo problema deveu-se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à  API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GraphViewer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facultada: sempre que se desenhava um novo grafo, havia resíduos do grafo anterior que se intrometiam no novo grafo, o que levava a resultados inconsistentes. Após inúmeras tentativas de solucionar o problema, resolveu-se criar um novo processo do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GraphViewer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por cada grafo visualizado (matando o processo anterior antes de criar um novo), o que, apesar de não ser a mais ideal das soluções, resolveu impecavelmente o problema </w:t>
      </w:r>
      <w:r w:rsidR="00C53B7F">
        <w:rPr>
          <w:rFonts w:ascii="Times New Roman" w:hAnsi="Times New Roman" w:cs="Times New Roman"/>
          <w:color w:val="000000"/>
          <w:sz w:val="26"/>
          <w:szCs w:val="26"/>
        </w:rPr>
        <w:t>*/</w:t>
      </w:r>
    </w:p>
    <w:p w:rsidR="002D5954" w:rsidRDefault="002D5954" w:rsidP="002D5954">
      <w:pPr>
        <w:pStyle w:val="Cabealho1"/>
      </w:pPr>
      <w:bookmarkStart w:id="18" w:name="_Toc482715551"/>
      <w:bookmarkStart w:id="19" w:name="_Toc483155946"/>
      <w:r>
        <w:t>Esforço de cada elemento do grupo</w:t>
      </w:r>
      <w:bookmarkEnd w:id="18"/>
      <w:bookmarkEnd w:id="19"/>
    </w:p>
    <w:p w:rsidR="002D5954" w:rsidRPr="00997628" w:rsidRDefault="00C53B7F" w:rsidP="002D5954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/*</w:t>
      </w:r>
    </w:p>
    <w:p w:rsidR="002D5954" w:rsidRDefault="002D5954" w:rsidP="002D5954">
      <w:pPr>
        <w:jc w:val="both"/>
        <w:rPr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Tiago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Lascasas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dos Santos – 40%</w:t>
      </w:r>
    </w:p>
    <w:p w:rsidR="002D5954" w:rsidRDefault="002D5954" w:rsidP="002D5954">
      <w:pPr>
        <w:jc w:val="both"/>
        <w:rPr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Leonardo Gomes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Capozzi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– 30%</w:t>
      </w:r>
    </w:p>
    <w:p w:rsidR="002D5954" w:rsidRDefault="002D5954" w:rsidP="002D5954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Ricardo Miguel Oliveira Rodrigues de Carvalho – 30%</w:t>
      </w:r>
      <w:r w:rsidR="00C53B7F">
        <w:rPr>
          <w:rFonts w:ascii="Times New Roman" w:hAnsi="Times New Roman" w:cs="Times New Roman"/>
          <w:color w:val="000000"/>
          <w:sz w:val="26"/>
          <w:szCs w:val="26"/>
        </w:rPr>
        <w:t>*/</w:t>
      </w:r>
      <w:r>
        <w:br w:type="page"/>
      </w:r>
    </w:p>
    <w:p w:rsidR="002D5954" w:rsidRDefault="002D5954" w:rsidP="002D5954">
      <w:pPr>
        <w:pStyle w:val="Cabealho1"/>
      </w:pPr>
      <w:bookmarkStart w:id="20" w:name="_Toc482715552"/>
      <w:bookmarkStart w:id="21" w:name="_Toc483155947"/>
      <w:r>
        <w:lastRenderedPageBreak/>
        <w:t>Conclusão</w:t>
      </w:r>
      <w:bookmarkEnd w:id="20"/>
      <w:bookmarkEnd w:id="21"/>
    </w:p>
    <w:p w:rsidR="002D5954" w:rsidRDefault="002D5954" w:rsidP="002D5954">
      <w:pPr>
        <w:rPr>
          <w:rFonts w:ascii="Times New Roman" w:hAnsi="Times New Roman" w:cs="Times New Roman"/>
          <w:sz w:val="28"/>
          <w:szCs w:val="28"/>
        </w:rPr>
      </w:pPr>
    </w:p>
    <w:p w:rsidR="002D5954" w:rsidRDefault="002D5954" w:rsidP="002D59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3B7F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>Após a realização deste trabalho, concluímos que existem várias maneiras de abordar um mesmo problema, e que a decisão sobre qual a melhor maneira a adotar para o resolver da forma mais eficiente e apropriada pode ser tanto ou mais difícil do que a própria implementação da solução. No contexto concreto deste projeto, chegámos à conclusão que a solução apresentada para o último ponto (que é o cerne do trabalho) poderia ter sido realizada mais eficientemente se o grafo fosse não dirigido ou se tivéssemos a hipótese de usar algoritmos como os caminhos ou circuitos de Euler. A solução apresentada fornece uma boa solução para casos em que tanto o número de camiões como o número de clientes é alto, visto que quantos mais clientes houver, mais hipóteses há de um caminho passar por muitos clientes e que quantos mais camiões houver, mais eficientemente se consegue distribuir os vários caminhos entre eles, o que leva a um menor tempo de entrega.</w:t>
      </w:r>
    </w:p>
    <w:p w:rsidR="002D5954" w:rsidRDefault="002D5954" w:rsidP="002D59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Este projeto levou também a um melhor entendimento sobre os algoritmos em grafos estudados, nomeadamente o algoritmo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visto que este está presente nas soluções de quase todos os </w:t>
      </w:r>
      <w:proofErr w:type="spellStart"/>
      <w:r>
        <w:rPr>
          <w:rFonts w:ascii="Times New Roman" w:hAnsi="Times New Roman" w:cs="Times New Roman"/>
          <w:sz w:val="28"/>
          <w:szCs w:val="28"/>
        </w:rPr>
        <w:t>subproblemas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premissa inicial. Foi também interessante usar pela primeira vez compilação condicional e a utilização de uma API de um programa a correr paralelamente ao nosso, como é o caso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GraphViewer</w:t>
      </w:r>
      <w:proofErr w:type="spellEnd"/>
      <w:r>
        <w:rPr>
          <w:rFonts w:ascii="Times New Roman" w:hAnsi="Times New Roman" w:cs="Times New Roman"/>
          <w:sz w:val="28"/>
          <w:szCs w:val="28"/>
        </w:rPr>
        <w:t>. A utilização de dados reais sobre uma zona que conhecemos bem permitiu dar, também, uma melhor perspetiva e entendimento do contexto do trabalho.</w:t>
      </w:r>
      <w:r w:rsidR="00C53B7F">
        <w:rPr>
          <w:rFonts w:ascii="Times New Roman" w:hAnsi="Times New Roman" w:cs="Times New Roman"/>
          <w:sz w:val="28"/>
          <w:szCs w:val="28"/>
        </w:rPr>
        <w:t>*/</w:t>
      </w:r>
      <w:bookmarkStart w:id="22" w:name="_GoBack"/>
      <w:bookmarkEnd w:id="22"/>
      <w:r>
        <w:br w:type="page"/>
      </w:r>
    </w:p>
    <w:p w:rsidR="002D5954" w:rsidRPr="00755E5C" w:rsidRDefault="002D5954" w:rsidP="002D5954">
      <w:pPr>
        <w:pStyle w:val="Cabealho1"/>
      </w:pPr>
      <w:bookmarkStart w:id="23" w:name="_Toc479546794"/>
      <w:bookmarkStart w:id="24" w:name="_Toc482715553"/>
      <w:bookmarkStart w:id="25" w:name="_Toc483155948"/>
      <w:r w:rsidRPr="00755E5C">
        <w:lastRenderedPageBreak/>
        <w:t>Bibliografia e referências:</w:t>
      </w:r>
      <w:bookmarkEnd w:id="23"/>
      <w:bookmarkEnd w:id="24"/>
      <w:bookmarkEnd w:id="25"/>
    </w:p>
    <w:p w:rsidR="002D5954" w:rsidRPr="00EA5D6C" w:rsidRDefault="002D5954" w:rsidP="002D5954">
      <w:pPr>
        <w:pStyle w:val="PargrafodaLista"/>
        <w:numPr>
          <w:ilvl w:val="0"/>
          <w:numId w:val="4"/>
        </w:numPr>
        <w:rPr>
          <w:rFonts w:ascii="Times New Roman" w:hAnsi="Times New Roman"/>
          <w:sz w:val="26"/>
          <w:szCs w:val="26"/>
          <w:lang w:val="en-US"/>
        </w:rPr>
      </w:pPr>
      <w:r w:rsidRPr="00EA5D6C">
        <w:rPr>
          <w:rFonts w:ascii="Times New Roman" w:hAnsi="Times New Roman"/>
          <w:sz w:val="26"/>
          <w:szCs w:val="26"/>
          <w:lang w:val="en-US"/>
        </w:rPr>
        <w:t>Mark Allen Weiss, Data Structures and Algorithm Analysis in C++, 4th edition (Florida State University: Pearson, 2014), 386–399</w:t>
      </w:r>
    </w:p>
    <w:p w:rsidR="002D5954" w:rsidRPr="00755E5C" w:rsidRDefault="002D5954" w:rsidP="002D5954">
      <w:pPr>
        <w:pStyle w:val="PargrafodaLista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755E5C">
        <w:rPr>
          <w:rFonts w:ascii="Times New Roman" w:hAnsi="Times New Roman"/>
          <w:sz w:val="26"/>
          <w:szCs w:val="26"/>
        </w:rPr>
        <w:t xml:space="preserve">Slides disponibilizados no </w:t>
      </w:r>
      <w:proofErr w:type="spellStart"/>
      <w:r w:rsidRPr="00755E5C">
        <w:rPr>
          <w:rFonts w:ascii="Times New Roman" w:hAnsi="Times New Roman"/>
          <w:sz w:val="26"/>
          <w:szCs w:val="26"/>
        </w:rPr>
        <w:t>Moodle</w:t>
      </w:r>
      <w:proofErr w:type="spellEnd"/>
      <w:r w:rsidRPr="00755E5C">
        <w:rPr>
          <w:rFonts w:ascii="Times New Roman" w:hAnsi="Times New Roman"/>
          <w:sz w:val="26"/>
          <w:szCs w:val="26"/>
        </w:rPr>
        <w:t xml:space="preserve"> pelos docentes</w:t>
      </w:r>
    </w:p>
    <w:p w:rsidR="002D5954" w:rsidRPr="00755E5C" w:rsidRDefault="002D5954" w:rsidP="002D5954">
      <w:pPr>
        <w:pStyle w:val="PargrafodaLista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755E5C">
        <w:rPr>
          <w:rFonts w:ascii="Times New Roman" w:hAnsi="Times New Roman"/>
          <w:sz w:val="26"/>
          <w:szCs w:val="26"/>
        </w:rPr>
        <w:t xml:space="preserve">Fórmula de </w:t>
      </w:r>
      <w:proofErr w:type="spellStart"/>
      <w:r w:rsidRPr="00755E5C">
        <w:rPr>
          <w:rFonts w:ascii="Times New Roman" w:hAnsi="Times New Roman"/>
          <w:sz w:val="26"/>
          <w:szCs w:val="26"/>
        </w:rPr>
        <w:t>haversine</w:t>
      </w:r>
      <w:proofErr w:type="spellEnd"/>
      <w:r w:rsidRPr="00755E5C">
        <w:rPr>
          <w:rFonts w:ascii="Times New Roman" w:hAnsi="Times New Roman"/>
          <w:sz w:val="26"/>
          <w:szCs w:val="26"/>
        </w:rPr>
        <w:t xml:space="preserve">: </w:t>
      </w:r>
      <w:hyperlink r:id="rId14">
        <w:r w:rsidRPr="00755E5C">
          <w:rPr>
            <w:rStyle w:val="InternetLink"/>
            <w:rFonts w:ascii="Times New Roman" w:hAnsi="Times New Roman"/>
            <w:sz w:val="26"/>
            <w:szCs w:val="26"/>
          </w:rPr>
          <w:t>http://www.movable-type.co.uk/scripts/latlong.html</w:t>
        </w:r>
      </w:hyperlink>
    </w:p>
    <w:p w:rsidR="002D5954" w:rsidRPr="00755E5C" w:rsidRDefault="002D5954" w:rsidP="002D595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55E5C">
        <w:rPr>
          <w:rFonts w:ascii="Times New Roman" w:hAnsi="Times New Roman"/>
          <w:sz w:val="26"/>
          <w:szCs w:val="26"/>
        </w:rPr>
        <w:t xml:space="preserve">Biblioteca </w:t>
      </w:r>
      <w:proofErr w:type="spellStart"/>
      <w:r w:rsidRPr="00755E5C">
        <w:rPr>
          <w:rFonts w:ascii="Times New Roman" w:hAnsi="Times New Roman"/>
          <w:sz w:val="26"/>
          <w:szCs w:val="26"/>
        </w:rPr>
        <w:t>ncurses</w:t>
      </w:r>
      <w:proofErr w:type="spellEnd"/>
      <w:r w:rsidRPr="00755E5C">
        <w:rPr>
          <w:rFonts w:ascii="Times New Roman" w:hAnsi="Times New Roman"/>
          <w:sz w:val="26"/>
          <w:szCs w:val="26"/>
        </w:rPr>
        <w:t xml:space="preserve">: </w:t>
      </w:r>
      <w:hyperlink r:id="rId15">
        <w:r w:rsidRPr="00412EE8">
          <w:rPr>
            <w:rStyle w:val="InternetLink"/>
            <w:rFonts w:ascii="Times New Roman" w:hAnsi="Times New Roman"/>
            <w:sz w:val="26"/>
            <w:szCs w:val="26"/>
          </w:rPr>
          <w:t>http://www.invisible-island.net/ncurses/ncurses.html</w:t>
        </w:r>
      </w:hyperlink>
    </w:p>
    <w:p w:rsidR="003B63C9" w:rsidRDefault="003B63C9"/>
    <w:sectPr w:rsidR="003B63C9" w:rsidSect="00F9723B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5F7" w:rsidRDefault="006645F7" w:rsidP="002D5954">
      <w:pPr>
        <w:spacing w:after="0" w:line="240" w:lineRule="auto"/>
      </w:pPr>
      <w:r>
        <w:separator/>
      </w:r>
    </w:p>
  </w:endnote>
  <w:endnote w:type="continuationSeparator" w:id="0">
    <w:p w:rsidR="006645F7" w:rsidRDefault="006645F7" w:rsidP="002D5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716301"/>
      <w:docPartObj>
        <w:docPartGallery w:val="Page Numbers (Bottom of Page)"/>
        <w:docPartUnique/>
      </w:docPartObj>
    </w:sdtPr>
    <w:sdtEndPr/>
    <w:sdtContent>
      <w:p w:rsidR="005E2975" w:rsidRDefault="005E297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3B7F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1653137"/>
      <w:docPartObj>
        <w:docPartGallery w:val="Page Numbers (Bottom of Page)"/>
        <w:docPartUnique/>
      </w:docPartObj>
    </w:sdtPr>
    <w:sdtEndPr/>
    <w:sdtContent>
      <w:p w:rsidR="002D5954" w:rsidRDefault="002D5954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C53B7F">
          <w:rPr>
            <w:noProof/>
          </w:rPr>
          <w:t>5</w:t>
        </w:r>
        <w:r>
          <w:fldChar w:fldCharType="end"/>
        </w:r>
      </w:p>
      <w:p w:rsidR="002D5954" w:rsidRDefault="006645F7">
        <w:pPr>
          <w:pStyle w:val="Rodap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154550"/>
      <w:docPartObj>
        <w:docPartGallery w:val="Page Numbers (Bottom of Page)"/>
        <w:docPartUnique/>
      </w:docPartObj>
    </w:sdtPr>
    <w:sdtEndPr/>
    <w:sdtContent>
      <w:p w:rsidR="002D5954" w:rsidRDefault="002D5954">
        <w:pPr>
          <w:pStyle w:val="Rodap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0B23967" wp14:editId="0051169D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Rectângulo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5954" w:rsidRDefault="002D595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D16349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C53B7F" w:rsidRPr="00C53B7F">
                                <w:rPr>
                                  <w:noProof/>
                                  <w:color w:val="D16349" w:themeColor="accent2"/>
                                </w:rPr>
                                <w:t>1</w:t>
                              </w:r>
                              <w:r>
                                <w:rPr>
                                  <w:color w:val="D16349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ângulo 650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h7Tfe8UCAACv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:rsidR="002D5954" w:rsidRDefault="002D595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D16349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C53B7F" w:rsidRPr="00C53B7F">
                          <w:rPr>
                            <w:noProof/>
                            <w:color w:val="D16349" w:themeColor="accent2"/>
                          </w:rPr>
                          <w:t>1</w:t>
                        </w:r>
                        <w:r>
                          <w:rPr>
                            <w:color w:val="D16349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5F7" w:rsidRDefault="006645F7" w:rsidP="002D5954">
      <w:pPr>
        <w:spacing w:after="0" w:line="240" w:lineRule="auto"/>
      </w:pPr>
      <w:r>
        <w:separator/>
      </w:r>
    </w:p>
  </w:footnote>
  <w:footnote w:type="continuationSeparator" w:id="0">
    <w:p w:rsidR="006645F7" w:rsidRDefault="006645F7" w:rsidP="002D5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5E91"/>
    <w:multiLevelType w:val="multilevel"/>
    <w:tmpl w:val="39D27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9C71BA"/>
    <w:multiLevelType w:val="hybridMultilevel"/>
    <w:tmpl w:val="3DE839F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92436CA"/>
    <w:multiLevelType w:val="hybridMultilevel"/>
    <w:tmpl w:val="D17615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755B4"/>
    <w:multiLevelType w:val="multilevel"/>
    <w:tmpl w:val="23480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2C8603E"/>
    <w:multiLevelType w:val="hybridMultilevel"/>
    <w:tmpl w:val="F7CE4E0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69E1A8C"/>
    <w:multiLevelType w:val="hybridMultilevel"/>
    <w:tmpl w:val="2B2475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048B7"/>
    <w:multiLevelType w:val="multilevel"/>
    <w:tmpl w:val="BF20D4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A3A5AD7"/>
    <w:multiLevelType w:val="hybridMultilevel"/>
    <w:tmpl w:val="5E3462E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100E20"/>
    <w:multiLevelType w:val="hybridMultilevel"/>
    <w:tmpl w:val="DE5ACE02"/>
    <w:lvl w:ilvl="0" w:tplc="1AAEF60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23B"/>
    <w:rsid w:val="001A032C"/>
    <w:rsid w:val="002D2CB5"/>
    <w:rsid w:val="002D5954"/>
    <w:rsid w:val="00302C33"/>
    <w:rsid w:val="00326775"/>
    <w:rsid w:val="0034676A"/>
    <w:rsid w:val="00380881"/>
    <w:rsid w:val="003B63C9"/>
    <w:rsid w:val="003D27E3"/>
    <w:rsid w:val="00486E55"/>
    <w:rsid w:val="005E2975"/>
    <w:rsid w:val="00613A69"/>
    <w:rsid w:val="00626FCE"/>
    <w:rsid w:val="006329E8"/>
    <w:rsid w:val="00634A3F"/>
    <w:rsid w:val="00643F6B"/>
    <w:rsid w:val="006645F7"/>
    <w:rsid w:val="0068122E"/>
    <w:rsid w:val="00724754"/>
    <w:rsid w:val="0076002A"/>
    <w:rsid w:val="007C2050"/>
    <w:rsid w:val="008308BD"/>
    <w:rsid w:val="00893A9C"/>
    <w:rsid w:val="008F1970"/>
    <w:rsid w:val="00924113"/>
    <w:rsid w:val="00947B24"/>
    <w:rsid w:val="009C405D"/>
    <w:rsid w:val="009D4013"/>
    <w:rsid w:val="00A449DE"/>
    <w:rsid w:val="00AA370D"/>
    <w:rsid w:val="00B41737"/>
    <w:rsid w:val="00B97CDC"/>
    <w:rsid w:val="00C10553"/>
    <w:rsid w:val="00C5011E"/>
    <w:rsid w:val="00C53B7F"/>
    <w:rsid w:val="00D238A9"/>
    <w:rsid w:val="00D62053"/>
    <w:rsid w:val="00D956E0"/>
    <w:rsid w:val="00DD1C4F"/>
    <w:rsid w:val="00EA6862"/>
    <w:rsid w:val="00EC5EE0"/>
    <w:rsid w:val="00F01838"/>
    <w:rsid w:val="00F9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2D59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D5954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CE4F2C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F9723B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F9723B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9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23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qFormat/>
    <w:rsid w:val="002D5954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2D5954"/>
    <w:pPr>
      <w:outlineLvl w:val="9"/>
    </w:pPr>
    <w:rPr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2D59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D5954"/>
  </w:style>
  <w:style w:type="paragraph" w:styleId="Rodap">
    <w:name w:val="footer"/>
    <w:basedOn w:val="Normal"/>
    <w:link w:val="RodapCarcter"/>
    <w:uiPriority w:val="99"/>
    <w:unhideWhenUsed/>
    <w:rsid w:val="002D59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qFormat/>
    <w:rsid w:val="002D5954"/>
  </w:style>
  <w:style w:type="character" w:customStyle="1" w:styleId="Cabealho2Carcter">
    <w:name w:val="Cabeçalho 2 Carácter"/>
    <w:basedOn w:val="Tipodeletrapredefinidodopargrafo"/>
    <w:link w:val="Cabealho2"/>
    <w:uiPriority w:val="9"/>
    <w:qFormat/>
    <w:rsid w:val="002D5954"/>
    <w:rPr>
      <w:rFonts w:asciiTheme="majorHAnsi" w:eastAsiaTheme="majorEastAsia" w:hAnsiTheme="majorHAnsi" w:cstheme="majorBidi"/>
      <w:b/>
      <w:bCs/>
      <w:color w:val="CE4F2C"/>
      <w:sz w:val="26"/>
      <w:szCs w:val="26"/>
    </w:rPr>
  </w:style>
  <w:style w:type="character" w:customStyle="1" w:styleId="InternetLink">
    <w:name w:val="Internet Link"/>
    <w:basedOn w:val="Tipodeletrapredefinidodopargrafo"/>
    <w:uiPriority w:val="99"/>
    <w:unhideWhenUsed/>
    <w:rsid w:val="002D5954"/>
    <w:rPr>
      <w:color w:val="00A3D6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D5954"/>
    <w:pPr>
      <w:spacing w:after="160" w:line="259" w:lineRule="auto"/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2D595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D595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2D5954"/>
    <w:rPr>
      <w:color w:val="00A3D6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D956E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2D59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D5954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CE4F2C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F9723B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F9723B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9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23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qFormat/>
    <w:rsid w:val="002D5954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2D5954"/>
    <w:pPr>
      <w:outlineLvl w:val="9"/>
    </w:pPr>
    <w:rPr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2D59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D5954"/>
  </w:style>
  <w:style w:type="paragraph" w:styleId="Rodap">
    <w:name w:val="footer"/>
    <w:basedOn w:val="Normal"/>
    <w:link w:val="RodapCarcter"/>
    <w:uiPriority w:val="99"/>
    <w:unhideWhenUsed/>
    <w:rsid w:val="002D59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qFormat/>
    <w:rsid w:val="002D5954"/>
  </w:style>
  <w:style w:type="character" w:customStyle="1" w:styleId="Cabealho2Carcter">
    <w:name w:val="Cabeçalho 2 Carácter"/>
    <w:basedOn w:val="Tipodeletrapredefinidodopargrafo"/>
    <w:link w:val="Cabealho2"/>
    <w:uiPriority w:val="9"/>
    <w:qFormat/>
    <w:rsid w:val="002D5954"/>
    <w:rPr>
      <w:rFonts w:asciiTheme="majorHAnsi" w:eastAsiaTheme="majorEastAsia" w:hAnsiTheme="majorHAnsi" w:cstheme="majorBidi"/>
      <w:b/>
      <w:bCs/>
      <w:color w:val="CE4F2C"/>
      <w:sz w:val="26"/>
      <w:szCs w:val="26"/>
    </w:rPr>
  </w:style>
  <w:style w:type="character" w:customStyle="1" w:styleId="InternetLink">
    <w:name w:val="Internet Link"/>
    <w:basedOn w:val="Tipodeletrapredefinidodopargrafo"/>
    <w:uiPriority w:val="99"/>
    <w:unhideWhenUsed/>
    <w:rsid w:val="002D5954"/>
    <w:rPr>
      <w:color w:val="00A3D6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D5954"/>
    <w:pPr>
      <w:spacing w:after="160" w:line="259" w:lineRule="auto"/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2D595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D595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2D5954"/>
    <w:rPr>
      <w:color w:val="00A3D6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D95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http://www.invisible-island.net/ncurses/ncurses.html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movable-type.co.uk/scripts/latlong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78E01C5B2D4B05962E45CAD75425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BE56DE-AD24-450E-AFF0-6FE43336C745}"/>
      </w:docPartPr>
      <w:docPartBody>
        <w:p w:rsidR="00064613" w:rsidRDefault="0041095E" w:rsidP="0041095E">
          <w:pPr>
            <w:pStyle w:val="E578E01C5B2D4B05962E45CAD754257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975A2529554B4AEFA5903C6F209E37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BA736E-6859-4729-9472-B2E74C41549D}"/>
      </w:docPartPr>
      <w:docPartBody>
        <w:p w:rsidR="00064613" w:rsidRDefault="0041095E" w:rsidP="0041095E">
          <w:pPr>
            <w:pStyle w:val="975A2529554B4AEFA5903C6F209E37A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5E"/>
    <w:rsid w:val="000625F2"/>
    <w:rsid w:val="00064613"/>
    <w:rsid w:val="0041095E"/>
    <w:rsid w:val="005C21E7"/>
    <w:rsid w:val="00BF5B46"/>
    <w:rsid w:val="00C2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C58D7E7236430BAA6E2485A0DC3E38">
    <w:name w:val="50C58D7E7236430BAA6E2485A0DC3E38"/>
    <w:rsid w:val="0041095E"/>
  </w:style>
  <w:style w:type="paragraph" w:customStyle="1" w:styleId="E578E01C5B2D4B05962E45CAD7542571">
    <w:name w:val="E578E01C5B2D4B05962E45CAD7542571"/>
    <w:rsid w:val="0041095E"/>
  </w:style>
  <w:style w:type="paragraph" w:customStyle="1" w:styleId="975A2529554B4AEFA5903C6F209E37A0">
    <w:name w:val="975A2529554B4AEFA5903C6F209E37A0"/>
    <w:rsid w:val="0041095E"/>
  </w:style>
  <w:style w:type="paragraph" w:customStyle="1" w:styleId="702D3F940C0248AB8BB2A8C8A1B18ED4">
    <w:name w:val="702D3F940C0248AB8BB2A8C8A1B18ED4"/>
    <w:rsid w:val="0041095E"/>
  </w:style>
  <w:style w:type="paragraph" w:customStyle="1" w:styleId="90A60FB463354591AB870ED69A307EFA">
    <w:name w:val="90A60FB463354591AB870ED69A307EFA"/>
    <w:rsid w:val="0041095E"/>
  </w:style>
  <w:style w:type="paragraph" w:customStyle="1" w:styleId="66634D058CCA4B4EA57F0B40203BFD8C">
    <w:name w:val="66634D058CCA4B4EA57F0B40203BFD8C"/>
    <w:rsid w:val="0041095E"/>
  </w:style>
  <w:style w:type="paragraph" w:customStyle="1" w:styleId="682D95D99111445CB7FFF5F5C19DBC2E">
    <w:name w:val="682D95D99111445CB7FFF5F5C19DBC2E"/>
    <w:rsid w:val="0041095E"/>
  </w:style>
  <w:style w:type="paragraph" w:customStyle="1" w:styleId="B27E79226F0D4D08B6ADBEE1706113FD">
    <w:name w:val="B27E79226F0D4D08B6ADBEE1706113FD"/>
    <w:rsid w:val="0041095E"/>
  </w:style>
  <w:style w:type="paragraph" w:customStyle="1" w:styleId="7895632A106B4B1DB1C7D1AD2B8B69ED">
    <w:name w:val="7895632A106B4B1DB1C7D1AD2B8B69ED"/>
    <w:rsid w:val="0041095E"/>
  </w:style>
  <w:style w:type="paragraph" w:customStyle="1" w:styleId="73398AFCFEA84F7CADB8C9F03E126CE6">
    <w:name w:val="73398AFCFEA84F7CADB8C9F03E126CE6"/>
    <w:rsid w:val="0041095E"/>
  </w:style>
  <w:style w:type="character" w:styleId="TextodoMarcadordePosio">
    <w:name w:val="Placeholder Text"/>
    <w:basedOn w:val="Tipodeletrapredefinidodopargrafo"/>
    <w:uiPriority w:val="99"/>
    <w:semiHidden/>
    <w:rsid w:val="00BF5B4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C58D7E7236430BAA6E2485A0DC3E38">
    <w:name w:val="50C58D7E7236430BAA6E2485A0DC3E38"/>
    <w:rsid w:val="0041095E"/>
  </w:style>
  <w:style w:type="paragraph" w:customStyle="1" w:styleId="E578E01C5B2D4B05962E45CAD7542571">
    <w:name w:val="E578E01C5B2D4B05962E45CAD7542571"/>
    <w:rsid w:val="0041095E"/>
  </w:style>
  <w:style w:type="paragraph" w:customStyle="1" w:styleId="975A2529554B4AEFA5903C6F209E37A0">
    <w:name w:val="975A2529554B4AEFA5903C6F209E37A0"/>
    <w:rsid w:val="0041095E"/>
  </w:style>
  <w:style w:type="paragraph" w:customStyle="1" w:styleId="702D3F940C0248AB8BB2A8C8A1B18ED4">
    <w:name w:val="702D3F940C0248AB8BB2A8C8A1B18ED4"/>
    <w:rsid w:val="0041095E"/>
  </w:style>
  <w:style w:type="paragraph" w:customStyle="1" w:styleId="90A60FB463354591AB870ED69A307EFA">
    <w:name w:val="90A60FB463354591AB870ED69A307EFA"/>
    <w:rsid w:val="0041095E"/>
  </w:style>
  <w:style w:type="paragraph" w:customStyle="1" w:styleId="66634D058CCA4B4EA57F0B40203BFD8C">
    <w:name w:val="66634D058CCA4B4EA57F0B40203BFD8C"/>
    <w:rsid w:val="0041095E"/>
  </w:style>
  <w:style w:type="paragraph" w:customStyle="1" w:styleId="682D95D99111445CB7FFF5F5C19DBC2E">
    <w:name w:val="682D95D99111445CB7FFF5F5C19DBC2E"/>
    <w:rsid w:val="0041095E"/>
  </w:style>
  <w:style w:type="paragraph" w:customStyle="1" w:styleId="B27E79226F0D4D08B6ADBEE1706113FD">
    <w:name w:val="B27E79226F0D4D08B6ADBEE1706113FD"/>
    <w:rsid w:val="0041095E"/>
  </w:style>
  <w:style w:type="paragraph" w:customStyle="1" w:styleId="7895632A106B4B1DB1C7D1AD2B8B69ED">
    <w:name w:val="7895632A106B4B1DB1C7D1AD2B8B69ED"/>
    <w:rsid w:val="0041095E"/>
  </w:style>
  <w:style w:type="paragraph" w:customStyle="1" w:styleId="73398AFCFEA84F7CADB8C9F03E126CE6">
    <w:name w:val="73398AFCFEA84F7CADB8C9F03E126CE6"/>
    <w:rsid w:val="0041095E"/>
  </w:style>
  <w:style w:type="character" w:styleId="TextodoMarcadordePosio">
    <w:name w:val="Placeholder Text"/>
    <w:basedOn w:val="Tipodeletrapredefinidodopargrafo"/>
    <w:uiPriority w:val="99"/>
    <w:semiHidden/>
    <w:rsid w:val="00BF5B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Personalizado 1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D16349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458050-0F65-430F-80ED-A0B27CE3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10</Pages>
  <Words>1529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Supermercado ao Domicílio</vt:lpstr>
    </vt:vector>
  </TitlesOfParts>
  <Company>Hewlett-Packard</Company>
  <LinksUpToDate>false</LinksUpToDate>
  <CharactersWithSpaces>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Supermercado ao Domicílio</dc:title>
  <dc:subject>Tema 6 – Parte 2</dc:subject>
  <dc:creator>Ricardo Carvalho</dc:creator>
  <cp:lastModifiedBy>Ricardo Carvalho</cp:lastModifiedBy>
  <cp:revision>9</cp:revision>
  <dcterms:created xsi:type="dcterms:W3CDTF">2017-05-16T15:30:00Z</dcterms:created>
  <dcterms:modified xsi:type="dcterms:W3CDTF">2017-05-21T23:54:00Z</dcterms:modified>
</cp:coreProperties>
</file>