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A01D8" w14:textId="77777777" w:rsidR="00DC2E7D" w:rsidRPr="00DC2E7D" w:rsidRDefault="00DC2E7D" w:rsidP="00DC2E7D">
      <w:pPr>
        <w:shd w:val="clear" w:color="auto" w:fill="FFFFFF"/>
        <w:spacing w:after="210" w:line="315" w:lineRule="atLeast"/>
        <w:rPr>
          <w:rFonts w:ascii="Arial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 xml:space="preserve">If you encounter problems copying your assignment from the </w:t>
      </w:r>
      <w:proofErr w:type="spellStart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Cloudera</w:t>
      </w:r>
      <w:proofErr w:type="spellEnd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 xml:space="preserve"> </w:t>
      </w:r>
      <w:proofErr w:type="spellStart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Quickstart</w:t>
      </w:r>
      <w:proofErr w:type="spellEnd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 xml:space="preserve"> VM to your host computer in order to submit an assignment you may need to use the following instructions. The instructions are the same for both Windows and Mac computers.</w:t>
      </w:r>
    </w:p>
    <w:p w14:paraId="42C58F77" w14:textId="77777777" w:rsidR="00DC2E7D" w:rsidRPr="00DC2E7D" w:rsidRDefault="00DC2E7D" w:rsidP="00DC2E7D">
      <w:pPr>
        <w:shd w:val="clear" w:color="auto" w:fill="FFFFFF"/>
        <w:spacing w:after="210" w:line="315" w:lineRule="atLeast"/>
        <w:rPr>
          <w:rFonts w:ascii="Arial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hAnsi="Arial" w:cs="Arial"/>
          <w:i/>
          <w:iCs/>
          <w:color w:val="333333"/>
          <w:sz w:val="21"/>
          <w:szCs w:val="21"/>
          <w:lang w:eastAsia="en-US"/>
        </w:rPr>
        <w:t>Requirements</w:t>
      </w: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 xml:space="preserve">: You must have the </w:t>
      </w:r>
      <w:proofErr w:type="spellStart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Cloudera</w:t>
      </w:r>
      <w:proofErr w:type="spellEnd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 xml:space="preserve"> </w:t>
      </w:r>
      <w:proofErr w:type="spellStart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Quickstart</w:t>
      </w:r>
      <w:proofErr w:type="spellEnd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 xml:space="preserve"> VM imported into </w:t>
      </w:r>
      <w:proofErr w:type="spellStart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VirtualBox</w:t>
      </w:r>
      <w:proofErr w:type="spellEnd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 xml:space="preserve">. The </w:t>
      </w:r>
      <w:proofErr w:type="spellStart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Cloudera</w:t>
      </w:r>
      <w:proofErr w:type="spellEnd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 xml:space="preserve"> </w:t>
      </w:r>
      <w:proofErr w:type="spellStart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Quickstart</w:t>
      </w:r>
      <w:proofErr w:type="spellEnd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 xml:space="preserve"> VM should be off during the setup.</w:t>
      </w:r>
    </w:p>
    <w:p w14:paraId="301D9EF6" w14:textId="77777777" w:rsidR="00DC2E7D" w:rsidRPr="00DC2E7D" w:rsidRDefault="00DC2E7D" w:rsidP="00DC2E7D">
      <w:pPr>
        <w:shd w:val="clear" w:color="auto" w:fill="FFFFFF"/>
        <w:spacing w:after="210" w:line="315" w:lineRule="atLeast"/>
        <w:rPr>
          <w:rFonts w:ascii="Arial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1. Open </w:t>
      </w:r>
      <w:proofErr w:type="spellStart"/>
      <w:r w:rsidRPr="00DC2E7D">
        <w:rPr>
          <w:rFonts w:ascii="Arial" w:hAnsi="Arial" w:cs="Arial"/>
          <w:b/>
          <w:bCs/>
          <w:color w:val="333333"/>
          <w:sz w:val="21"/>
          <w:szCs w:val="21"/>
          <w:lang w:eastAsia="en-US"/>
        </w:rPr>
        <w:t>VirtualBox</w:t>
      </w:r>
      <w:proofErr w:type="spellEnd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, select the </w:t>
      </w:r>
      <w:proofErr w:type="spellStart"/>
      <w:r w:rsidRPr="00DC2E7D">
        <w:rPr>
          <w:rFonts w:ascii="Arial" w:hAnsi="Arial" w:cs="Arial"/>
          <w:b/>
          <w:bCs/>
          <w:color w:val="333333"/>
          <w:sz w:val="21"/>
          <w:szCs w:val="21"/>
          <w:lang w:eastAsia="en-US"/>
        </w:rPr>
        <w:t>cloudera-quickstart-vm</w:t>
      </w:r>
      <w:proofErr w:type="spellEnd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 and click the </w:t>
      </w:r>
      <w:r w:rsidRPr="00DC2E7D">
        <w:rPr>
          <w:rFonts w:ascii="Arial" w:hAnsi="Arial" w:cs="Arial"/>
          <w:b/>
          <w:bCs/>
          <w:color w:val="333333"/>
          <w:sz w:val="21"/>
          <w:szCs w:val="21"/>
          <w:lang w:eastAsia="en-US"/>
        </w:rPr>
        <w:t>Settings</w:t>
      </w: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 button.</w:t>
      </w:r>
    </w:p>
    <w:p w14:paraId="7B68138A" w14:textId="77777777" w:rsidR="00DC2E7D" w:rsidRPr="00DC2E7D" w:rsidRDefault="00DC2E7D" w:rsidP="00DC2E7D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eastAsia="Times New Roman" w:hAnsi="Arial" w:cs="Arial"/>
          <w:noProof/>
          <w:color w:val="333333"/>
          <w:sz w:val="21"/>
          <w:szCs w:val="21"/>
          <w:lang w:eastAsia="en-US"/>
        </w:rPr>
        <w:drawing>
          <wp:inline distT="0" distB="0" distL="0" distR="0" wp14:anchorId="405ED897" wp14:editId="11A800EF">
            <wp:extent cx="8940800" cy="6007100"/>
            <wp:effectExtent l="0" t="0" r="0" b="12700"/>
            <wp:docPr id="9" name="Picture 9" descr="https://d3c33hcgiwev3.cloudfront.net/imageAssetProxy.v1/vNIfaopNEeWXyArFyzwYoQ_24fc51726c39b4b07dc1f56bd9253aeb_01.tiff?expiry=1448150400000&amp;hmac=DvMJycqrd7GVkVD2JKpJV1tpWNna-8S6Ff9aBtg77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vNIfaopNEeWXyArFyzwYoQ_24fc51726c39b4b07dc1f56bd9253aeb_01.tiff?expiry=1448150400000&amp;hmac=DvMJycqrd7GVkVD2JKpJV1tpWNna-8S6Ff9aBtg77w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7C9B" w14:textId="77777777" w:rsidR="00DC2E7D" w:rsidRPr="00DC2E7D" w:rsidRDefault="00DC2E7D" w:rsidP="00DC2E7D">
      <w:pPr>
        <w:shd w:val="clear" w:color="auto" w:fill="FFFFFF"/>
        <w:spacing w:after="210" w:line="315" w:lineRule="atLeast"/>
        <w:rPr>
          <w:rFonts w:ascii="Arial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2. Select the </w:t>
      </w:r>
      <w:r w:rsidRPr="00DC2E7D">
        <w:rPr>
          <w:rFonts w:ascii="Arial" w:hAnsi="Arial" w:cs="Arial"/>
          <w:b/>
          <w:bCs/>
          <w:color w:val="333333"/>
          <w:sz w:val="21"/>
          <w:szCs w:val="21"/>
          <w:lang w:eastAsia="en-US"/>
        </w:rPr>
        <w:t>Network</w:t>
      </w: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 button from the Settings window.</w:t>
      </w:r>
    </w:p>
    <w:p w14:paraId="5A3340AA" w14:textId="77777777" w:rsidR="00DC2E7D" w:rsidRPr="00DC2E7D" w:rsidRDefault="00DC2E7D" w:rsidP="00DC2E7D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eastAsia="Times New Roman" w:hAnsi="Arial" w:cs="Arial"/>
          <w:noProof/>
          <w:color w:val="333333"/>
          <w:sz w:val="21"/>
          <w:szCs w:val="21"/>
          <w:lang w:eastAsia="en-US"/>
        </w:rPr>
        <w:lastRenderedPageBreak/>
        <w:drawing>
          <wp:inline distT="0" distB="0" distL="0" distR="0" wp14:anchorId="75388FC3" wp14:editId="15F01BDC">
            <wp:extent cx="6286500" cy="3759200"/>
            <wp:effectExtent l="0" t="0" r="12700" b="0"/>
            <wp:docPr id="8" name="Picture 8" descr="https://d3c33hcgiwev3.cloudfront.net/imageAssetProxy.v1/TAvsKIpOEeWsng4UXKsLiQ_afaf6e1c360cef1ea82834ff8d5edcf7_02.tiff?expiry=1448150400000&amp;hmac=skHrtQCafTH6aP51600Za6nMsivsYZo5Ke22aKl3B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TAvsKIpOEeWsng4UXKsLiQ_afaf6e1c360cef1ea82834ff8d5edcf7_02.tiff?expiry=1448150400000&amp;hmac=skHrtQCafTH6aP51600Za6nMsivsYZo5Ke22aKl3Bn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AB59" w14:textId="77777777" w:rsidR="00DC2E7D" w:rsidRPr="00DC2E7D" w:rsidRDefault="00DC2E7D" w:rsidP="00DC2E7D">
      <w:pPr>
        <w:shd w:val="clear" w:color="auto" w:fill="FFFFFF"/>
        <w:spacing w:after="210" w:line="315" w:lineRule="atLeast"/>
        <w:rPr>
          <w:rFonts w:ascii="Arial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3. Click the </w:t>
      </w:r>
      <w:r w:rsidRPr="00DC2E7D">
        <w:rPr>
          <w:rFonts w:ascii="Arial" w:hAnsi="Arial" w:cs="Arial"/>
          <w:b/>
          <w:bCs/>
          <w:color w:val="333333"/>
          <w:sz w:val="21"/>
          <w:szCs w:val="21"/>
          <w:lang w:eastAsia="en-US"/>
        </w:rPr>
        <w:t>triangle</w:t>
      </w: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 next to the word </w:t>
      </w:r>
      <w:r w:rsidRPr="00DC2E7D">
        <w:rPr>
          <w:rFonts w:ascii="Arial" w:hAnsi="Arial" w:cs="Arial"/>
          <w:b/>
          <w:bCs/>
          <w:color w:val="333333"/>
          <w:sz w:val="21"/>
          <w:szCs w:val="21"/>
          <w:lang w:eastAsia="en-US"/>
        </w:rPr>
        <w:t>Advanced</w:t>
      </w: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 to show the advanced options.</w:t>
      </w:r>
    </w:p>
    <w:p w14:paraId="146E5D43" w14:textId="77777777" w:rsidR="00DC2E7D" w:rsidRPr="00DC2E7D" w:rsidRDefault="00DC2E7D" w:rsidP="00DC2E7D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eastAsia="Times New Roman" w:hAnsi="Arial" w:cs="Arial"/>
          <w:noProof/>
          <w:color w:val="333333"/>
          <w:sz w:val="21"/>
          <w:szCs w:val="21"/>
          <w:lang w:eastAsia="en-US"/>
        </w:rPr>
        <w:drawing>
          <wp:inline distT="0" distB="0" distL="0" distR="0" wp14:anchorId="37698FAE" wp14:editId="67B9C7FF">
            <wp:extent cx="6286500" cy="4419600"/>
            <wp:effectExtent l="0" t="0" r="12700" b="0"/>
            <wp:docPr id="7" name="Picture 7" descr="https://d3c33hcgiwev3.cloudfront.net/imageAssetProxy.v1/VKNTC4pOEeWk4wrqfRkIMQ_f101f6448c303bb42cf2965bca6d7c51_03.tiff?expiry=1448150400000&amp;hmac=i4N2eoh4UCZb976qsQ6F9-3P-8tmvHE_AHY0Ra7g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VKNTC4pOEeWk4wrqfRkIMQ_f101f6448c303bb42cf2965bca6d7c51_03.tiff?expiry=1448150400000&amp;hmac=i4N2eoh4UCZb976qsQ6F9-3P-8tmvHE_AHY0Ra7ge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846A" w14:textId="77777777" w:rsidR="00DC2E7D" w:rsidRPr="00DC2E7D" w:rsidRDefault="00DC2E7D" w:rsidP="00DC2E7D">
      <w:pPr>
        <w:shd w:val="clear" w:color="auto" w:fill="FFFFFF"/>
        <w:spacing w:after="210" w:line="315" w:lineRule="atLeast"/>
        <w:rPr>
          <w:rFonts w:ascii="Arial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4. Click the </w:t>
      </w:r>
      <w:r w:rsidRPr="00DC2E7D">
        <w:rPr>
          <w:rFonts w:ascii="Arial" w:hAnsi="Arial" w:cs="Arial"/>
          <w:b/>
          <w:bCs/>
          <w:color w:val="333333"/>
          <w:sz w:val="21"/>
          <w:szCs w:val="21"/>
          <w:lang w:eastAsia="en-US"/>
        </w:rPr>
        <w:t>Port Forwarding</w:t>
      </w: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 button.</w:t>
      </w:r>
    </w:p>
    <w:p w14:paraId="3A70D5BD" w14:textId="77777777" w:rsidR="00DC2E7D" w:rsidRPr="00DC2E7D" w:rsidRDefault="00DC2E7D" w:rsidP="00DC2E7D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eastAsia="Times New Roman" w:hAnsi="Arial" w:cs="Arial"/>
          <w:noProof/>
          <w:color w:val="333333"/>
          <w:sz w:val="21"/>
          <w:szCs w:val="21"/>
          <w:lang w:eastAsia="en-US"/>
        </w:rPr>
        <w:drawing>
          <wp:inline distT="0" distB="0" distL="0" distR="0" wp14:anchorId="5D3A6DE8" wp14:editId="2597492E">
            <wp:extent cx="6286500" cy="4419600"/>
            <wp:effectExtent l="0" t="0" r="12700" b="0"/>
            <wp:docPr id="6" name="Picture 6" descr="https://d3c33hcgiwev3.cloudfront.net/imageAssetProxy.v1/YxHInYpOEeWLMhILmt3cQw_770aef0f13e623d93d0b9e32e9799e41_04.tiff?expiry=1448150400000&amp;hmac=dF4Db8wCQ9Ix8pxA6tOzUMg-Cvel3b3VCsI67ff8kj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YxHInYpOEeWLMhILmt3cQw_770aef0f13e623d93d0b9e32e9799e41_04.tiff?expiry=1448150400000&amp;hmac=dF4Db8wCQ9Ix8pxA6tOzUMg-Cvel3b3VCsI67ff8kj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7779" w14:textId="77777777" w:rsidR="00DC2E7D" w:rsidRPr="00DC2E7D" w:rsidRDefault="00DC2E7D" w:rsidP="00DC2E7D">
      <w:pPr>
        <w:shd w:val="clear" w:color="auto" w:fill="FFFFFF"/>
        <w:spacing w:after="210" w:line="315" w:lineRule="atLeast"/>
        <w:rPr>
          <w:rFonts w:ascii="Arial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5. Click the </w:t>
      </w:r>
      <w:r w:rsidRPr="00DC2E7D">
        <w:rPr>
          <w:rFonts w:ascii="Arial" w:hAnsi="Arial" w:cs="Arial"/>
          <w:b/>
          <w:bCs/>
          <w:color w:val="333333"/>
          <w:sz w:val="21"/>
          <w:szCs w:val="21"/>
          <w:lang w:eastAsia="en-US"/>
        </w:rPr>
        <w:t>+</w:t>
      </w: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 button.</w:t>
      </w:r>
    </w:p>
    <w:p w14:paraId="2D281F32" w14:textId="77777777" w:rsidR="00DC2E7D" w:rsidRPr="00DC2E7D" w:rsidRDefault="00DC2E7D" w:rsidP="00DC2E7D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eastAsia="Times New Roman" w:hAnsi="Arial" w:cs="Arial"/>
          <w:noProof/>
          <w:color w:val="333333"/>
          <w:sz w:val="21"/>
          <w:szCs w:val="21"/>
          <w:lang w:eastAsia="en-US"/>
        </w:rPr>
        <w:drawing>
          <wp:inline distT="0" distB="0" distL="0" distR="0" wp14:anchorId="37DF32C4" wp14:editId="08AB66DE">
            <wp:extent cx="6096000" cy="3149600"/>
            <wp:effectExtent l="0" t="0" r="0" b="0"/>
            <wp:docPr id="5" name="Picture 5" descr="https://d3c33hcgiwev3.cloudfront.net/imageAssetProxy.v1/eFa6iopOEeWsng4UXKsLiQ_7cf8b46601bdcd23c233fbdd9b20f7f2_05.tiff?expiry=1448150400000&amp;hmac=19h6vVm9T-0XL6QnrA1I6Upb7sFR4xNDQrwFbgUjT4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eFa6iopOEeWsng4UXKsLiQ_7cf8b46601bdcd23c233fbdd9b20f7f2_05.tiff?expiry=1448150400000&amp;hmac=19h6vVm9T-0XL6QnrA1I6Upb7sFR4xNDQrwFbgUjT4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8A84" w14:textId="77777777" w:rsidR="00DC2E7D" w:rsidRPr="00DC2E7D" w:rsidRDefault="00DC2E7D" w:rsidP="00DC2E7D">
      <w:pPr>
        <w:shd w:val="clear" w:color="auto" w:fill="FFFFFF"/>
        <w:spacing w:after="210" w:line="315" w:lineRule="atLeast"/>
        <w:rPr>
          <w:rFonts w:ascii="Arial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6. In the text boxes, enter:</w:t>
      </w:r>
    </w:p>
    <w:p w14:paraId="286BE37D" w14:textId="77777777" w:rsidR="00DC2E7D" w:rsidRPr="00DC2E7D" w:rsidRDefault="00DC2E7D" w:rsidP="00DC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FFFFFF"/>
          <w:sz w:val="20"/>
          <w:szCs w:val="20"/>
          <w:lang w:eastAsia="en-US"/>
        </w:rPr>
      </w:pPr>
      <w:r w:rsidRPr="00DC2E7D">
        <w:rPr>
          <w:rFonts w:ascii="Menlo" w:hAnsi="Menlo" w:cs="Menlo"/>
          <w:color w:val="FFFFFF"/>
          <w:sz w:val="20"/>
          <w:szCs w:val="20"/>
          <w:lang w:eastAsia="en-US"/>
        </w:rPr>
        <w:t>Name: 22</w:t>
      </w:r>
    </w:p>
    <w:p w14:paraId="4E02FDDD" w14:textId="77777777" w:rsidR="00DC2E7D" w:rsidRPr="00DC2E7D" w:rsidRDefault="00DC2E7D" w:rsidP="00DC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FFFFFF"/>
          <w:sz w:val="20"/>
          <w:szCs w:val="20"/>
          <w:lang w:eastAsia="en-US"/>
        </w:rPr>
      </w:pPr>
      <w:r w:rsidRPr="00DC2E7D">
        <w:rPr>
          <w:rFonts w:ascii="Menlo" w:hAnsi="Menlo" w:cs="Menlo"/>
          <w:color w:val="FFFFFF"/>
          <w:sz w:val="20"/>
          <w:szCs w:val="20"/>
          <w:lang w:eastAsia="en-US"/>
        </w:rPr>
        <w:t>Protocol: TCP</w:t>
      </w:r>
    </w:p>
    <w:p w14:paraId="63D1DDC0" w14:textId="77777777" w:rsidR="00DC2E7D" w:rsidRPr="00DC2E7D" w:rsidRDefault="00DC2E7D" w:rsidP="00DC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FFFFFF"/>
          <w:sz w:val="20"/>
          <w:szCs w:val="20"/>
          <w:lang w:eastAsia="en-US"/>
        </w:rPr>
      </w:pPr>
      <w:r w:rsidRPr="00DC2E7D">
        <w:rPr>
          <w:rFonts w:ascii="Menlo" w:hAnsi="Menlo" w:cs="Menlo"/>
          <w:color w:val="FFFFFF"/>
          <w:sz w:val="20"/>
          <w:szCs w:val="20"/>
          <w:lang w:eastAsia="en-US"/>
        </w:rPr>
        <w:t>Host IP: &lt;leave blank&gt;</w:t>
      </w:r>
    </w:p>
    <w:p w14:paraId="0535001F" w14:textId="77777777" w:rsidR="00DC2E7D" w:rsidRPr="00DC2E7D" w:rsidRDefault="00DC2E7D" w:rsidP="00DC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FFFFFF"/>
          <w:sz w:val="20"/>
          <w:szCs w:val="20"/>
          <w:lang w:eastAsia="en-US"/>
        </w:rPr>
      </w:pPr>
      <w:r w:rsidRPr="00DC2E7D">
        <w:rPr>
          <w:rFonts w:ascii="Menlo" w:hAnsi="Menlo" w:cs="Menlo"/>
          <w:color w:val="FFFFFF"/>
          <w:sz w:val="20"/>
          <w:szCs w:val="20"/>
          <w:lang w:eastAsia="en-US"/>
        </w:rPr>
        <w:t>Host Port: 2222</w:t>
      </w:r>
    </w:p>
    <w:p w14:paraId="5D5251EB" w14:textId="77777777" w:rsidR="00DC2E7D" w:rsidRPr="00DC2E7D" w:rsidRDefault="00DC2E7D" w:rsidP="00DC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FFFFFF"/>
          <w:sz w:val="20"/>
          <w:szCs w:val="20"/>
          <w:lang w:eastAsia="en-US"/>
        </w:rPr>
      </w:pPr>
      <w:r w:rsidRPr="00DC2E7D">
        <w:rPr>
          <w:rFonts w:ascii="Menlo" w:hAnsi="Menlo" w:cs="Menlo"/>
          <w:color w:val="FFFFFF"/>
          <w:sz w:val="20"/>
          <w:szCs w:val="20"/>
          <w:lang w:eastAsia="en-US"/>
        </w:rPr>
        <w:t>Guest IP: &lt;leave blank&gt;</w:t>
      </w:r>
    </w:p>
    <w:p w14:paraId="3A1D881A" w14:textId="77777777" w:rsidR="00DC2E7D" w:rsidRPr="00DC2E7D" w:rsidRDefault="00DC2E7D" w:rsidP="00DC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FFFFFF"/>
          <w:sz w:val="20"/>
          <w:szCs w:val="20"/>
          <w:lang w:eastAsia="en-US"/>
        </w:rPr>
      </w:pPr>
      <w:r w:rsidRPr="00DC2E7D">
        <w:rPr>
          <w:rFonts w:ascii="Menlo" w:hAnsi="Menlo" w:cs="Menlo"/>
          <w:color w:val="FFFFFF"/>
          <w:sz w:val="20"/>
          <w:szCs w:val="20"/>
          <w:lang w:eastAsia="en-US"/>
        </w:rPr>
        <w:t>Guest Port: 22</w:t>
      </w:r>
    </w:p>
    <w:p w14:paraId="19FB1E38" w14:textId="77777777" w:rsidR="00DC2E7D" w:rsidRPr="00DC2E7D" w:rsidRDefault="00DC2E7D" w:rsidP="00DC2E7D">
      <w:pPr>
        <w:shd w:val="clear" w:color="auto" w:fill="FFFFFF"/>
        <w:spacing w:after="210" w:line="315" w:lineRule="atLeast"/>
        <w:rPr>
          <w:rFonts w:ascii="Arial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Then click the </w:t>
      </w:r>
      <w:r w:rsidRPr="00DC2E7D">
        <w:rPr>
          <w:rFonts w:ascii="Arial" w:hAnsi="Arial" w:cs="Arial"/>
          <w:b/>
          <w:bCs/>
          <w:color w:val="333333"/>
          <w:sz w:val="21"/>
          <w:szCs w:val="21"/>
          <w:lang w:eastAsia="en-US"/>
        </w:rPr>
        <w:t>OK</w:t>
      </w: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 button and click the </w:t>
      </w:r>
      <w:r w:rsidRPr="00DC2E7D">
        <w:rPr>
          <w:rFonts w:ascii="Arial" w:hAnsi="Arial" w:cs="Arial"/>
          <w:b/>
          <w:bCs/>
          <w:color w:val="333333"/>
          <w:sz w:val="21"/>
          <w:szCs w:val="21"/>
          <w:lang w:eastAsia="en-US"/>
        </w:rPr>
        <w:t>OK</w:t>
      </w: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 button again on the Setting window to save the settings.</w:t>
      </w:r>
    </w:p>
    <w:p w14:paraId="51C31CD7" w14:textId="77777777" w:rsidR="00DC2E7D" w:rsidRPr="00DC2E7D" w:rsidRDefault="00DC2E7D" w:rsidP="00DC2E7D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eastAsia="Times New Roman" w:hAnsi="Arial" w:cs="Arial"/>
          <w:noProof/>
          <w:color w:val="333333"/>
          <w:sz w:val="21"/>
          <w:szCs w:val="21"/>
          <w:lang w:eastAsia="en-US"/>
        </w:rPr>
        <w:drawing>
          <wp:inline distT="0" distB="0" distL="0" distR="0" wp14:anchorId="32960813" wp14:editId="40C087EF">
            <wp:extent cx="6096000" cy="3149600"/>
            <wp:effectExtent l="0" t="0" r="0" b="0"/>
            <wp:docPr id="4" name="Picture 4" descr="https://d3c33hcgiwev3.cloudfront.net/imageAssetProxy.v1/g9X_d4pOEeWFCg56D9Xohw_b622146dd157b732b98fe50f2a2125e9_06.tiff?expiry=1448150400000&amp;hmac=itPDFhb_9IPUZi_yn5HmJ6eJ_-3QR13QYH5YpeD6M8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g9X_d4pOEeWFCg56D9Xohw_b622146dd157b732b98fe50f2a2125e9_06.tiff?expiry=1448150400000&amp;hmac=itPDFhb_9IPUZi_yn5HmJ6eJ_-3QR13QYH5YpeD6M8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3D6C" w14:textId="77777777" w:rsidR="00DC2E7D" w:rsidRPr="00DC2E7D" w:rsidRDefault="00DC2E7D" w:rsidP="00DC2E7D">
      <w:pPr>
        <w:shd w:val="clear" w:color="auto" w:fill="FFFFFF"/>
        <w:spacing w:after="210" w:line="315" w:lineRule="atLeast"/>
        <w:rPr>
          <w:rFonts w:ascii="Arial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 xml:space="preserve">7. Download and install </w:t>
      </w:r>
      <w:proofErr w:type="spellStart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Cyberduck</w:t>
      </w:r>
      <w:proofErr w:type="spellEnd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 xml:space="preserve"> from </w:t>
      </w:r>
      <w:hyperlink r:id="rId11" w:tgtFrame="_blank" w:history="1">
        <w:r w:rsidRPr="00DC2E7D">
          <w:rPr>
            <w:rFonts w:ascii="Arial" w:hAnsi="Arial" w:cs="Arial"/>
            <w:color w:val="428BCA"/>
            <w:sz w:val="21"/>
            <w:szCs w:val="21"/>
            <w:u w:val="single"/>
            <w:lang w:eastAsia="en-US"/>
          </w:rPr>
          <w:t>https://cyberduck.io/?l=en</w:t>
        </w:r>
      </w:hyperlink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 xml:space="preserve"> . Power on the </w:t>
      </w:r>
      <w:proofErr w:type="spellStart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Cloudera</w:t>
      </w:r>
      <w:proofErr w:type="spellEnd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 xml:space="preserve"> </w:t>
      </w:r>
      <w:proofErr w:type="spellStart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Quickstart</w:t>
      </w:r>
      <w:proofErr w:type="spellEnd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 xml:space="preserve"> VM and wait for it to boot up completely before proceeding.</w:t>
      </w:r>
    </w:p>
    <w:p w14:paraId="4CDF1F7E" w14:textId="77777777" w:rsidR="00DC2E7D" w:rsidRPr="00DC2E7D" w:rsidRDefault="00DC2E7D" w:rsidP="00DC2E7D">
      <w:pPr>
        <w:shd w:val="clear" w:color="auto" w:fill="FFFFFF"/>
        <w:spacing w:after="210" w:line="315" w:lineRule="atLeast"/>
        <w:rPr>
          <w:rFonts w:ascii="Arial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 xml:space="preserve">8. Open </w:t>
      </w:r>
      <w:proofErr w:type="spellStart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Cyberduck</w:t>
      </w:r>
      <w:proofErr w:type="spellEnd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 xml:space="preserve"> and click the </w:t>
      </w:r>
      <w:r w:rsidRPr="00DC2E7D">
        <w:rPr>
          <w:rFonts w:ascii="Arial" w:hAnsi="Arial" w:cs="Arial"/>
          <w:b/>
          <w:bCs/>
          <w:color w:val="333333"/>
          <w:sz w:val="21"/>
          <w:szCs w:val="21"/>
          <w:lang w:eastAsia="en-US"/>
        </w:rPr>
        <w:t>Open Connection</w:t>
      </w: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 Button.</w:t>
      </w:r>
    </w:p>
    <w:p w14:paraId="26C7F4A6" w14:textId="77777777" w:rsidR="00DC2E7D" w:rsidRPr="00DC2E7D" w:rsidRDefault="00DC2E7D" w:rsidP="00DC2E7D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eastAsia="Times New Roman" w:hAnsi="Arial" w:cs="Arial"/>
          <w:noProof/>
          <w:color w:val="333333"/>
          <w:sz w:val="21"/>
          <w:szCs w:val="21"/>
          <w:lang w:eastAsia="en-US"/>
        </w:rPr>
        <w:drawing>
          <wp:inline distT="0" distB="0" distL="0" distR="0" wp14:anchorId="352BBD28" wp14:editId="6A047F7F">
            <wp:extent cx="7581900" cy="5765800"/>
            <wp:effectExtent l="0" t="0" r="12700" b="0"/>
            <wp:docPr id="3" name="Picture 3" descr="https://d3c33hcgiwev3.cloudfront.net/imageAssetProxy.v1/kLPCmIpOEeWFCg56D9Xohw_da9148278f6495b74f5842300d7026d1_07.tiff?expiry=1448150400000&amp;hmac=OT2qSeD6XYJQkU4SyDqDSgJBHqePJZtQ5QB15JYpF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kLPCmIpOEeWFCg56D9Xohw_da9148278f6495b74f5842300d7026d1_07.tiff?expiry=1448150400000&amp;hmac=OT2qSeD6XYJQkU4SyDqDSgJBHqePJZtQ5QB15JYpFd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14FE8" w14:textId="77777777" w:rsidR="00DC2E7D" w:rsidRPr="00DC2E7D" w:rsidRDefault="00DC2E7D" w:rsidP="00DC2E7D">
      <w:pPr>
        <w:shd w:val="clear" w:color="auto" w:fill="FFFFFF"/>
        <w:spacing w:after="210" w:line="315" w:lineRule="atLeast"/>
        <w:rPr>
          <w:rFonts w:ascii="Arial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9. Enter the following connection settings:</w:t>
      </w:r>
    </w:p>
    <w:p w14:paraId="2D635BB0" w14:textId="77777777" w:rsidR="00DC2E7D" w:rsidRPr="00DC2E7D" w:rsidRDefault="00DC2E7D" w:rsidP="00DC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FFFFFF"/>
          <w:sz w:val="20"/>
          <w:szCs w:val="20"/>
          <w:lang w:eastAsia="en-US"/>
        </w:rPr>
      </w:pPr>
      <w:r w:rsidRPr="00DC2E7D">
        <w:rPr>
          <w:rFonts w:ascii="Menlo" w:hAnsi="Menlo" w:cs="Menlo"/>
          <w:color w:val="FFFFFF"/>
          <w:sz w:val="20"/>
          <w:szCs w:val="20"/>
          <w:lang w:eastAsia="en-US"/>
        </w:rPr>
        <w:t>Connection Type: SFTP (SSH File Transfer Protocol)</w:t>
      </w:r>
    </w:p>
    <w:p w14:paraId="57C131B3" w14:textId="77777777" w:rsidR="00DC2E7D" w:rsidRPr="00DC2E7D" w:rsidRDefault="00DC2E7D" w:rsidP="00DC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FFFFFF"/>
          <w:sz w:val="20"/>
          <w:szCs w:val="20"/>
          <w:lang w:eastAsia="en-US"/>
        </w:rPr>
      </w:pPr>
      <w:r w:rsidRPr="00DC2E7D">
        <w:rPr>
          <w:rFonts w:ascii="Menlo" w:hAnsi="Menlo" w:cs="Menlo"/>
          <w:color w:val="FFFFFF"/>
          <w:sz w:val="20"/>
          <w:szCs w:val="20"/>
          <w:lang w:eastAsia="en-US"/>
        </w:rPr>
        <w:t xml:space="preserve">Server: </w:t>
      </w:r>
      <w:proofErr w:type="spellStart"/>
      <w:r w:rsidRPr="00DC2E7D">
        <w:rPr>
          <w:rFonts w:ascii="Menlo" w:hAnsi="Menlo" w:cs="Menlo"/>
          <w:color w:val="FFFFFF"/>
          <w:sz w:val="20"/>
          <w:szCs w:val="20"/>
          <w:lang w:eastAsia="en-US"/>
        </w:rPr>
        <w:t>localhost</w:t>
      </w:r>
      <w:proofErr w:type="spellEnd"/>
    </w:p>
    <w:p w14:paraId="299C73CD" w14:textId="77777777" w:rsidR="00DC2E7D" w:rsidRPr="00DC2E7D" w:rsidRDefault="00DC2E7D" w:rsidP="00DC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FFFFFF"/>
          <w:sz w:val="20"/>
          <w:szCs w:val="20"/>
          <w:lang w:eastAsia="en-US"/>
        </w:rPr>
      </w:pPr>
      <w:r w:rsidRPr="00DC2E7D">
        <w:rPr>
          <w:rFonts w:ascii="Menlo" w:hAnsi="Menlo" w:cs="Menlo"/>
          <w:color w:val="FFFFFF"/>
          <w:sz w:val="20"/>
          <w:szCs w:val="20"/>
          <w:lang w:eastAsia="en-US"/>
        </w:rPr>
        <w:t>Port: 2222</w:t>
      </w:r>
    </w:p>
    <w:p w14:paraId="721335CB" w14:textId="77777777" w:rsidR="00DC2E7D" w:rsidRPr="00DC2E7D" w:rsidRDefault="00DC2E7D" w:rsidP="00DC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FFFFFF"/>
          <w:sz w:val="20"/>
          <w:szCs w:val="20"/>
          <w:lang w:eastAsia="en-US"/>
        </w:rPr>
      </w:pPr>
      <w:r w:rsidRPr="00DC2E7D">
        <w:rPr>
          <w:rFonts w:ascii="Menlo" w:hAnsi="Menlo" w:cs="Menlo"/>
          <w:color w:val="FFFFFF"/>
          <w:sz w:val="20"/>
          <w:szCs w:val="20"/>
          <w:lang w:eastAsia="en-US"/>
        </w:rPr>
        <w:t xml:space="preserve">Username: </w:t>
      </w:r>
      <w:proofErr w:type="spellStart"/>
      <w:r w:rsidRPr="00DC2E7D">
        <w:rPr>
          <w:rFonts w:ascii="Menlo" w:hAnsi="Menlo" w:cs="Menlo"/>
          <w:color w:val="FFFFFF"/>
          <w:sz w:val="20"/>
          <w:szCs w:val="20"/>
          <w:lang w:eastAsia="en-US"/>
        </w:rPr>
        <w:t>cloudera</w:t>
      </w:r>
      <w:proofErr w:type="spellEnd"/>
    </w:p>
    <w:p w14:paraId="6603A108" w14:textId="77777777" w:rsidR="00DC2E7D" w:rsidRPr="00DC2E7D" w:rsidRDefault="00DC2E7D" w:rsidP="00DC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FFFFFF"/>
          <w:sz w:val="20"/>
          <w:szCs w:val="20"/>
          <w:lang w:eastAsia="en-US"/>
        </w:rPr>
      </w:pPr>
      <w:r w:rsidRPr="00DC2E7D">
        <w:rPr>
          <w:rFonts w:ascii="Menlo" w:hAnsi="Menlo" w:cs="Menlo"/>
          <w:color w:val="FFFFFF"/>
          <w:sz w:val="20"/>
          <w:szCs w:val="20"/>
          <w:lang w:eastAsia="en-US"/>
        </w:rPr>
        <w:t xml:space="preserve">Password: </w:t>
      </w:r>
      <w:proofErr w:type="spellStart"/>
      <w:r w:rsidRPr="00DC2E7D">
        <w:rPr>
          <w:rFonts w:ascii="Menlo" w:hAnsi="Menlo" w:cs="Menlo"/>
          <w:color w:val="FFFFFF"/>
          <w:sz w:val="20"/>
          <w:szCs w:val="20"/>
          <w:lang w:eastAsia="en-US"/>
        </w:rPr>
        <w:t>cloudera</w:t>
      </w:r>
      <w:proofErr w:type="spellEnd"/>
    </w:p>
    <w:p w14:paraId="3445AC83" w14:textId="77777777" w:rsidR="00DC2E7D" w:rsidRPr="00DC2E7D" w:rsidRDefault="00DC2E7D" w:rsidP="00DC2E7D">
      <w:pPr>
        <w:shd w:val="clear" w:color="auto" w:fill="FFFFFF"/>
        <w:spacing w:after="210" w:line="315" w:lineRule="atLeast"/>
        <w:rPr>
          <w:rFonts w:ascii="Arial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Then click the </w:t>
      </w:r>
      <w:r w:rsidRPr="00DC2E7D">
        <w:rPr>
          <w:rFonts w:ascii="Arial" w:hAnsi="Arial" w:cs="Arial"/>
          <w:b/>
          <w:bCs/>
          <w:color w:val="333333"/>
          <w:sz w:val="21"/>
          <w:szCs w:val="21"/>
          <w:lang w:eastAsia="en-US"/>
        </w:rPr>
        <w:t>Connect</w:t>
      </w: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 button.</w:t>
      </w:r>
    </w:p>
    <w:p w14:paraId="6FF7FA0C" w14:textId="77777777" w:rsidR="00DC2E7D" w:rsidRPr="00DC2E7D" w:rsidRDefault="00DC2E7D" w:rsidP="00DC2E7D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eastAsia="Times New Roman" w:hAnsi="Arial" w:cs="Arial"/>
          <w:noProof/>
          <w:color w:val="333333"/>
          <w:sz w:val="21"/>
          <w:szCs w:val="21"/>
          <w:lang w:eastAsia="en-US"/>
        </w:rPr>
        <w:drawing>
          <wp:inline distT="0" distB="0" distL="0" distR="0" wp14:anchorId="499C0E6B" wp14:editId="02E1EC33">
            <wp:extent cx="4381500" cy="3924300"/>
            <wp:effectExtent l="0" t="0" r="12700" b="12700"/>
            <wp:docPr id="2" name="Picture 2" descr="https://d3c33hcgiwev3.cloudfront.net/imageAssetProxy.v1/uSuPnYpOEeWsng4UXKsLiQ_de8ac08a953038d21d93b74153f05cfc_08.tiff?expiry=1448150400000&amp;hmac=_zUijuh1s_QsONqOdP308gx0uEouo9brwhOct-IKo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uSuPnYpOEeWsng4UXKsLiQ_de8ac08a953038d21d93b74153f05cfc_08.tiff?expiry=1448150400000&amp;hmac=_zUijuh1s_QsONqOdP308gx0uEouo9brwhOct-IKo4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A41C" w14:textId="77777777" w:rsidR="00DC2E7D" w:rsidRPr="00DC2E7D" w:rsidRDefault="00DC2E7D" w:rsidP="00DC2E7D">
      <w:pPr>
        <w:shd w:val="clear" w:color="auto" w:fill="FFFFFF"/>
        <w:spacing w:after="210" w:line="315" w:lineRule="atLeast"/>
        <w:rPr>
          <w:rFonts w:ascii="Arial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 xml:space="preserve">10. Once you have connected you should see all of the files in the </w:t>
      </w:r>
      <w:proofErr w:type="spellStart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cloudera</w:t>
      </w:r>
      <w:proofErr w:type="spellEnd"/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 xml:space="preserve"> home directory. To download a file to your host computer, find the file then right click on the filename and choose the </w:t>
      </w:r>
      <w:r w:rsidRPr="00DC2E7D">
        <w:rPr>
          <w:rFonts w:ascii="Arial" w:hAnsi="Arial" w:cs="Arial"/>
          <w:b/>
          <w:bCs/>
          <w:color w:val="333333"/>
          <w:sz w:val="21"/>
          <w:szCs w:val="21"/>
          <w:lang w:eastAsia="en-US"/>
        </w:rPr>
        <w:t>Download</w:t>
      </w:r>
      <w:r w:rsidRPr="00DC2E7D">
        <w:rPr>
          <w:rFonts w:ascii="Arial" w:hAnsi="Arial" w:cs="Arial"/>
          <w:color w:val="333333"/>
          <w:sz w:val="21"/>
          <w:szCs w:val="21"/>
          <w:lang w:eastAsia="en-US"/>
        </w:rPr>
        <w:t> option.</w:t>
      </w:r>
    </w:p>
    <w:p w14:paraId="25E4827E" w14:textId="77777777" w:rsidR="00DC2E7D" w:rsidRPr="00DC2E7D" w:rsidRDefault="00DC2E7D" w:rsidP="00DC2E7D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eastAsia="Times New Roman" w:hAnsi="Arial" w:cs="Arial"/>
          <w:noProof/>
          <w:color w:val="333333"/>
          <w:sz w:val="21"/>
          <w:szCs w:val="21"/>
          <w:lang w:eastAsia="en-US"/>
        </w:rPr>
        <w:drawing>
          <wp:inline distT="0" distB="0" distL="0" distR="0" wp14:anchorId="302F2563" wp14:editId="1BBA1E09">
            <wp:extent cx="7569200" cy="5765800"/>
            <wp:effectExtent l="0" t="0" r="0" b="0"/>
            <wp:docPr id="1" name="Picture 1" descr="https://d3c33hcgiwev3.cloudfront.net/imageAssetProxy.v1/xGG9PYpOEeWk4wrqfRkIMQ_25df47998961a05dfbd4d56c7ce86c03_09.tiff?expiry=1448150400000&amp;hmac=gtG255IG7gb9u2Vce_ZsQ1m0a_seDlXiuGtxR0Q8y5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xGG9PYpOEeWk4wrqfRkIMQ_25df47998961a05dfbd4d56c7ce86c03_09.tiff?expiry=1448150400000&amp;hmac=gtG255IG7gb9u2Vce_ZsQ1m0a_seDlXiuGtxR0Q8y5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D7B7" w14:textId="77777777" w:rsidR="00DC2E7D" w:rsidRPr="00DC2E7D" w:rsidRDefault="00DC2E7D" w:rsidP="00DC2E7D">
      <w:pPr>
        <w:shd w:val="clear" w:color="auto" w:fill="F5F5F5"/>
        <w:spacing w:line="315" w:lineRule="atLeast"/>
        <w:rPr>
          <w:rFonts w:ascii="Times New Roman" w:hAnsi="Times New Roman" w:cs="Times New Roman"/>
          <w:color w:val="428BCA"/>
          <w:bdr w:val="single" w:sz="6" w:space="8" w:color="auto" w:frame="1"/>
          <w:shd w:val="clear" w:color="auto" w:fill="FFFFFF"/>
          <w:lang w:eastAsia="en-US"/>
        </w:rPr>
      </w:pPr>
      <w:r w:rsidRPr="00DC2E7D">
        <w:rPr>
          <w:rFonts w:ascii="Arial" w:eastAsia="Times New Roman" w:hAnsi="Arial" w:cs="Arial"/>
          <w:color w:val="333333"/>
          <w:sz w:val="21"/>
          <w:szCs w:val="21"/>
          <w:lang w:eastAsia="en-US"/>
        </w:rPr>
        <w:fldChar w:fldCharType="begin"/>
      </w:r>
      <w:r w:rsidRPr="00DC2E7D">
        <w:rPr>
          <w:rFonts w:ascii="Arial" w:eastAsia="Times New Roman" w:hAnsi="Arial" w:cs="Arial"/>
          <w:color w:val="333333"/>
          <w:sz w:val="21"/>
          <w:szCs w:val="21"/>
          <w:lang w:eastAsia="en-US"/>
        </w:rPr>
        <w:instrText xml:space="preserve"> HYPERLINK "https://www.coursera.org/learn/intro-to-big-data/supplement/RfBuT/additional-resource-hadoop-related-reading-material" </w:instrText>
      </w:r>
      <w:r w:rsidRPr="00DC2E7D">
        <w:rPr>
          <w:rFonts w:ascii="Arial" w:eastAsia="Times New Roman" w:hAnsi="Arial" w:cs="Arial"/>
          <w:color w:val="333333"/>
          <w:sz w:val="21"/>
          <w:szCs w:val="21"/>
          <w:lang w:eastAsia="en-US"/>
        </w:rPr>
      </w:r>
      <w:r w:rsidRPr="00DC2E7D">
        <w:rPr>
          <w:rFonts w:ascii="Arial" w:eastAsia="Times New Roman" w:hAnsi="Arial" w:cs="Arial"/>
          <w:color w:val="333333"/>
          <w:sz w:val="21"/>
          <w:szCs w:val="21"/>
          <w:lang w:eastAsia="en-US"/>
        </w:rPr>
        <w:fldChar w:fldCharType="separate"/>
      </w:r>
    </w:p>
    <w:p w14:paraId="19566D50" w14:textId="77777777" w:rsidR="00DC2E7D" w:rsidRPr="00DC2E7D" w:rsidRDefault="00DC2E7D" w:rsidP="00DC2E7D">
      <w:pPr>
        <w:shd w:val="clear" w:color="auto" w:fill="F5F5F5"/>
        <w:outlineLvl w:val="2"/>
        <w:rPr>
          <w:rFonts w:ascii="Times New Roman" w:hAnsi="Times New Roman" w:cs="Times New Roman"/>
          <w:color w:val="000000"/>
          <w:lang w:eastAsia="en-US"/>
        </w:rPr>
      </w:pPr>
      <w:r w:rsidRPr="00DC2E7D">
        <w:rPr>
          <w:rFonts w:ascii="Arial" w:eastAsia="Times New Roman" w:hAnsi="Arial" w:cs="Arial"/>
          <w:color w:val="000000"/>
          <w:bdr w:val="single" w:sz="6" w:space="8" w:color="auto" w:frame="1"/>
          <w:shd w:val="clear" w:color="auto" w:fill="FFFFFF"/>
          <w:lang w:eastAsia="en-US"/>
        </w:rPr>
        <w:t>Addition</w:t>
      </w:r>
      <w:r w:rsidRPr="00DC2E7D">
        <w:rPr>
          <w:rFonts w:ascii="Arial" w:eastAsia="Times New Roman" w:hAnsi="Arial" w:cs="Arial"/>
          <w:color w:val="000000"/>
          <w:bdr w:val="single" w:sz="6" w:space="8" w:color="auto" w:frame="1"/>
          <w:shd w:val="clear" w:color="auto" w:fill="FFFFFF"/>
          <w:lang w:eastAsia="en-US"/>
        </w:rPr>
        <w:t>a</w:t>
      </w:r>
      <w:r w:rsidRPr="00DC2E7D">
        <w:rPr>
          <w:rFonts w:ascii="Arial" w:eastAsia="Times New Roman" w:hAnsi="Arial" w:cs="Arial"/>
          <w:color w:val="000000"/>
          <w:bdr w:val="single" w:sz="6" w:space="8" w:color="auto" w:frame="1"/>
          <w:shd w:val="clear" w:color="auto" w:fill="FFFFFF"/>
          <w:lang w:eastAsia="en-US"/>
        </w:rPr>
        <w:t xml:space="preserve">l Resource: Hadoop Related </w:t>
      </w:r>
      <w:bookmarkStart w:id="0" w:name="_GoBack"/>
      <w:bookmarkEnd w:id="0"/>
      <w:r w:rsidRPr="00DC2E7D">
        <w:rPr>
          <w:rFonts w:ascii="Arial" w:eastAsia="Times New Roman" w:hAnsi="Arial" w:cs="Arial"/>
          <w:color w:val="000000"/>
          <w:bdr w:val="single" w:sz="6" w:space="8" w:color="auto" w:frame="1"/>
          <w:shd w:val="clear" w:color="auto" w:fill="FFFFFF"/>
          <w:lang w:eastAsia="en-US"/>
        </w:rPr>
        <w:t>Reading Material</w:t>
      </w:r>
    </w:p>
    <w:p w14:paraId="23AC43C5" w14:textId="77777777" w:rsidR="00DC2E7D" w:rsidRPr="00DC2E7D" w:rsidRDefault="00DC2E7D" w:rsidP="00DC2E7D">
      <w:pPr>
        <w:shd w:val="clear" w:color="auto" w:fill="F5F5F5"/>
        <w:spacing w:line="315" w:lineRule="atLeast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eastAsia="Times New Roman" w:hAnsi="Arial" w:cs="Arial"/>
          <w:color w:val="333333"/>
          <w:sz w:val="21"/>
          <w:szCs w:val="21"/>
          <w:lang w:eastAsia="en-US"/>
        </w:rPr>
        <w:fldChar w:fldCharType="end"/>
      </w:r>
    </w:p>
    <w:p w14:paraId="22B0AEC4" w14:textId="77777777" w:rsidR="00DC2E7D" w:rsidRPr="00DC2E7D" w:rsidRDefault="00DC2E7D" w:rsidP="00DC2E7D">
      <w:pPr>
        <w:shd w:val="clear" w:color="auto" w:fill="F5F5F5"/>
        <w:spacing w:line="930" w:lineRule="atLeast"/>
        <w:jc w:val="center"/>
        <w:rPr>
          <w:rFonts w:ascii="Arial" w:eastAsia="Times New Roman" w:hAnsi="Arial" w:cs="Arial"/>
          <w:color w:val="333333"/>
          <w:sz w:val="27"/>
          <w:szCs w:val="27"/>
          <w:lang w:eastAsia="en-US"/>
        </w:rPr>
      </w:pPr>
      <w:hyperlink r:id="rId15" w:history="1">
        <w:r w:rsidRPr="00DC2E7D">
          <w:rPr>
            <w:rFonts w:ascii="Arial" w:eastAsia="Times New Roman" w:hAnsi="Arial" w:cs="Arial"/>
            <w:color w:val="0000FF"/>
            <w:sz w:val="27"/>
            <w:szCs w:val="27"/>
            <w:bdr w:val="none" w:sz="0" w:space="0" w:color="auto" w:frame="1"/>
            <w:lang w:eastAsia="en-US"/>
          </w:rPr>
          <w:t>Previous Item</w:t>
        </w:r>
      </w:hyperlink>
    </w:p>
    <w:p w14:paraId="6F2D52A4" w14:textId="77777777" w:rsidR="00DC2E7D" w:rsidRPr="00DC2E7D" w:rsidRDefault="00DC2E7D" w:rsidP="00DC2E7D">
      <w:pPr>
        <w:shd w:val="clear" w:color="auto" w:fill="F5F5F5"/>
        <w:spacing w:line="315" w:lineRule="atLeast"/>
        <w:rPr>
          <w:rFonts w:ascii="Times New Roman" w:hAnsi="Times New Roman" w:cs="Times New Roman"/>
          <w:color w:val="428BCA"/>
          <w:sz w:val="21"/>
          <w:szCs w:val="21"/>
          <w:bdr w:val="single" w:sz="6" w:space="8" w:color="auto" w:frame="1"/>
          <w:shd w:val="clear" w:color="auto" w:fill="FFFFFF"/>
          <w:lang w:eastAsia="en-US"/>
        </w:rPr>
      </w:pPr>
      <w:r w:rsidRPr="00DC2E7D">
        <w:rPr>
          <w:rFonts w:ascii="Arial" w:eastAsia="Times New Roman" w:hAnsi="Arial" w:cs="Arial"/>
          <w:color w:val="333333"/>
          <w:sz w:val="21"/>
          <w:szCs w:val="21"/>
          <w:lang w:eastAsia="en-US"/>
        </w:rPr>
        <w:fldChar w:fldCharType="begin"/>
      </w:r>
      <w:r w:rsidRPr="00DC2E7D">
        <w:rPr>
          <w:rFonts w:ascii="Arial" w:eastAsia="Times New Roman" w:hAnsi="Arial" w:cs="Arial"/>
          <w:color w:val="333333"/>
          <w:sz w:val="21"/>
          <w:szCs w:val="21"/>
          <w:lang w:eastAsia="en-US"/>
        </w:rPr>
        <w:instrText xml:space="preserve"> HYPERLINK "https://www.coursera.org/learn/intro-to-big-data/programming/T69HR/count-words-with-mapreduce" </w:instrText>
      </w:r>
      <w:r w:rsidRPr="00DC2E7D">
        <w:rPr>
          <w:rFonts w:ascii="Arial" w:eastAsia="Times New Roman" w:hAnsi="Arial" w:cs="Arial"/>
          <w:color w:val="333333"/>
          <w:sz w:val="21"/>
          <w:szCs w:val="21"/>
          <w:lang w:eastAsia="en-US"/>
        </w:rPr>
      </w:r>
      <w:r w:rsidRPr="00DC2E7D">
        <w:rPr>
          <w:rFonts w:ascii="Arial" w:eastAsia="Times New Roman" w:hAnsi="Arial" w:cs="Arial"/>
          <w:color w:val="333333"/>
          <w:sz w:val="21"/>
          <w:szCs w:val="21"/>
          <w:lang w:eastAsia="en-US"/>
        </w:rPr>
        <w:fldChar w:fldCharType="separate"/>
      </w:r>
    </w:p>
    <w:p w14:paraId="38C85BAF" w14:textId="77777777" w:rsidR="00DC2E7D" w:rsidRPr="00DC2E7D" w:rsidRDefault="00DC2E7D" w:rsidP="00DC2E7D">
      <w:pPr>
        <w:shd w:val="clear" w:color="auto" w:fill="F5F5F5"/>
        <w:outlineLvl w:val="2"/>
        <w:rPr>
          <w:rFonts w:ascii="Times New Roman" w:hAnsi="Times New Roman" w:cs="Times New Roman"/>
          <w:color w:val="000000"/>
          <w:lang w:eastAsia="en-US"/>
        </w:rPr>
      </w:pPr>
      <w:r w:rsidRPr="00DC2E7D">
        <w:rPr>
          <w:rFonts w:ascii="Arial" w:eastAsia="Times New Roman" w:hAnsi="Arial" w:cs="Arial"/>
          <w:color w:val="000000"/>
          <w:bdr w:val="single" w:sz="6" w:space="8" w:color="auto" w:frame="1"/>
          <w:shd w:val="clear" w:color="auto" w:fill="FFFFFF"/>
          <w:lang w:eastAsia="en-US"/>
        </w:rPr>
        <w:t xml:space="preserve">Count Words with </w:t>
      </w:r>
      <w:proofErr w:type="spellStart"/>
      <w:r w:rsidRPr="00DC2E7D">
        <w:rPr>
          <w:rFonts w:ascii="Arial" w:eastAsia="Times New Roman" w:hAnsi="Arial" w:cs="Arial"/>
          <w:color w:val="000000"/>
          <w:bdr w:val="single" w:sz="6" w:space="8" w:color="auto" w:frame="1"/>
          <w:shd w:val="clear" w:color="auto" w:fill="FFFFFF"/>
          <w:lang w:eastAsia="en-US"/>
        </w:rPr>
        <w:t>MapReduce</w:t>
      </w:r>
      <w:proofErr w:type="spellEnd"/>
    </w:p>
    <w:p w14:paraId="79721705" w14:textId="77777777" w:rsidR="00DC2E7D" w:rsidRPr="00DC2E7D" w:rsidRDefault="00DC2E7D" w:rsidP="00DC2E7D">
      <w:pPr>
        <w:shd w:val="clear" w:color="auto" w:fill="F5F5F5"/>
        <w:spacing w:line="315" w:lineRule="atLeast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 w:rsidRPr="00DC2E7D">
        <w:rPr>
          <w:rFonts w:ascii="Arial" w:eastAsia="Times New Roman" w:hAnsi="Arial" w:cs="Arial"/>
          <w:color w:val="333333"/>
          <w:sz w:val="21"/>
          <w:szCs w:val="21"/>
          <w:lang w:eastAsia="en-US"/>
        </w:rPr>
        <w:fldChar w:fldCharType="end"/>
      </w:r>
    </w:p>
    <w:p w14:paraId="28EA21D7" w14:textId="77777777" w:rsidR="00DC2E7D" w:rsidRPr="00DC2E7D" w:rsidRDefault="00DC2E7D" w:rsidP="00DC2E7D">
      <w:pPr>
        <w:shd w:val="clear" w:color="auto" w:fill="F5F5F5"/>
        <w:spacing w:line="930" w:lineRule="atLeast"/>
        <w:jc w:val="center"/>
        <w:rPr>
          <w:rFonts w:ascii="Arial" w:eastAsia="Times New Roman" w:hAnsi="Arial" w:cs="Arial"/>
          <w:color w:val="333333"/>
          <w:sz w:val="27"/>
          <w:szCs w:val="27"/>
          <w:lang w:eastAsia="en-US"/>
        </w:rPr>
      </w:pPr>
      <w:hyperlink r:id="rId16" w:history="1">
        <w:r w:rsidRPr="00DC2E7D">
          <w:rPr>
            <w:rFonts w:ascii="Arial" w:eastAsia="Times New Roman" w:hAnsi="Arial" w:cs="Arial"/>
            <w:color w:val="0000FF"/>
            <w:sz w:val="27"/>
            <w:szCs w:val="27"/>
            <w:bdr w:val="none" w:sz="0" w:space="0" w:color="auto" w:frame="1"/>
            <w:lang w:eastAsia="en-US"/>
          </w:rPr>
          <w:t>Next Item</w:t>
        </w:r>
      </w:hyperlink>
    </w:p>
    <w:p w14:paraId="3920F4DF" w14:textId="77777777" w:rsidR="00A962A8" w:rsidRDefault="00A962A8"/>
    <w:sectPr w:rsidR="00A962A8" w:rsidSect="007A6A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02F36"/>
    <w:multiLevelType w:val="multilevel"/>
    <w:tmpl w:val="CA26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D827CF"/>
    <w:multiLevelType w:val="multilevel"/>
    <w:tmpl w:val="C9D0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5D6F3A"/>
    <w:multiLevelType w:val="multilevel"/>
    <w:tmpl w:val="8F6E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7D"/>
    <w:rsid w:val="007A6ADC"/>
    <w:rsid w:val="00A962A8"/>
    <w:rsid w:val="00DC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191B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2E7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E7D"/>
    <w:rPr>
      <w:rFonts w:ascii="Times New Roman" w:hAnsi="Times New Roman" w:cs="Times New Roman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DC2E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2E7D"/>
    <w:pPr>
      <w:spacing w:before="100" w:beforeAutospacing="1" w:after="100" w:afterAutospacing="1"/>
    </w:pPr>
    <w:rPr>
      <w:rFonts w:ascii="Times New Roman" w:hAnsi="Times New Roman" w:cs="Times New Roman"/>
      <w:lang w:eastAsia="en-US"/>
    </w:rPr>
  </w:style>
  <w:style w:type="character" w:customStyle="1" w:styleId="item-breadcrumb-text">
    <w:name w:val="item-breadcrumb-text"/>
    <w:basedOn w:val="DefaultParagraphFont"/>
    <w:rsid w:val="00DC2E7D"/>
  </w:style>
  <w:style w:type="paragraph" w:customStyle="1" w:styleId="bar-caption">
    <w:name w:val="bar-caption"/>
    <w:basedOn w:val="Normal"/>
    <w:rsid w:val="00DC2E7D"/>
    <w:pPr>
      <w:spacing w:before="100" w:beforeAutospacing="1" w:after="100" w:afterAutospacing="1"/>
    </w:pPr>
    <w:rPr>
      <w:rFonts w:ascii="Times New Roman" w:hAnsi="Times New Roman" w:cs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DC2E7D"/>
    <w:rPr>
      <w:i/>
      <w:iCs/>
    </w:rPr>
  </w:style>
  <w:style w:type="character" w:customStyle="1" w:styleId="apple-converted-space">
    <w:name w:val="apple-converted-space"/>
    <w:basedOn w:val="DefaultParagraphFont"/>
    <w:rsid w:val="00DC2E7D"/>
  </w:style>
  <w:style w:type="character" w:styleId="Strong">
    <w:name w:val="Strong"/>
    <w:basedOn w:val="DefaultParagraphFont"/>
    <w:uiPriority w:val="22"/>
    <w:qFormat/>
    <w:rsid w:val="00DC2E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E7D"/>
    <w:rPr>
      <w:rFonts w:ascii="Courier New" w:hAnsi="Courier New" w:cs="Courier New"/>
      <w:sz w:val="20"/>
      <w:szCs w:val="20"/>
      <w:lang w:eastAsia="en-US"/>
    </w:rPr>
  </w:style>
  <w:style w:type="character" w:customStyle="1" w:styleId="bt3-sr-only">
    <w:name w:val="bt3-sr-only"/>
    <w:basedOn w:val="DefaultParagraphFont"/>
    <w:rsid w:val="00DC2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79175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89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1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5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3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37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8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04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234006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689237">
                      <w:marLeft w:val="0"/>
                      <w:marRight w:val="0"/>
                      <w:marTop w:val="18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5577">
                          <w:marLeft w:val="0"/>
                          <w:marRight w:val="0"/>
                          <w:marTop w:val="0"/>
                          <w:marBottom w:val="10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0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7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8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4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venting.coursera.org/api/redirectStrict/tHnzQp2xPse_5-YPapwf52D_RdRejXQyiAiy-JcNpXyXpJlZlu9SJlQ4fTk21rs06n_txKvxsdCCiMcuQRkfsA.j2u1MFvu36vK_HC_rR2zww.X9j_K0zi2__2w3vLvE8K3-byWkYhF-Yx2mQllpTU2L8l0BngVQwYYIM2TJP3wS7PCzMNiAw0jAlGwAb7cJn1JzeSmOo728O1XrJB7NKCgTVnZpEatAYmD6abqhSb4ef-bp58e3bkbqfWhlU9XeBxGjqINV_E84j7wHLQ5ruM5JD8LNTu6P0BDyfPaHCuuPmfci7xO1K9J9TURnC1OTZaZQF5t_bcph5xqPc6h1u-OHzKbX2Po4CjUSfszcL_9RE0Tsf_C94mjijYQ5f9isBNaw" TargetMode="External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hyperlink" Target="https://www.coursera.org/learn/intro-to-big-data/supplement/RfBuT/additional-resource-hadoop-related-reading-material" TargetMode="External"/><Relationship Id="rId16" Type="http://schemas.openxmlformats.org/officeDocument/2006/relationships/hyperlink" Target="https://www.coursera.org/learn/intro-to-big-data/programming/T69HR/count-words-with-mapreduce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389</Words>
  <Characters>2218</Characters>
  <Application>Microsoft Macintosh Word</Application>
  <DocSecurity>0</DocSecurity>
  <Lines>18</Lines>
  <Paragraphs>5</Paragraphs>
  <ScaleCrop>false</ScaleCrop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2015-11-20T16:19:00Z</dcterms:created>
  <dcterms:modified xsi:type="dcterms:W3CDTF">2015-11-20T16:21:00Z</dcterms:modified>
</cp:coreProperties>
</file>