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PQM</w:t>
      </w:r>
    </w:p>
    <w:p>
      <w:r>
        <w:t>2015-2016</w:t>
      </w:r>
    </w:p>
    <w:p/>
    <w:p>
      <w:r>
        <w:t>INTRODUCAO:</w:t>
      </w:r>
    </w:p>
    <w:p>
      <w:r>
        <w:t>Intro para o documento 1,2,3</w:t>
      </w:r>
    </w:p>
    <w:p/>
    <w:p>
      <w:r>
        <w:t>MISSAO:</w:t>
      </w:r>
    </w:p>
    <w:p>
      <w:r>
        <w:t>Missao da empresa</w:t>
      </w:r>
    </w:p>
    <w:p/>
    <w:p/>
    <w:p>
      <w:r>
        <w:t>FACTORES CRITICOS DE SUCESSO:</w:t>
      </w:r>
    </w:p>
    <w:p>
      <w:r>
        <w:t>fcs1</w:t>
      </w:r>
    </w:p>
    <w:p>
      <w:r>
        <w:t>fcs2</w:t>
      </w:r>
    </w:p>
    <w:p>
      <w:r/>
    </w:p>
    <w:p/>
    <w:p>
      <w:r>
        <w:t>PROCESSOS DE NEGOCIO:</w:t>
      </w:r>
    </w:p>
    <w:p>
      <w:r>
        <w:t>p1 - proc_negocio 1</w:t>
      </w:r>
    </w:p>
    <w:p>
      <w:r>
        <w:t>p2 - proc_negocio 2</w:t>
      </w:r>
    </w:p>
    <w:p>
      <w:r/>
    </w:p>
    <w:p/>
    <w:p>
      <w:r>
        <w:t>MATRIZES DA METODOLOGIA PQM: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/>
            </w:r>
          </w:p>
        </w:tc>
        <w:tc>
          <w:p>
            <w:r>
              <w:t>fcs1</w:t>
            </w:r>
          </w:p>
        </w:tc>
        <w:tc>
          <w:p>
            <w:r>
              <w:t>fcs2</w:t>
            </w:r>
          </w:p>
        </w:tc>
        <w:tc>
          <w:p>
            <w:r>
              <w:t>Tot. Imp</w:t>
            </w:r>
          </w:p>
        </w:tc>
        <w:tc>
          <w:p>
            <w:r>
              <w:t>Qual. Proc.</w:t>
            </w:r>
          </w:p>
        </w:tc>
        <w:tc>
          <w:p>
            <w:r>
              <w:t>Proc. Gast</w:t>
            </w:r>
          </w:p>
        </w:tc>
      </w:tr>
      <w:tr>
        <w:tc>
          <w:p>
            <w:r>
              <w:t>p1 - proc_negocio 1</w:t>
            </w:r>
          </w:p>
        </w:tc>
        <w:tc>
          <w:p>
            <w:r>
              <w:t>x</w:t>
            </w:r>
          </w:p>
        </w:tc>
        <w:tc>
          <w:p/>
        </w:tc>
        <w:tc>
          <w:p>
            <w:r>
              <w:t>1</w:t>
            </w:r>
          </w:p>
        </w:tc>
        <w:tc>
          <w:p>
            <w:r>
              <w:t>B</w:t>
            </w:r>
          </w:p>
        </w:tc>
        <w:tc>
          <w:p>
            <w:r>
              <w:t>x</w:t>
            </w:r>
          </w:p>
        </w:tc>
      </w:tr>
      <w:tr>
        <w:tc>
          <w:p>
            <w:r>
              <w:t>p2 - proc_negocio 2</w:t>
            </w:r>
          </w:p>
        </w:tc>
        <w:tc>
          <w:p>
            <w:r>
              <w:t>x</w:t>
            </w:r>
          </w:p>
        </w:tc>
        <w:tc>
          <w:p>
            <w:r>
              <w:t>x</w:t>
            </w:r>
          </w:p>
        </w:tc>
        <w:tc>
          <w:p>
            <w:r>
              <w:t>2</w:t>
            </w:r>
          </w:p>
        </w:tc>
        <w:tc>
          <w:p>
            <w:r>
              <w:t>E</w:t>
            </w:r>
          </w:p>
        </w:tc>
        <w:tc>
          <w:p>
            <w:r>
              <w:t>x</w:t>
            </w:r>
          </w:p>
        </w:tc>
      </w:tr>
    </w:tbl>
    <w:p>
      <w:r>
        <w:t>Tabela 1 - Analise dos FCS nos PN</w:t>
      </w:r>
    </w:p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4  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 xml:space="preserve">   3  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 xml:space="preserve">   2   </w:t>
            </w:r>
          </w:p>
        </w:tc>
        <w:tc>
          <w:p>
            <w:r>
              <w:t xml:space="preserve">p2 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 xml:space="preserve">   1   </w:t>
            </w:r>
          </w:p>
        </w:tc>
        <w:tc>
          <w:p/>
        </w:tc>
        <w:tc>
          <w:p/>
        </w:tc>
        <w:tc>
          <w:p/>
        </w:tc>
        <w:tc>
          <w:p>
            <w:r>
              <w:t xml:space="preserve">p1 </w:t>
            </w:r>
          </w:p>
        </w:tc>
        <w:tc>
          <w:p/>
        </w:tc>
      </w:tr>
      <w:tr>
        <w:tc>
          <w:p>
            <w:r>
              <w:t/>
            </w:r>
          </w:p>
        </w:tc>
        <w:tc>
          <w:p>
            <w:r>
              <w:t xml:space="preserve">   E   </w:t>
            </w:r>
          </w:p>
        </w:tc>
        <w:tc>
          <w:p>
            <w:r>
              <w:t xml:space="preserve">   D   </w:t>
            </w:r>
          </w:p>
        </w:tc>
        <w:tc>
          <w:p>
            <w:r>
              <w:t xml:space="preserve">   C   </w:t>
            </w:r>
          </w:p>
        </w:tc>
        <w:tc>
          <w:p>
            <w:r>
              <w:t xml:space="preserve">   B   </w:t>
            </w:r>
          </w:p>
        </w:tc>
        <w:tc>
          <w:p>
            <w:r>
              <w:t xml:space="preserve">   A   </w:t>
            </w:r>
          </w:p>
        </w:tc>
      </w:tr>
    </w:tbl>
    <w:p>
      <w:r>
        <w:t>Tabela 2 - Divisao dos Processos por nivel de importancia e criticidade</w:t>
      </w:r>
    </w:p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/>
            </w:r>
          </w:p>
        </w:tc>
        <w:tc>
          <w:p>
            <w:r>
              <w:t>fcs1</w:t>
            </w:r>
          </w:p>
        </w:tc>
        <w:tc>
          <w:p>
            <w:r>
              <w:t>fcs2</w:t>
            </w:r>
          </w:p>
        </w:tc>
        <w:tc>
          <w:p>
            <w:r>
              <w:t>Tot. Imp</w:t>
            </w:r>
          </w:p>
        </w:tc>
        <w:tc>
          <w:p>
            <w:r>
              <w:t>Qual. Proc.</w:t>
            </w:r>
          </w:p>
        </w:tc>
        <w:tc>
          <w:p>
            <w:r>
              <w:t>Proc. Gast</w:t>
            </w:r>
          </w:p>
        </w:tc>
        <w:tc>
          <w:p>
            <w:r>
              <w:t>Qual. Neg.</w:t>
            </w:r>
          </w:p>
        </w:tc>
        <w:tc>
          <w:p>
            <w:r>
              <w:t>Qual. Tecn.</w:t>
            </w:r>
          </w:p>
        </w:tc>
      </w:tr>
      <w:tr>
        <w:tc>
          <w:p>
            <w:r>
              <w:t>p1 - proc_negocio 1</w:t>
            </w:r>
          </w:p>
        </w:tc>
        <w:tc>
          <w:p>
            <w:r>
              <w:t>x</w:t>
            </w:r>
          </w:p>
        </w:tc>
        <w:tc>
          <w:p/>
        </w:tc>
        <w:tc>
          <w:p>
            <w:r>
              <w:t>1</w:t>
            </w:r>
          </w:p>
        </w:tc>
        <w:tc>
          <w:p>
            <w:r>
              <w:t>B</w:t>
            </w:r>
          </w:p>
        </w:tc>
        <w:tc>
          <w:p>
            <w:r>
              <w:t>x</w:t>
            </w:r>
          </w:p>
        </w:tc>
        <w:tc>
          <w:p>
            <w:r>
              <w:t>E</w:t>
            </w:r>
          </w:p>
        </w:tc>
        <w:tc>
          <w:p>
            <w:r>
              <w:t>C</w:t>
            </w:r>
          </w:p>
        </w:tc>
      </w:tr>
      <w:tr>
        <w:tc>
          <w:p>
            <w:r>
              <w:t>p2 - proc_negocio 2</w:t>
            </w:r>
          </w:p>
        </w:tc>
        <w:tc>
          <w:p>
            <w:r>
              <w:t>x</w:t>
            </w:r>
          </w:p>
        </w:tc>
        <w:tc>
          <w:p>
            <w:r>
              <w:t>x</w:t>
            </w:r>
          </w:p>
        </w:tc>
        <w:tc>
          <w:p>
            <w:r>
              <w:t>2</w:t>
            </w:r>
          </w:p>
        </w:tc>
        <w:tc>
          <w:p>
            <w:r>
              <w:t>E</w:t>
            </w:r>
          </w:p>
        </w:tc>
        <w:tc>
          <w:p>
            <w:r>
              <w:t>x</w:t>
            </w:r>
          </w:p>
        </w:tc>
        <w:tc>
          <w:p>
            <w:r>
              <w:t>D</w:t>
            </w:r>
          </w:p>
        </w:tc>
        <w:tc>
          <w:p>
            <w:r>
              <w:t>B</w:t>
            </w:r>
          </w:p>
        </w:tc>
      </w:tr>
    </w:tbl>
    <w:p>
      <w:r>
        <w:t>Tabela 3 - Analise da importancia dos FCS nos PN e nas IT associadas</w:t>
      </w:r>
    </w:p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A   </w:t>
            </w:r>
          </w:p>
        </w:tc>
        <w:tc>
          <w:p/>
        </w:tc>
        <w:tc>
          <w:p>
            <w:r>
              <w:t xml:space="preserve">p1 </w:t>
            </w:r>
          </w:p>
        </w:tc>
        <w:tc>
          <w:p/>
        </w:tc>
        <w:tc>
          <w:p/>
        </w:tc>
      </w:tr>
      <w:tr>
        <w:tc>
          <w:p>
            <w:r>
              <w:t xml:space="preserve">   B   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 xml:space="preserve">   C   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 xml:space="preserve">   D   </w:t>
            </w:r>
          </w:p>
        </w:tc>
        <w:tc>
          <w:p/>
        </w:tc>
        <w:tc>
          <w:p/>
        </w:tc>
        <w:tc>
          <w:p>
            <w:r>
              <w:t xml:space="preserve">p2 </w:t>
            </w:r>
          </w:p>
        </w:tc>
        <w:tc>
          <w:p/>
        </w:tc>
      </w:tr>
      <w:tr>
        <w:tc>
          <w:p>
            <w:r>
              <w:t/>
            </w:r>
          </w:p>
        </w:tc>
        <w:tc>
          <w:p>
            <w:r>
              <w:t xml:space="preserve">    D    </w:t>
            </w:r>
          </w:p>
        </w:tc>
        <w:tc>
          <w:p>
            <w:r>
              <w:t xml:space="preserve">    C    </w:t>
            </w:r>
          </w:p>
        </w:tc>
        <w:tc>
          <w:p>
            <w:r>
              <w:t xml:space="preserve">    B    </w:t>
            </w:r>
          </w:p>
        </w:tc>
        <w:tc>
          <w:p>
            <w:r>
              <w:t xml:space="preserve">    A    </w:t>
            </w:r>
          </w:p>
        </w:tc>
      </w:tr>
    </w:tbl>
    <w:p>
      <w:r>
        <w:t>Tabela 4 - Divisao dos processos por nivel de criticidade</w:t>
      </w:r>
    </w:p>
    <w:p/>
    <w:p>
      <w:r>
        <w:t>CONCLUSAO:</w:t>
      </w:r>
    </w:p>
    <w:p>
      <w:r>
        <w:t xml:space="preserve">Apos uma analise das tabelas geradas podemos concluir que os processos mais criticos sao: </w:t>
      </w:r>
    </w:p>
    <w:p>
      <w:r>
        <w:t>p2 - proc_negocio 2</w:t>
      </w:r>
    </w:p>
    <w:p>
      <w:r>
        <w:t xml:space="preserve">Tambem podemos verificar quais os processos gastadores, que sao: </w:t>
        <w:t xml:space="preserve">p1, </w:t>
        <w:t>p2.</w:t>
      </w:r>
    </w:p>
    <w:p>
      <w:r>
        <w:t xml:space="preserve">Por fim podemos verificar que os processos com as ti inadequadas sao: </w:t>
      </w:r>
    </w:p>
    <w:p>
      <w:r>
        <w:t>p1 - proc_negocio 1</w:t>
      </w:r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2016-12-19T14:20:39Z</dcterms:created>
  <dc:creator>Apache POI</dc:creator>
</cp:coreProperties>
</file>