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D1194" w:rsidRPr="00D44A49" w:rsidRDefault="00FD1194" w:rsidP="00D44A49">
      <w:pPr>
        <w:jc w:val="right"/>
        <w:rPr>
          <w:lang w:val="es-ES"/>
        </w:rPr>
      </w:pPr>
      <w:r w:rsidRPr="00D44A49">
        <w:rPr>
          <w:lang w:val="es-ES"/>
        </w:rPr>
        <w:t>Raúl Flores Palacios</w:t>
      </w:r>
    </w:p>
    <w:p w:rsidR="00FD1194" w:rsidRPr="00D44A49" w:rsidRDefault="00FD1194" w:rsidP="00D44A49">
      <w:pPr>
        <w:jc w:val="right"/>
      </w:pPr>
      <w:r w:rsidRPr="00D44A49">
        <w:t xml:space="preserve">Juan Ramón Félix Alvarez </w:t>
      </w:r>
    </w:p>
    <w:p w:rsidR="00FD1194" w:rsidRPr="00D44A49" w:rsidRDefault="00FD1194" w:rsidP="00D44A49">
      <w:pPr>
        <w:jc w:val="right"/>
      </w:pPr>
      <w:r w:rsidRPr="00D44A49">
        <w:t>Tiago Lopes</w:t>
      </w:r>
    </w:p>
    <w:p w:rsidR="00D44A49" w:rsidRDefault="00FD1194" w:rsidP="009F726F">
      <w:pPr>
        <w:jc w:val="right"/>
      </w:pPr>
      <w:r w:rsidRPr="00D44A49">
        <w:t xml:space="preserve">Bárbara Sánchez  </w:t>
      </w:r>
    </w:p>
    <w:p w:rsidR="009F726F" w:rsidRPr="009F726F" w:rsidRDefault="009F726F" w:rsidP="009F726F">
      <w:pPr>
        <w:jc w:val="right"/>
      </w:pPr>
    </w:p>
    <w:p w:rsidR="00D44A49" w:rsidRPr="00FE5A9A" w:rsidRDefault="00FD1194" w:rsidP="00D44A49">
      <w:pPr>
        <w:pStyle w:val="NormalWeb"/>
        <w:numPr>
          <w:ilvl w:val="0"/>
          <w:numId w:val="3"/>
        </w:numPr>
        <w:shd w:val="clear" w:color="auto" w:fill="FFFFFF"/>
        <w:rPr>
          <w:rFonts w:ascii="Arial" w:hAnsi="Arial" w:cs="Arial"/>
          <w:b/>
          <w:bCs/>
        </w:rPr>
      </w:pPr>
      <w:r w:rsidRPr="00FE5A9A">
        <w:rPr>
          <w:rFonts w:ascii="Arial" w:hAnsi="Arial" w:cs="Arial"/>
          <w:b/>
          <w:bCs/>
        </w:rPr>
        <w:t>A brief articulation of your chosen topic and rationale.</w:t>
      </w:r>
    </w:p>
    <w:p w:rsidR="009F726F" w:rsidRPr="0067094F" w:rsidRDefault="00FD1194" w:rsidP="009F726F">
      <w:pPr>
        <w:jc w:val="both"/>
        <w:rPr>
          <w:rFonts w:ascii="Arial" w:hAnsi="Arial" w:cs="Arial"/>
        </w:rPr>
      </w:pPr>
      <w:r w:rsidRPr="00FE5A9A">
        <w:rPr>
          <w:rFonts w:ascii="Arial" w:hAnsi="Arial" w:cs="Arial"/>
        </w:rPr>
        <w:t xml:space="preserve">Immigrants consist of almost 14% of the USA population. For this project we will analyze the main countries of origin for </w:t>
      </w:r>
      <w:r w:rsidR="00D44A49" w:rsidRPr="00FE5A9A">
        <w:rPr>
          <w:rFonts w:ascii="Arial" w:hAnsi="Arial" w:cs="Arial"/>
        </w:rPr>
        <w:t>this immigrant</w:t>
      </w:r>
      <w:r w:rsidR="0057717B">
        <w:rPr>
          <w:rFonts w:ascii="Arial" w:hAnsi="Arial" w:cs="Arial"/>
        </w:rPr>
        <w:t xml:space="preserve">s </w:t>
      </w:r>
      <w:r w:rsidRPr="00FE5A9A">
        <w:rPr>
          <w:rFonts w:ascii="Arial" w:hAnsi="Arial" w:cs="Arial"/>
        </w:rPr>
        <w:t>and the most popular cities for destination. We will review</w:t>
      </w:r>
      <w:r w:rsidR="00D44A49" w:rsidRPr="00FE5A9A">
        <w:rPr>
          <w:rFonts w:ascii="Arial" w:hAnsi="Arial" w:cs="Arial"/>
        </w:rPr>
        <w:t xml:space="preserve"> variables that will give us more information on the group of people living in the main states. </w:t>
      </w:r>
    </w:p>
    <w:p w:rsidR="00FD1194" w:rsidRPr="00D44A49" w:rsidRDefault="00FD1194" w:rsidP="009F726F">
      <w:pPr>
        <w:jc w:val="both"/>
        <w:rPr>
          <w:rFonts w:ascii="Arial" w:hAnsi="Arial" w:cs="Arial"/>
        </w:rPr>
      </w:pPr>
      <w:r w:rsidRPr="00D44A49">
        <w:rPr>
          <w:rFonts w:ascii="Arial" w:hAnsi="Arial" w:cs="Arial"/>
        </w:rPr>
        <w:t xml:space="preserve">For </w:t>
      </w:r>
      <w:r w:rsidR="00D44A49" w:rsidRPr="00D44A49">
        <w:rPr>
          <w:rFonts w:ascii="Arial" w:hAnsi="Arial" w:cs="Arial"/>
        </w:rPr>
        <w:t>these projects</w:t>
      </w:r>
      <w:r w:rsidRPr="00D44A49">
        <w:rPr>
          <w:rFonts w:ascii="Arial" w:hAnsi="Arial" w:cs="Arial"/>
        </w:rPr>
        <w:t xml:space="preserve"> we will use the following sources: </w:t>
      </w:r>
    </w:p>
    <w:p w:rsidR="00FD1194" w:rsidRPr="00D44A49" w:rsidRDefault="00FD1194" w:rsidP="005B2993">
      <w:pPr>
        <w:jc w:val="both"/>
        <w:rPr>
          <w:rFonts w:ascii="Arial" w:hAnsi="Arial" w:cs="Arial"/>
        </w:rPr>
      </w:pPr>
      <w:r w:rsidRPr="00D44A49">
        <w:rPr>
          <w:rFonts w:ascii="Arial" w:hAnsi="Arial" w:cs="Arial"/>
        </w:rPr>
        <w:t xml:space="preserve">United States Census </w:t>
      </w:r>
      <w:proofErr w:type="spellStart"/>
      <w:r w:rsidRPr="00D44A49">
        <w:rPr>
          <w:rFonts w:ascii="Arial" w:hAnsi="Arial" w:cs="Arial"/>
        </w:rPr>
        <w:t>Bureu</w:t>
      </w:r>
      <w:proofErr w:type="spellEnd"/>
      <w:r w:rsidRPr="00FE5A9A">
        <w:rPr>
          <w:rFonts w:ascii="Arial" w:hAnsi="Arial" w:cs="Arial"/>
          <w:i/>
          <w:iCs/>
        </w:rPr>
        <w:t xml:space="preserve"> </w:t>
      </w:r>
      <w:r w:rsidRPr="009F726F">
        <w:rPr>
          <w:rFonts w:ascii="Arial" w:hAnsi="Arial" w:cs="Arial"/>
          <w:i/>
          <w:iCs/>
          <w:sz w:val="18"/>
          <w:szCs w:val="18"/>
        </w:rPr>
        <w:t>:</w:t>
      </w:r>
      <w:r w:rsidR="00D44A49" w:rsidRPr="009F726F">
        <w:rPr>
          <w:rFonts w:ascii="Arial" w:hAnsi="Arial" w:cs="Arial"/>
          <w:i/>
          <w:iCs/>
          <w:sz w:val="18"/>
          <w:szCs w:val="18"/>
        </w:rPr>
        <w:fldChar w:fldCharType="begin"/>
      </w:r>
      <w:r w:rsidR="00D44A49" w:rsidRPr="009F726F">
        <w:rPr>
          <w:rFonts w:ascii="Arial" w:hAnsi="Arial" w:cs="Arial"/>
          <w:i/>
          <w:iCs/>
          <w:sz w:val="18"/>
          <w:szCs w:val="18"/>
        </w:rPr>
        <w:instrText xml:space="preserve"> HYPERLINK "https://www.census.gov/data/tables/time-series/demo/geographic-mobility/historic.html" </w:instrText>
      </w:r>
      <w:r w:rsidR="00D44A49" w:rsidRPr="009F726F">
        <w:rPr>
          <w:rFonts w:ascii="Arial" w:hAnsi="Arial" w:cs="Arial"/>
          <w:i/>
          <w:iCs/>
          <w:sz w:val="18"/>
          <w:szCs w:val="18"/>
        </w:rPr>
        <w:fldChar w:fldCharType="separate"/>
      </w:r>
      <w:r w:rsidR="00D44A49" w:rsidRPr="009F726F">
        <w:rPr>
          <w:rStyle w:val="Hyperlink"/>
          <w:rFonts w:ascii="Arial" w:hAnsi="Arial" w:cs="Arial"/>
          <w:i/>
          <w:iCs/>
          <w:sz w:val="18"/>
          <w:szCs w:val="18"/>
        </w:rPr>
        <w:t>https://www.census.gov/data/tables/time-series/demo/geographic-mobility/historic.html</w:t>
      </w:r>
      <w:r w:rsidR="00D44A49" w:rsidRPr="009F726F">
        <w:rPr>
          <w:rFonts w:ascii="Arial" w:hAnsi="Arial" w:cs="Arial"/>
          <w:i/>
          <w:iCs/>
          <w:sz w:val="18"/>
          <w:szCs w:val="18"/>
        </w:rPr>
        <w:fldChar w:fldCharType="end"/>
      </w:r>
      <w:r w:rsidRPr="009F726F">
        <w:rPr>
          <w:rFonts w:ascii="Arial" w:hAnsi="Arial" w:cs="Arial"/>
          <w:i/>
          <w:iCs/>
          <w:sz w:val="18"/>
          <w:szCs w:val="18"/>
        </w:rPr>
        <w:t>.</w:t>
      </w:r>
      <w:r w:rsidR="00D44A49" w:rsidRPr="009F726F">
        <w:rPr>
          <w:rFonts w:ascii="Arial" w:hAnsi="Arial" w:cs="Arial"/>
          <w:i/>
          <w:iCs/>
          <w:sz w:val="18"/>
          <w:szCs w:val="18"/>
        </w:rPr>
        <w:t xml:space="preserve">  </w:t>
      </w:r>
      <w:r w:rsidR="00D44A49">
        <w:rPr>
          <w:rFonts w:ascii="Arial" w:hAnsi="Arial" w:cs="Arial"/>
        </w:rPr>
        <w:t>This database contains all the information from</w:t>
      </w:r>
      <w:r w:rsidR="005B2993">
        <w:rPr>
          <w:rFonts w:ascii="Arial" w:hAnsi="Arial" w:cs="Arial"/>
        </w:rPr>
        <w:t xml:space="preserve"> USA about economy and people. For this specific project we use the immigrants information. They report information per state , or per birth country; as well as economic , education &amp; status variables. </w:t>
      </w:r>
    </w:p>
    <w:p w:rsidR="00FE5A9A" w:rsidRDefault="00FD1194" w:rsidP="00FE5A9A">
      <w:pPr>
        <w:rPr>
          <w:rFonts w:ascii="Arial" w:eastAsia="Times New Roman" w:hAnsi="Arial" w:cs="Arial"/>
        </w:rPr>
      </w:pPr>
      <w:r w:rsidRPr="00D44A49">
        <w:rPr>
          <w:rFonts w:ascii="Arial" w:hAnsi="Arial" w:cs="Arial"/>
        </w:rPr>
        <w:t xml:space="preserve">The </w:t>
      </w:r>
      <w:r w:rsidR="00D44A49" w:rsidRPr="00D44A49">
        <w:rPr>
          <w:rFonts w:ascii="Arial" w:hAnsi="Arial" w:cs="Arial"/>
        </w:rPr>
        <w:t>Immigration</w:t>
      </w:r>
      <w:r w:rsidRPr="00D44A49">
        <w:rPr>
          <w:rFonts w:ascii="Arial" w:hAnsi="Arial" w:cs="Arial"/>
        </w:rPr>
        <w:t xml:space="preserve"> Center: </w:t>
      </w:r>
      <w:r w:rsidR="00FE5A9A" w:rsidRPr="009F726F">
        <w:rPr>
          <w:rFonts w:ascii="Arial" w:eastAsia="Times New Roman" w:hAnsi="Arial" w:cs="Arial"/>
          <w:i/>
          <w:iCs/>
          <w:color w:val="0000FF"/>
          <w:sz w:val="18"/>
          <w:szCs w:val="18"/>
          <w:u w:val="single"/>
        </w:rPr>
        <w:fldChar w:fldCharType="begin"/>
      </w:r>
      <w:r w:rsidR="00FE5A9A" w:rsidRPr="009F726F">
        <w:rPr>
          <w:rFonts w:ascii="Arial" w:eastAsia="Times New Roman" w:hAnsi="Arial" w:cs="Arial"/>
          <w:i/>
          <w:iCs/>
          <w:color w:val="0000FF"/>
          <w:sz w:val="18"/>
          <w:szCs w:val="18"/>
          <w:u w:val="single"/>
        </w:rPr>
        <w:instrText xml:space="preserve"> HYPERLINK "https://www.ilctr.org/quick-us-immigration-statistics/?gclid=EAIaIQobChMI-Yersuud6wIVB9bACh219wicEAAYAiAAEgKNufD_BwE" </w:instrText>
      </w:r>
      <w:r w:rsidR="00FE5A9A" w:rsidRPr="009F726F">
        <w:rPr>
          <w:rFonts w:ascii="Arial" w:eastAsia="Times New Roman" w:hAnsi="Arial" w:cs="Arial"/>
          <w:i/>
          <w:iCs/>
          <w:color w:val="0000FF"/>
          <w:sz w:val="18"/>
          <w:szCs w:val="18"/>
          <w:u w:val="single"/>
        </w:rPr>
        <w:fldChar w:fldCharType="separate"/>
      </w:r>
      <w:r w:rsidR="00FE5A9A" w:rsidRPr="009F726F">
        <w:rPr>
          <w:rStyle w:val="Hyperlink"/>
          <w:rFonts w:ascii="Arial" w:eastAsia="Times New Roman" w:hAnsi="Arial" w:cs="Arial"/>
          <w:i/>
          <w:iCs/>
          <w:sz w:val="18"/>
          <w:szCs w:val="18"/>
        </w:rPr>
        <w:t>https://www.ilctr.org/quick-us-immigration-statistics/?gclid=EAIaIQobChMI-Yersuud6wIVB9bACh219wicEAAYAiAAEgKNufD_BwE</w:t>
      </w:r>
      <w:r w:rsidR="00FE5A9A" w:rsidRPr="009F726F">
        <w:rPr>
          <w:rFonts w:ascii="Arial" w:eastAsia="Times New Roman" w:hAnsi="Arial" w:cs="Arial"/>
          <w:i/>
          <w:iCs/>
          <w:color w:val="0000FF"/>
          <w:sz w:val="18"/>
          <w:szCs w:val="18"/>
          <w:u w:val="single"/>
        </w:rPr>
        <w:fldChar w:fldCharType="end"/>
      </w:r>
      <w:r w:rsidRPr="009F726F">
        <w:rPr>
          <w:rFonts w:ascii="Arial" w:eastAsia="Times New Roman" w:hAnsi="Arial" w:cs="Arial"/>
          <w:i/>
          <w:iCs/>
          <w:sz w:val="18"/>
          <w:szCs w:val="18"/>
        </w:rPr>
        <w:t>.</w:t>
      </w:r>
      <w:r w:rsidR="00FE5A9A" w:rsidRPr="009F726F">
        <w:rPr>
          <w:rFonts w:ascii="Arial" w:eastAsia="Times New Roman" w:hAnsi="Arial" w:cs="Arial"/>
          <w:sz w:val="18"/>
          <w:szCs w:val="18"/>
        </w:rPr>
        <w:t xml:space="preserve"> </w:t>
      </w:r>
      <w:r w:rsidR="00FE5A9A">
        <w:rPr>
          <w:rFonts w:ascii="Arial" w:eastAsia="Times New Roman" w:hAnsi="Arial" w:cs="Arial"/>
        </w:rPr>
        <w:t xml:space="preserve">This database provides relevant information on immigration along with stadistics. </w:t>
      </w:r>
    </w:p>
    <w:p w:rsidR="00FD1194" w:rsidRPr="00FE5A9A" w:rsidRDefault="0067094F" w:rsidP="00FE5A9A">
      <w:pPr>
        <w:rPr>
          <w:rFonts w:ascii="Arial" w:hAnsi="Arial" w:cs="Arial"/>
          <w:b/>
          <w:bCs/>
        </w:rPr>
      </w:pPr>
      <w:r w:rsidRPr="00FD1194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78A84BBC">
            <wp:simplePos x="0" y="0"/>
            <wp:positionH relativeFrom="column">
              <wp:posOffset>2937510</wp:posOffset>
            </wp:positionH>
            <wp:positionV relativeFrom="paragraph">
              <wp:posOffset>387350</wp:posOffset>
            </wp:positionV>
            <wp:extent cx="860425" cy="815340"/>
            <wp:effectExtent l="0" t="0" r="3175" b="0"/>
            <wp:wrapTight wrapText="bothSides">
              <wp:wrapPolygon edited="0">
                <wp:start x="0" y="0"/>
                <wp:lineTo x="0" y="21196"/>
                <wp:lineTo x="21361" y="21196"/>
                <wp:lineTo x="21361" y="0"/>
                <wp:lineTo x="0" y="0"/>
              </wp:wrapPolygon>
            </wp:wrapTight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194" w:rsidRPr="00D44A49">
        <w:rPr>
          <w:rFonts w:ascii="Arial" w:hAnsi="Arial" w:cs="Arial"/>
        </w:rPr>
        <w:br/>
      </w:r>
      <w:r w:rsidR="00FD1194" w:rsidRPr="00FE5A9A">
        <w:rPr>
          <w:rFonts w:ascii="Arial" w:hAnsi="Arial" w:cs="Arial"/>
          <w:b/>
          <w:bCs/>
        </w:rPr>
        <w:t>● 3 or 4 screenshots of relevant, “inspiring” visualizations that frame your creative fodder.</w:t>
      </w:r>
    </w:p>
    <w:p w:rsidR="00FD1194" w:rsidRDefault="0067094F" w:rsidP="00FD1194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  <w:r w:rsidRPr="00FD1194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0E31F001">
            <wp:simplePos x="0" y="0"/>
            <wp:positionH relativeFrom="column">
              <wp:posOffset>1468755</wp:posOffset>
            </wp:positionH>
            <wp:positionV relativeFrom="paragraph">
              <wp:posOffset>2540</wp:posOffset>
            </wp:positionV>
            <wp:extent cx="1152525" cy="641985"/>
            <wp:effectExtent l="0" t="0" r="3175" b="5715"/>
            <wp:wrapTight wrapText="bothSides">
              <wp:wrapPolygon edited="0">
                <wp:start x="0" y="0"/>
                <wp:lineTo x="0" y="21365"/>
                <wp:lineTo x="21421" y="21365"/>
                <wp:lineTo x="21421" y="0"/>
                <wp:lineTo x="0" y="0"/>
              </wp:wrapPolygon>
            </wp:wrapTight>
            <wp:docPr id="3" name="Picture 3" descr="A picture containing map, text, umbrella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194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3574408A">
            <wp:simplePos x="0" y="0"/>
            <wp:positionH relativeFrom="column">
              <wp:posOffset>28575</wp:posOffset>
            </wp:positionH>
            <wp:positionV relativeFrom="paragraph">
              <wp:posOffset>51435</wp:posOffset>
            </wp:positionV>
            <wp:extent cx="1244600" cy="6889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194" w:rsidRDefault="00FD1194" w:rsidP="00FD1194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</w:p>
    <w:p w:rsidR="00DE3B05" w:rsidRPr="0067094F" w:rsidRDefault="00FD1194" w:rsidP="00FD1194">
      <w:pPr>
        <w:pStyle w:val="NormalWeb"/>
        <w:shd w:val="clear" w:color="auto" w:fill="FFFFFF"/>
        <w:rPr>
          <w:rFonts w:ascii="Arial" w:hAnsi="Arial" w:cs="Arial"/>
          <w:b/>
          <w:bCs/>
          <w:sz w:val="21"/>
          <w:szCs w:val="21"/>
        </w:rPr>
      </w:pPr>
      <w:r w:rsidRPr="0067094F">
        <w:rPr>
          <w:rFonts w:ascii="Arial" w:hAnsi="Arial" w:cs="Arial"/>
          <w:b/>
          <w:bCs/>
          <w:sz w:val="21"/>
          <w:szCs w:val="21"/>
        </w:rPr>
        <w:t>● A sketch of the final design</w:t>
      </w:r>
    </w:p>
    <w:p w:rsidR="009F726F" w:rsidRDefault="009F726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 w:rsidRPr="009F726F">
        <w:rPr>
          <w:rFonts w:ascii="Arial" w:hAnsi="Arial" w:cs="Arial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55B8B0FD">
            <wp:simplePos x="0" y="0"/>
            <wp:positionH relativeFrom="column">
              <wp:posOffset>28021</wp:posOffset>
            </wp:positionH>
            <wp:positionV relativeFrom="paragraph">
              <wp:posOffset>-120245</wp:posOffset>
            </wp:positionV>
            <wp:extent cx="1913890" cy="1496060"/>
            <wp:effectExtent l="0" t="0" r="3810" b="2540"/>
            <wp:wrapSquare wrapText="bothSides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05C13EB-8A65-CA49-9D5D-504BE5D2FF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05C13EB-8A65-CA49-9D5D-504BE5D2FF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7"/>
                    <a:stretch/>
                  </pic:blipFill>
                  <pic:spPr>
                    <a:xfrm>
                      <a:off x="0" y="0"/>
                      <a:ext cx="191389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194" w:rsidRPr="00FD1194">
        <w:rPr>
          <w:rFonts w:ascii="Arial" w:hAnsi="Arial" w:cs="Arial"/>
          <w:sz w:val="22"/>
          <w:szCs w:val="22"/>
        </w:rPr>
        <w:br/>
      </w:r>
    </w:p>
    <w:p w:rsidR="009F726F" w:rsidRDefault="009F726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9F726F" w:rsidRDefault="009F726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67094F" w:rsidRDefault="0067094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67094F" w:rsidRDefault="0067094F" w:rsidP="0067094F">
      <w:r w:rsidRPr="0067094F">
        <w:rPr>
          <w:rFonts w:ascii="Arial" w:hAnsi="Arial" w:cs="Arial"/>
          <w:b/>
          <w:bCs/>
          <w:sz w:val="21"/>
          <w:szCs w:val="21"/>
        </w:rPr>
        <w:t xml:space="preserve">● </w:t>
      </w:r>
      <w:r>
        <w:rPr>
          <w:rFonts w:ascii="Arial" w:hAnsi="Arial" w:cs="Arial"/>
          <w:b/>
          <w:bCs/>
          <w:sz w:val="21"/>
          <w:szCs w:val="21"/>
        </w:rPr>
        <w:t xml:space="preserve">Link to Github page : </w:t>
      </w:r>
      <w:hyperlink r:id="rId12" w:history="1">
        <w:r w:rsidRPr="0067094F">
          <w:rPr>
            <w:rStyle w:val="Hyperlink"/>
            <w:rFonts w:ascii="Arial" w:eastAsia="Times New Roman" w:hAnsi="Arial" w:cs="Arial"/>
            <w:i/>
            <w:iCs/>
            <w:color w:val="0070C0"/>
            <w:sz w:val="18"/>
            <w:szCs w:val="18"/>
          </w:rPr>
          <w:t>https://github.com/tiagonlopes/Project_02</w:t>
        </w:r>
      </w:hyperlink>
    </w:p>
    <w:p w:rsidR="0067094F" w:rsidRPr="0067094F" w:rsidRDefault="0067094F" w:rsidP="0067094F">
      <w:pPr>
        <w:pStyle w:val="NormalWeb"/>
        <w:shd w:val="clear" w:color="auto" w:fill="FFFFFF"/>
        <w:rPr>
          <w:rFonts w:ascii="Arial" w:hAnsi="Arial" w:cs="Arial"/>
          <w:b/>
          <w:bCs/>
          <w:sz w:val="21"/>
          <w:szCs w:val="21"/>
        </w:rPr>
      </w:pPr>
    </w:p>
    <w:p w:rsidR="0067094F" w:rsidRDefault="0067094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6649E7" w:rsidRDefault="006649E7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67094F" w:rsidRDefault="0067094F" w:rsidP="0067094F"/>
    <w:p w:rsidR="0067094F" w:rsidRDefault="0067094F" w:rsidP="00FD1194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</w:p>
    <w:p w:rsidR="00FE5A9A" w:rsidRPr="00FD1194" w:rsidRDefault="00FE5A9A" w:rsidP="00FD1194">
      <w:pPr>
        <w:pStyle w:val="NormalWeb"/>
        <w:shd w:val="clear" w:color="auto" w:fill="FFFFFF"/>
        <w:rPr>
          <w:rFonts w:ascii="Arial" w:hAnsi="Arial" w:cs="Arial"/>
          <w:sz w:val="22"/>
          <w:szCs w:val="22"/>
        </w:rPr>
      </w:pPr>
    </w:p>
    <w:p w:rsidR="00FD1194" w:rsidRPr="00FD1194" w:rsidRDefault="00FD1194">
      <w:pPr>
        <w:rPr>
          <w:rFonts w:ascii="Arial" w:hAnsi="Arial" w:cs="Arial"/>
          <w:sz w:val="22"/>
          <w:szCs w:val="22"/>
        </w:rPr>
      </w:pPr>
    </w:p>
    <w:sectPr w:rsidR="00FD1194" w:rsidRPr="00FD1194" w:rsidSect="0014371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21BD1" w:rsidRDefault="00121BD1" w:rsidP="00D44A49">
      <w:pPr>
        <w:spacing w:before="0" w:after="0" w:line="240" w:lineRule="auto"/>
      </w:pPr>
      <w:r>
        <w:separator/>
      </w:r>
    </w:p>
  </w:endnote>
  <w:endnote w:type="continuationSeparator" w:id="0">
    <w:p w:rsidR="00121BD1" w:rsidRDefault="00121BD1" w:rsidP="00D44A4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21BD1" w:rsidRDefault="00121BD1" w:rsidP="00D44A49">
      <w:pPr>
        <w:spacing w:before="0" w:after="0" w:line="240" w:lineRule="auto"/>
      </w:pPr>
      <w:r>
        <w:separator/>
      </w:r>
    </w:p>
  </w:footnote>
  <w:footnote w:type="continuationSeparator" w:id="0">
    <w:p w:rsidR="00121BD1" w:rsidRDefault="00121BD1" w:rsidP="00D44A4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44A49" w:rsidRDefault="00D44A49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2641469" cy="3401568"/>
              <wp:effectExtent l="0" t="0" r="635" b="0"/>
              <wp:wrapNone/>
              <wp:docPr id="14" name="Group 14" title="Crop mark graphic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41469" cy="3401568"/>
                        <a:chOff x="0" y="0"/>
                        <a:chExt cx="2642616" cy="3401568"/>
                      </a:xfrm>
                    </wpg:grpSpPr>
                    <wps:wsp>
                      <wps:cNvPr id="15" name="Freeform 15"/>
                      <wps:cNvSpPr>
                        <a:spLocks/>
                      </wps:cNvSpPr>
                      <wps:spPr bwMode="auto">
                        <a:xfrm>
                          <a:off x="504825" y="504825"/>
                          <a:ext cx="2133600" cy="2867025"/>
                        </a:xfrm>
                        <a:custGeom>
                          <a:avLst/>
                          <a:gdLst>
                            <a:gd name="T0" fmla="*/ 168 w 1344"/>
                            <a:gd name="T1" fmla="*/ 1806 h 1806"/>
                            <a:gd name="T2" fmla="*/ 0 w 1344"/>
                            <a:gd name="T3" fmla="*/ 1806 h 1806"/>
                            <a:gd name="T4" fmla="*/ 0 w 1344"/>
                            <a:gd name="T5" fmla="*/ 0 h 1806"/>
                            <a:gd name="T6" fmla="*/ 1344 w 1344"/>
                            <a:gd name="T7" fmla="*/ 0 h 1806"/>
                            <a:gd name="T8" fmla="*/ 1344 w 1344"/>
                            <a:gd name="T9" fmla="*/ 165 h 1806"/>
                            <a:gd name="T10" fmla="*/ 168 w 1344"/>
                            <a:gd name="T11" fmla="*/ 165 h 1806"/>
                            <a:gd name="T12" fmla="*/ 168 w 1344"/>
                            <a:gd name="T13" fmla="*/ 1806 h 18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1344" h="1806">
                              <a:moveTo>
                                <a:pt x="168" y="1806"/>
                              </a:moveTo>
                              <a:lnTo>
                                <a:pt x="0" y="1806"/>
                              </a:lnTo>
                              <a:lnTo>
                                <a:pt x="0" y="0"/>
                              </a:lnTo>
                              <a:lnTo>
                                <a:pt x="1344" y="0"/>
                              </a:lnTo>
                              <a:lnTo>
                                <a:pt x="1344" y="165"/>
                              </a:lnTo>
                              <a:lnTo>
                                <a:pt x="168" y="165"/>
                              </a:lnTo>
                              <a:lnTo>
                                <a:pt x="168" y="180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Rectangle 16"/>
                      <wps:cNvSpPr/>
                      <wps:spPr>
                        <a:xfrm>
                          <a:off x="0" y="0"/>
                          <a:ext cx="2642616" cy="340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0D41138" id="Group 14" o:spid="_x0000_s1026" alt="Title: Crop mark graphic" style="position:absolute;margin-left:-1in;margin-top:-36pt;width:208pt;height:267.85pt;z-index:-251657216" coordsize="26426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">
              <v:shape id="Freeform 15" o:spid="_x0000_s1027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" path="m168,1806l,1806,,,1344,r,165l168,165r,1641xe" fillcolor="#44546a [3215]" stroked="f">
                <v:path arrowok="t" o:connecttype="custom" o:connectlocs="266700,2867025;0,2867025;0,0;2133600,0;2133600,261938;266700,261938;266700,2867025" o:connectangles="0,0,0,0,0,0,0"/>
              </v:shape>
              <v:rect id="Rectangle 16" o:spid="_x0000_s1028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" filled="f" stroked="f" strokeweight="1pt"/>
            </v:group>
          </w:pict>
        </mc:Fallback>
      </mc:AlternateContent>
    </w:r>
    <w:r>
      <w:tab/>
    </w:r>
    <w:r>
      <w:tab/>
      <w:t>ITESM</w:t>
    </w:r>
    <w:r>
      <w:tab/>
    </w:r>
    <w:r>
      <w:tab/>
      <w:t>DataBootcamp</w:t>
    </w:r>
  </w:p>
  <w:p w:rsidR="00D44A49" w:rsidRDefault="00D44A49">
    <w:pPr>
      <w:pStyle w:val="Header"/>
    </w:pPr>
    <w:r>
      <w:tab/>
    </w:r>
    <w:r>
      <w:tab/>
      <w:t xml:space="preserve">USA </w:t>
    </w:r>
    <w:r w:rsidR="005B2993">
      <w:t>I</w:t>
    </w:r>
    <w:r>
      <w:t xml:space="preserve">mmigration </w:t>
    </w:r>
    <w:r w:rsidR="005B2993">
      <w:t>P</w:t>
    </w:r>
    <w:r>
      <w:t>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CA233F"/>
    <w:multiLevelType w:val="hybridMultilevel"/>
    <w:tmpl w:val="C568DAFA"/>
    <w:lvl w:ilvl="0" w:tplc="2D1E2C5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2552D14"/>
    <w:multiLevelType w:val="hybridMultilevel"/>
    <w:tmpl w:val="8CE836EC"/>
    <w:lvl w:ilvl="0" w:tplc="2D1E2C5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F8155EE"/>
    <w:multiLevelType w:val="hybridMultilevel"/>
    <w:tmpl w:val="C72ED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194"/>
    <w:rsid w:val="00121BD1"/>
    <w:rsid w:val="0014371B"/>
    <w:rsid w:val="0057717B"/>
    <w:rsid w:val="005B2993"/>
    <w:rsid w:val="006649E7"/>
    <w:rsid w:val="0067094F"/>
    <w:rsid w:val="009F726F"/>
    <w:rsid w:val="00D44A49"/>
    <w:rsid w:val="00DE3B05"/>
    <w:rsid w:val="00FD1194"/>
    <w:rsid w:val="00FE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13C07"/>
  <w15:chartTrackingRefBased/>
  <w15:docId w15:val="{64002A00-D368-5148-8E0F-B9E85E08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A49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A4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A4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A49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A49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A49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A49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A49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A4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A4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119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44A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19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119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11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44A49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A49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A49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A4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A4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A49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A4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A4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A4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A49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4A49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4A49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A4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A49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44A49"/>
    <w:rPr>
      <w:b/>
      <w:bCs/>
    </w:rPr>
  </w:style>
  <w:style w:type="character" w:styleId="Emphasis">
    <w:name w:val="Emphasis"/>
    <w:uiPriority w:val="20"/>
    <w:qFormat/>
    <w:rsid w:val="00D44A49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44A49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44A49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44A4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44A4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A49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A49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D44A4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D44A4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D44A4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D44A4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D44A4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A4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4A4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A4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44A4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A4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6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tiagonlopes/Project_0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91CFFB-2E00-AA40-A098-A939B7085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Bárbara Sánchez</dc:creator>
  <cp:keywords/>
  <dc:description/>
  <cp:lastModifiedBy>Bárbara Sánchez</cp:lastModifiedBy>
  <cp:revision>8</cp:revision>
  <dcterms:created xsi:type="dcterms:W3CDTF">2020-08-19T02:12:00Z</dcterms:created>
  <dcterms:modified xsi:type="dcterms:W3CDTF">2020-08-29T15:51:00Z</dcterms:modified>
</cp:coreProperties>
</file>