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Drill Only (Archetype: Drill Only)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Boast-Cross-Drive: Boast - Cross Lob - Volley Drive (Forehand)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3 min: Drill: Boast-Cross-Drive: Boast - Cross Lob - Volley Drive (Backhand)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Drop-Drive: Volley Straight Drop - 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3 min: Drill: Drop-Drive: Volley Straight Drop - 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Boast-Cross-Drive: Boast - Cross Lob - Volley Drive (Forehand)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3 min: Drill: Boast-Cross-Drive: Boast - Cross Lob - Volley Drive (Backhand)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Boast-Cross-Drive: Boast-Cross-Drive Deep Only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3 min: Drill: Boast-Cross-Drive: Boast-Cross-Drive With Kills Allowed (Backhand)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3 min: Drill: Boast-Cross-Drive: Boast-Cross-Drive Deep Only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3 min: Drill: Boast-Cross-Drive: Boast-Cross-Drive With Kills Allowed (Forehand)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