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(Archetype: Drill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3 min: Drill: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