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Boast-Drive-Drop-Drive + 2 shots</w:t>
      </w:r>
    </w:p>
    <w:p>
      <w:pPr>
        <w:pStyle w:val="ListBullet"/>
        <w:spacing w:after="60"/>
        <w:ind w:left="360"/>
      </w:pPr>
      <w:r>
        <w:t>3 min: Drill: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3 min: Drill: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 With Open Rally via Counter Drop (Forehand)</w:t>
      </w:r>
    </w:p>
    <w:p>
      <w:pPr>
        <w:pStyle w:val="ListBullet"/>
        <w:spacing w:after="60"/>
        <w:ind w:left="360"/>
      </w:pPr>
      <w:r>
        <w:t>7 pts: Conditioned Game: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