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Type: conditioned game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Participants: 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Duration: 60min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Is_general: true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PrimaryShots: straight drive, straight drop, cross deep, cross drop, deep cross, deep drive, straight kill, volley straight drive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SecondaryShots: 2-wall boast, 3-wall boast, hard drive, hard cross, straight lob, cross lob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ShotTypes: volley, drive, cross, lob, drop, boast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ShotSide: forehand, backhand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squashLevel: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Fitness: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Intensity: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Leg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0">
      <w:pPr>
        <w:spacing w:line="276" w:lineRule="auto"/>
        <w:rPr>
          <w:color w:val="ff0000"/>
        </w:rPr>
      </w:pPr>
      <w:r w:rsidDel="00000000" w:rsidR="00000000" w:rsidRPr="00000000">
        <w:rPr>
          <w:rtl w:val="0"/>
        </w:rPr>
        <w:t xml:space="preserve">Arm workout: </w:t>
      </w:r>
      <w:r w:rsidDel="00000000" w:rsidR="00000000" w:rsidRPr="00000000">
        <w:rPr>
          <w:color w:val="ff0000"/>
          <w:rtl w:val="0"/>
        </w:rPr>
        <w:t xml:space="preserve">Medium</w:t>
      </w:r>
    </w:p>
    <w:p w:rsidR="00000000" w:rsidDel="00000000" w:rsidP="00000000" w:rsidRDefault="00000000" w:rsidRPr="00000000" w14:paraId="00000011">
      <w:pPr>
        <w:spacing w:line="276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Support doc: Null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Focus: Mastering Strategic Shot Variation and All-Court Movement through Progressive Zonal and Learning to move the opponent around the court.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Rest time between exercises: 1min30sec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276" w:lineRule="auto"/>
        <w:rPr>
          <w:sz w:val="34"/>
          <w:szCs w:val="34"/>
        </w:rPr>
      </w:pPr>
      <w:bookmarkStart w:colFirst="0" w:colLast="0" w:name="_fl2297249bau" w:id="0"/>
      <w:bookmarkEnd w:id="0"/>
      <w:r w:rsidDel="00000000" w:rsidR="00000000" w:rsidRPr="00000000">
        <w:rPr>
          <w:sz w:val="34"/>
          <w:szCs w:val="34"/>
          <w:rtl w:val="0"/>
        </w:rPr>
        <w:t xml:space="preserve">WARM-UP (10min)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Boast– Drive – Drop – Drive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(Sequence: Player A boasts → Player B drives → Player A drops → Player B drives)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i w:val="1"/>
          <w:rtl w:val="0"/>
        </w:rPr>
        <w:t xml:space="preserve">2min30sec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Boast – Drive 2 shots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(keep same positions) (Sequence: Player A drives and then plays a boast (2 shots) → Player B drops and then plays a drives (2 shots)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Switch roles and repeat the exercises above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27i97fbii3f" w:id="1"/>
      <w:bookmarkEnd w:id="1"/>
      <w:r w:rsidDel="00000000" w:rsidR="00000000" w:rsidRPr="00000000">
        <w:rPr>
          <w:sz w:val="34"/>
          <w:szCs w:val="34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1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9 points</w:t>
      </w:r>
      <w:r w:rsidDel="00000000" w:rsidR="00000000" w:rsidRPr="00000000">
        <w:rPr>
          <w:rtl w:val="0"/>
        </w:rPr>
        <w:t xml:space="preserve"> (forehand):</w:t>
      </w:r>
      <w:r w:rsidDel="00000000" w:rsidR="00000000" w:rsidRPr="00000000">
        <w:rPr>
          <w:b w:val="1"/>
          <w:rtl w:val="0"/>
        </w:rPr>
        <w:t xml:space="preserve"> Drives with Kills</w:t>
      </w:r>
      <w:r w:rsidDel="00000000" w:rsidR="00000000" w:rsidRPr="00000000">
        <w:rPr>
          <w:rtl w:val="0"/>
        </w:rPr>
        <w:t xml:space="preserve"> (rules: second bounce of the ball on the floor must land behind the T-line)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9 points</w:t>
      </w:r>
      <w:r w:rsidDel="00000000" w:rsidR="00000000" w:rsidRPr="00000000">
        <w:rPr>
          <w:rtl w:val="0"/>
        </w:rPr>
        <w:t xml:space="preserve"> (backhand):</w:t>
      </w:r>
      <w:r w:rsidDel="00000000" w:rsidR="00000000" w:rsidRPr="00000000">
        <w:rPr>
          <w:b w:val="1"/>
          <w:rtl w:val="0"/>
        </w:rPr>
        <w:t xml:space="preserve"> Drives with Kills</w:t>
      </w:r>
      <w:r w:rsidDel="00000000" w:rsidR="00000000" w:rsidRPr="00000000">
        <w:rPr>
          <w:rtl w:val="0"/>
        </w:rPr>
        <w:t xml:space="preserve"> (rules: second bounce of the ball on the floor must land behind the T-line)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2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(forehand): </w:t>
      </w:r>
      <w:r w:rsidDel="00000000" w:rsidR="00000000" w:rsidRPr="00000000">
        <w:rPr>
          <w:b w:val="1"/>
          <w:rtl w:val="0"/>
        </w:rPr>
        <w:t xml:space="preserve">Alley Game  </w:t>
      </w:r>
      <w:r w:rsidDel="00000000" w:rsidR="00000000" w:rsidRPr="00000000">
        <w:rPr>
          <w:rtl w:val="0"/>
        </w:rPr>
        <w:t xml:space="preserve">(rules: Play only on the right side of the court, short or long, but in the alley delimited by the service box)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(backhand): </w:t>
      </w:r>
      <w:r w:rsidDel="00000000" w:rsidR="00000000" w:rsidRPr="00000000">
        <w:rPr>
          <w:b w:val="1"/>
          <w:rtl w:val="0"/>
        </w:rPr>
        <w:t xml:space="preserve">Alley Game </w:t>
      </w:r>
      <w:r w:rsidDel="00000000" w:rsidR="00000000" w:rsidRPr="00000000">
        <w:rPr>
          <w:rtl w:val="0"/>
        </w:rPr>
        <w:t xml:space="preserve">(rules: Play only on the left side of the court, short or long, but in the alley delimited by the service box)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 3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(forehand): </w:t>
      </w:r>
      <w:r w:rsidDel="00000000" w:rsidR="00000000" w:rsidRPr="00000000">
        <w:rPr>
          <w:b w:val="1"/>
          <w:rtl w:val="0"/>
        </w:rPr>
        <w:t xml:space="preserve">Diagonale Game</w:t>
      </w:r>
      <w:r w:rsidDel="00000000" w:rsidR="00000000" w:rsidRPr="00000000">
        <w:rPr>
          <w:rtl w:val="0"/>
        </w:rPr>
        <w:t xml:space="preserve"> (rules: the ball first bounce must land in the designated areas)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(backhand): </w:t>
      </w:r>
      <w:r w:rsidDel="00000000" w:rsidR="00000000" w:rsidRPr="00000000">
        <w:rPr>
          <w:b w:val="1"/>
          <w:rtl w:val="0"/>
        </w:rPr>
        <w:t xml:space="preserve">Diagonale Game </w:t>
      </w:r>
      <w:r w:rsidDel="00000000" w:rsidR="00000000" w:rsidRPr="00000000">
        <w:rPr>
          <w:rtl w:val="0"/>
        </w:rPr>
        <w:t xml:space="preserve">(rules: the ball first bounce must land in the designated areas)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Gamed 4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 (both sides): </w:t>
      </w:r>
      <w:r w:rsidDel="00000000" w:rsidR="00000000" w:rsidRPr="00000000">
        <w:rPr>
          <w:b w:val="1"/>
          <w:rtl w:val="0"/>
        </w:rPr>
        <w:t xml:space="preserve">Never Twice In The Same Square </w:t>
      </w:r>
      <w:r w:rsidDel="00000000" w:rsidR="00000000" w:rsidRPr="00000000">
        <w:rPr>
          <w:rtl w:val="0"/>
        </w:rPr>
        <w:t xml:space="preserve">(rules: you are not allowed to play 2 times in a row in the same area of the court)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Conditioned Gamed 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to 11 points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Free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/>
      </w:pPr>
      <w:bookmarkStart w:colFirst="0" w:colLast="0" w:name="_hwo9zmec098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 of session.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