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</w:t>
      </w:r>
    </w:p>
    <w:p>
      <w:pPr>
        <w:spacing w:after="480"/>
        <w:jc w:val="center"/>
      </w:pPr>
      <w:r>
        <w:rPr>
          <w:i/>
          <w:sz w:val="24"/>
        </w:rPr>
        <w:t>Request: "a 45-minute conditioned game session for an advanced player focusing on volley drops"</w:t>
      </w:r>
    </w:p>
    <w:p>
      <w:r>
        <w:t>**Final Squash Session Plan: Advanced Player - Volley Drops Focus**</w:t>
      </w:r>
    </w:p>
    <w:p>
      <w:pPr>
        <w:spacing w:after="80"/>
      </w:pPr>
      <w:r>
        <w:rPr>
          <w:b/>
        </w:rPr>
        <w:t>**Duration:</w:t>
      </w:r>
      <w:r>
        <w:t xml:space="preserve">** 45 minutes  </w:t>
      </w:r>
    </w:p>
    <w:p>
      <w:pPr>
        <w:spacing w:after="80"/>
      </w:pPr>
      <w:r>
        <w:rPr>
          <w:b/>
        </w:rPr>
        <w:t>**Session Focus:</w:t>
      </w:r>
      <w:r>
        <w:t xml:space="preserve">** Conditioned Games Only  </w:t>
      </w:r>
    </w:p>
    <w:p>
      <w:r>
        <w:t>### Warm-up (6 minutes)</w:t>
      </w:r>
    </w:p>
    <w:p>
      <w:r>
        <w:t>1. **3 min:** Compound Boast-Drive + 2 shots</w:t>
      </w:r>
    </w:p>
    <w:p>
      <w:r>
        <w:t xml:space="preserve">2. **3 min:** Compound Boast-Drive-Drop-Drive + 2 shots  </w:t>
      </w:r>
    </w:p>
    <w:p>
      <w:r>
        <w:t>### Activity Block 1 - Forehand Focus (17 points)</w:t>
      </w:r>
    </w:p>
    <w:p>
      <w:r>
        <w:t xml:space="preserve">1. **Conditioned Game (7 points):** Drop-Drive: Volley Straight Drop - Straight Lob (Forehand)  </w:t>
      </w:r>
    </w:p>
    <w:p>
      <w:r>
        <w:t xml:space="preserve">   - **Rule:** Straight Lob: Must be hit above the service line on the front wall.</w:t>
      </w:r>
    </w:p>
    <w:p>
      <w:r>
        <w:t xml:space="preserve">2. **Conditioned Game (10 points):** Drop-Drive: Volley Drop - Deep Drive (Forehand)  </w:t>
      </w:r>
    </w:p>
    <w:p>
      <w:r>
        <w:t xml:space="preserve">   - Custom Game: Develop your volley drop skills combined with deep drives, focusing on executing precise hand skills and foot positioning. </w:t>
      </w:r>
    </w:p>
    <w:p>
      <w:r>
        <w:t>3. **Rest:** 1.5 minutes</w:t>
      </w:r>
    </w:p>
    <w:p>
      <w:r>
        <w:t>### Activity Block 2 - Backhand Focus (16 points)</w:t>
      </w:r>
    </w:p>
    <w:p>
      <w:r>
        <w:t xml:space="preserve">1. **Conditioned Game (7 points):** Drop-Drive: Volley Straight Drop - Straight Lob (Backhand)  </w:t>
      </w:r>
    </w:p>
    <w:p>
      <w:r>
        <w:t xml:space="preserve">   - **Rule:** Straight Lob: Must be hit above the service line on the front wall.</w:t>
      </w:r>
    </w:p>
    <w:p>
      <w:r>
        <w:t xml:space="preserve">2. **Conditioned Game (9 points):** Drop-Drive: Volley Drop - Deep Drive (Backhand)  </w:t>
      </w:r>
    </w:p>
    <w:p>
      <w:r>
        <w:t xml:space="preserve">   - Custom Game: Work on backhand volley drops followed by deep drives, focusing on maintaining good racket control.</w:t>
      </w:r>
    </w:p>
    <w:p>
      <w:r>
        <w:t>3. **Rest:** 1.5 minutes</w:t>
      </w:r>
    </w:p>
    <w:p>
      <w:r>
        <w:t>### Activity Block 3 - Mixed Focus (6 points)</w:t>
      </w:r>
    </w:p>
    <w:p>
      <w:r>
        <w:t xml:space="preserve">1. **Conditioned Game (6 points):** Drop-Drive: Drop-Drive (Any Drive) (Forehand or Backhand)  </w:t>
      </w:r>
    </w:p>
    <w:p>
      <w:r>
        <w:t xml:space="preserve">   - **Rule:** Ensure volleys are followed by deep drives, concentrating on precision and consistency across both forehand and backhand.</w:t>
      </w:r>
    </w:p>
    <w:p>
      <w:r>
        <w:t>2. **Rest:** 1.5 minutes</w:t>
      </w:r>
    </w:p>
    <w:p>
      <w:pPr>
        <w:spacing w:before="480"/>
        <w:jc w:val="center"/>
      </w:pPr>
      <w:r>
        <w:rPr>
          <w:i/>
          <w:sz w:val="20"/>
        </w:rPr>
        <w:t>**End of session**</w:t>
      </w:r>
    </w:p>
    <w:p>
      <w:r>
        <w:t>This plan utilizes conditioned games to hone the player's volley drop skills, providing challenges for both forehand and backhand strokes while improving tactical awareness and execution under pressure.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