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45-minute drill focusing only on the backhand"</w:t>
      </w:r>
    </w:p>
    <w:p>
      <w:r>
        <w:t>**Final Squash Session Plan: Backhand Focus (45 Minutes)**</w:t>
      </w:r>
    </w:p>
    <w:p>
      <w:r>
        <w:t>### **Warm-up (6 minutes total)**</w:t>
      </w:r>
    </w:p>
    <w:p>
      <w:r>
        <w:t xml:space="preserve">1. **Drill: Warmup: Compound Boast-Drive + 2 shots**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3 minutes  </w:t>
      </w:r>
    </w:p>
    <w:p>
      <w:r>
        <w:t xml:space="preserve">   - Focus: Engage the backhand with a steady rhythm to activate your swing and footwork dynamics.</w:t>
      </w:r>
    </w:p>
    <w:p>
      <w:r>
        <w:t xml:space="preserve">2. **Drill: Warmup: Compound Boast-Cross-Boast-Drive + 2 shots**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3 minutes  </w:t>
      </w:r>
    </w:p>
    <w:p>
      <w:r>
        <w:t xml:space="preserve">   - Focus: Continue dynamic warm-up, adding complexity and ensuring backhand fluidity from different court positions.</w:t>
      </w:r>
    </w:p>
    <w:p>
      <w:r>
        <w:t>### **Activity Block 1 (7.5 minutes total)**</w:t>
      </w:r>
    </w:p>
    <w:p>
      <w:r>
        <w:t xml:space="preserve">1. **Drill: Boast-Cross-Drive: Boast-Cross-Drive Deep Only (Backhand)**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3 minutes  </w:t>
      </w:r>
    </w:p>
    <w:p>
      <w:r>
        <w:t xml:space="preserve">   - Rule: Focus on backhand shots ensuring all excluding the boast land behind the T-line.</w:t>
      </w:r>
    </w:p>
    <w:p>
      <w:r>
        <w:t xml:space="preserve">2. **Rest**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1.5 minutes  </w:t>
      </w:r>
    </w:p>
    <w:p>
      <w:r>
        <w:t xml:space="preserve">   - Purpose: Recovery while maintaining focus on backhand technique adjustments.</w:t>
      </w:r>
    </w:p>
    <w:p>
      <w:r>
        <w:t>### **Activity Block 2 (7.5 minutes total)**</w:t>
      </w:r>
    </w:p>
    <w:p>
      <w:r>
        <w:t xml:space="preserve">1. **Drill: Boast-Cross-Drive: Boast-Cross-Drive With Extra Drive (Backhand)**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3 minutes  </w:t>
      </w:r>
    </w:p>
    <w:p>
      <w:r>
        <w:t xml:space="preserve">   - Rule: Emphasize generating power and precision on all cross-court shots with additional drives.</w:t>
      </w:r>
    </w:p>
    <w:p>
      <w:r>
        <w:t xml:space="preserve">2. **Rest**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1.5 minutes  </w:t>
      </w:r>
    </w:p>
    <w:p>
      <w:r>
        <w:t xml:space="preserve">   - Purpose: Hydration and mental note of positioning and shot accuracy.</w:t>
      </w:r>
    </w:p>
    <w:p>
      <w:r>
        <w:t>### **Activity Block 3 (7.5 minutes total)**</w:t>
      </w:r>
    </w:p>
    <w:p>
      <w:r>
        <w:t xml:space="preserve">1. **Drill: Boast-Cross-Drive: Boast-Cross-Drive With Kills Allowed (Backhand)**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3 minutes  </w:t>
      </w:r>
    </w:p>
    <w:p>
      <w:r>
        <w:t xml:space="preserve">   - Rule: Work on attacking options, aiming for the ball's second bounce to land accurately.</w:t>
      </w:r>
    </w:p>
    <w:p>
      <w:r>
        <w:t xml:space="preserve">2. **Rest**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1.5 minutes  </w:t>
      </w:r>
    </w:p>
    <w:p>
      <w:r>
        <w:t xml:space="preserve">   - Purpose: Relaxation to sustain intensity and ensure shot refinement.</w:t>
      </w:r>
    </w:p>
    <w:p>
      <w:r>
        <w:t>### **Activity Block 4 (7.5 minutes total)**</w:t>
      </w:r>
    </w:p>
    <w:p>
      <w:r>
        <w:t xml:space="preserve">1. **Drill: Drop-Drive: Drop-Drive (Deep Only) (Backhand)**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3 minutes  </w:t>
      </w:r>
    </w:p>
    <w:p>
      <w:r>
        <w:t xml:space="preserve">   - Rule: Focus on control and placement, keeping all drives' first bounce beyond the T-line.</w:t>
      </w:r>
    </w:p>
    <w:p>
      <w:r>
        <w:t xml:space="preserve">2. **Rest**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1.5 minutes  </w:t>
      </w:r>
    </w:p>
    <w:p>
      <w:r>
        <w:t xml:space="preserve">   - Purpose: Brief pause to review drop shot execution and depth maintenance.</w:t>
      </w:r>
    </w:p>
    <w:p>
      <w:r>
        <w:t>### **Activity Block 5 (7.5 minutes total)**</w:t>
      </w:r>
    </w:p>
    <w:p>
      <w:r>
        <w:t xml:space="preserve">1. **Drill: Drop-Drive: Volley Straight Drop - Straight Lob (Backhand)**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3 minutes  </w:t>
      </w:r>
    </w:p>
    <w:p>
      <w:r>
        <w:t xml:space="preserve">   - Rule: Practice lob shots, ensuring they are executed above the service line. Strengthen volley control.</w:t>
      </w:r>
    </w:p>
    <w:p>
      <w:r>
        <w:t xml:space="preserve">2. **Rest**  </w:t>
      </w:r>
    </w:p>
    <w:p>
      <w:pPr>
        <w:spacing w:after="80"/>
      </w:pPr>
      <w:r>
        <w:rPr>
          <w:b/>
        </w:rPr>
        <w:t xml:space="preserve">   - Duration:</w:t>
      </w:r>
      <w:r>
        <w:t xml:space="preserve"> 1.5 minutes  </w:t>
      </w:r>
    </w:p>
    <w:p>
      <w:r>
        <w:t xml:space="preserve">   - Purpose: Cool down gradually, with a focus on breathing and stretching post-session.</w:t>
      </w:r>
    </w:p>
    <w:p>
      <w:r>
        <w:t>### **Cool Down (End of Session)**</w:t>
      </w:r>
    </w:p>
    <w:p>
      <w:pPr>
        <w:spacing w:after="80"/>
      </w:pPr>
      <w:r>
        <w:rPr>
          <w:b/>
        </w:rPr>
        <w:t>- Duration:</w:t>
      </w:r>
      <w:r>
        <w:t xml:space="preserve"> Optional</w:t>
      </w:r>
    </w:p>
    <w:p>
      <w:r>
        <w:t xml:space="preserve">- Focus: Light stretching and mobility exercises to end the session on a relaxed note, preventing any tension build-up. </w:t>
      </w:r>
    </w:p>
    <w:p>
      <w:r>
        <w:t>This session plan ensures a comprehensive focus on backhand skills within the 45-minute duration, enhancing both technical and tactical aspects.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