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CD8" w:rsidRDefault="00FE1AC4" w:rsidP="00FE1AC4">
      <w:pPr>
        <w:pStyle w:val="Ttulo1"/>
        <w:jc w:val="center"/>
      </w:pPr>
      <w:r>
        <w:t>DESIGN PATTERNS</w:t>
      </w:r>
    </w:p>
    <w:p w:rsidR="0052350E" w:rsidRPr="0052350E" w:rsidRDefault="0052350E" w:rsidP="0052350E">
      <w:pPr>
        <w:pStyle w:val="Ttulo2"/>
      </w:pPr>
      <w:r w:rsidRPr="0052350E">
        <w:t>Padrões de Criação</w:t>
      </w:r>
    </w:p>
    <w:p w:rsidR="00643650" w:rsidRDefault="0052350E" w:rsidP="009C4093">
      <w:pPr>
        <w:pStyle w:val="Subttulo"/>
        <w:jc w:val="both"/>
        <w:rPr>
          <w:rFonts w:ascii="Arial" w:hAnsi="Arial" w:cs="Arial"/>
          <w:color w:val="656565"/>
          <w:sz w:val="20"/>
          <w:szCs w:val="26"/>
        </w:rPr>
      </w:pPr>
      <w:r w:rsidRPr="0052350E">
        <w:rPr>
          <w:sz w:val="18"/>
        </w:rPr>
        <w:tab/>
        <w:t xml:space="preserve">Abstract Factory  -&gt; </w:t>
      </w:r>
      <w:r>
        <w:rPr>
          <w:rFonts w:ascii="Arial" w:hAnsi="Arial" w:cs="Arial"/>
          <w:color w:val="656565"/>
          <w:sz w:val="26"/>
          <w:szCs w:val="26"/>
        </w:rPr>
        <w:t> </w:t>
      </w:r>
      <w:r w:rsidRPr="0052350E">
        <w:rPr>
          <w:rFonts w:ascii="Arial" w:hAnsi="Arial" w:cs="Arial"/>
          <w:caps w:val="0"/>
          <w:color w:val="656565"/>
          <w:sz w:val="20"/>
          <w:szCs w:val="26"/>
        </w:rPr>
        <w:t xml:space="preserve">fornece uma interface para criação de famílias de objetos relacionados ou dependentes sem especificar suas classes concretas. Nesse padrão, a fábrica (conhecida como </w:t>
      </w:r>
      <w:proofErr w:type="spellStart"/>
      <w:r w:rsidRPr="0052350E">
        <w:rPr>
          <w:rFonts w:ascii="Arial" w:hAnsi="Arial" w:cs="Arial"/>
          <w:caps w:val="0"/>
          <w:color w:val="656565"/>
          <w:sz w:val="20"/>
          <w:szCs w:val="26"/>
        </w:rPr>
        <w:t>factory</w:t>
      </w:r>
      <w:proofErr w:type="spellEnd"/>
      <w:r w:rsidRPr="0052350E">
        <w:rPr>
          <w:rFonts w:ascii="Arial" w:hAnsi="Arial" w:cs="Arial"/>
          <w:caps w:val="0"/>
          <w:color w:val="656565"/>
          <w:sz w:val="20"/>
          <w:szCs w:val="26"/>
        </w:rPr>
        <w:t>) recebe solicitações por objetos concretos a partir de um cliente. Este padrão pode ser utilizado quando um sistema de software precisa ser independente de como classes concretas (produtos) são criadas, compostas ou representadas. No padrão, uma fábrica fica responsável por encapsular a criação de uma família de produtos. Nesse caso, um cliente precisa conhecer somente as interfaces desses produtos, não a sua implementação, aumentando o encapsulamento e abstração</w:t>
      </w:r>
      <w:r w:rsidRPr="0052350E">
        <w:rPr>
          <w:rFonts w:ascii="Arial" w:hAnsi="Arial" w:cs="Arial"/>
          <w:color w:val="656565"/>
          <w:sz w:val="20"/>
          <w:szCs w:val="26"/>
        </w:rPr>
        <w:t>.</w:t>
      </w:r>
    </w:p>
    <w:p w:rsidR="00643650" w:rsidRDefault="00643650" w:rsidP="009C4093">
      <w:pPr>
        <w:pStyle w:val="Subttulo"/>
        <w:jc w:val="both"/>
        <w:rPr>
          <w:rFonts w:ascii="Arial" w:hAnsi="Arial" w:cs="Arial"/>
          <w:color w:val="656565"/>
          <w:sz w:val="20"/>
          <w:szCs w:val="26"/>
        </w:rPr>
      </w:pPr>
      <w:r>
        <w:rPr>
          <w:noProof/>
        </w:rPr>
        <w:drawing>
          <wp:inline distT="0" distB="0" distL="0" distR="0" wp14:anchorId="67758F82" wp14:editId="2A510FB2">
            <wp:extent cx="4587857" cy="344898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786" cy="3460960"/>
                    </a:xfrm>
                    <a:prstGeom prst="rect">
                      <a:avLst/>
                    </a:prstGeom>
                  </pic:spPr>
                </pic:pic>
              </a:graphicData>
            </a:graphic>
          </wp:inline>
        </w:drawing>
      </w:r>
    </w:p>
    <w:p w:rsidR="00643650" w:rsidRDefault="00643650" w:rsidP="009C4093">
      <w:pPr>
        <w:pStyle w:val="Subttulo"/>
        <w:jc w:val="both"/>
        <w:rPr>
          <w:rFonts w:ascii="Arial" w:hAnsi="Arial" w:cs="Arial"/>
          <w:color w:val="656565"/>
          <w:sz w:val="20"/>
          <w:szCs w:val="26"/>
        </w:rPr>
      </w:pPr>
      <w:r>
        <w:rPr>
          <w:noProof/>
        </w:rPr>
        <w:lastRenderedPageBreak/>
        <w:drawing>
          <wp:inline distT="0" distB="0" distL="0" distR="0" wp14:anchorId="08FE93EF" wp14:editId="23613DD0">
            <wp:extent cx="4872118" cy="3631172"/>
            <wp:effectExtent l="0" t="0" r="508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004" cy="3639285"/>
                    </a:xfrm>
                    <a:prstGeom prst="rect">
                      <a:avLst/>
                    </a:prstGeom>
                  </pic:spPr>
                </pic:pic>
              </a:graphicData>
            </a:graphic>
          </wp:inline>
        </w:drawing>
      </w:r>
    </w:p>
    <w:p w:rsidR="00643650" w:rsidRDefault="00643650" w:rsidP="009C4093">
      <w:pPr>
        <w:pStyle w:val="Subttulo"/>
        <w:jc w:val="both"/>
        <w:rPr>
          <w:rFonts w:ascii="Arial" w:hAnsi="Arial" w:cs="Arial"/>
          <w:color w:val="656565"/>
          <w:sz w:val="20"/>
          <w:szCs w:val="26"/>
        </w:rPr>
      </w:pPr>
      <w:r>
        <w:rPr>
          <w:noProof/>
        </w:rPr>
        <w:drawing>
          <wp:inline distT="0" distB="0" distL="0" distR="0" wp14:anchorId="50360404" wp14:editId="73B4CDDC">
            <wp:extent cx="4751709" cy="3575516"/>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0972" cy="3582486"/>
                    </a:xfrm>
                    <a:prstGeom prst="rect">
                      <a:avLst/>
                    </a:prstGeom>
                  </pic:spPr>
                </pic:pic>
              </a:graphicData>
            </a:graphic>
          </wp:inline>
        </w:drawing>
      </w:r>
    </w:p>
    <w:p w:rsidR="007D766F" w:rsidRDefault="00643650" w:rsidP="009C4093">
      <w:pPr>
        <w:pStyle w:val="Subttulo"/>
        <w:jc w:val="both"/>
        <w:rPr>
          <w:noProof/>
          <w:sz w:val="18"/>
        </w:rPr>
      </w:pPr>
      <w:r>
        <w:rPr>
          <w:noProof/>
        </w:rPr>
        <w:lastRenderedPageBreak/>
        <w:drawing>
          <wp:inline distT="0" distB="0" distL="0" distR="0" wp14:anchorId="4039A07B" wp14:editId="5F473AAC">
            <wp:extent cx="5400040" cy="40405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0505"/>
                    </a:xfrm>
                    <a:prstGeom prst="rect">
                      <a:avLst/>
                    </a:prstGeom>
                  </pic:spPr>
                </pic:pic>
              </a:graphicData>
            </a:graphic>
          </wp:inline>
        </w:drawing>
      </w:r>
      <w:r w:rsidR="009C4093">
        <w:rPr>
          <w:rFonts w:ascii="Arial" w:hAnsi="Arial" w:cs="Arial"/>
          <w:color w:val="656565"/>
          <w:sz w:val="20"/>
          <w:szCs w:val="26"/>
        </w:rPr>
        <w:br/>
      </w:r>
      <w:r w:rsidR="009C4093">
        <w:rPr>
          <w:rFonts w:ascii="Arial" w:hAnsi="Arial" w:cs="Arial"/>
          <w:color w:val="656565"/>
          <w:sz w:val="20"/>
          <w:szCs w:val="26"/>
        </w:rPr>
        <w:br/>
      </w:r>
      <w:r w:rsidR="009C4093">
        <w:rPr>
          <w:noProof/>
          <w:sz w:val="18"/>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95pt" o:ole="">
            <v:imagedata r:id="rId10" o:title=""/>
          </v:shape>
          <o:OLEObject Type="Embed" ProgID="Package" ShapeID="_x0000_i1025" DrawAspect="Icon" ObjectID="_1660042322" r:id="rId11"/>
        </w:object>
      </w:r>
    </w:p>
    <w:p w:rsidR="007D766F" w:rsidRPr="007D766F" w:rsidRDefault="007D766F" w:rsidP="007D766F">
      <w:bookmarkStart w:id="0" w:name="_GoBack"/>
      <w:bookmarkEnd w:id="0"/>
    </w:p>
    <w:p w:rsidR="007D766F" w:rsidRPr="007D766F" w:rsidRDefault="007D766F" w:rsidP="007D766F"/>
    <w:p w:rsidR="0052350E" w:rsidRPr="0052350E" w:rsidRDefault="0052350E" w:rsidP="0052350E"/>
    <w:p w:rsidR="0052350E" w:rsidRPr="00FE1AC4" w:rsidRDefault="0052350E" w:rsidP="00FE1AC4">
      <w:r>
        <w:tab/>
      </w:r>
      <w:r>
        <w:tab/>
      </w:r>
    </w:p>
    <w:sectPr w:rsidR="0052350E" w:rsidRPr="00FE1AC4" w:rsidSect="00FE1AC4">
      <w:pgSz w:w="11906" w:h="16838"/>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009" w:rsidRDefault="00570009" w:rsidP="00FE1AC4">
      <w:pPr>
        <w:spacing w:before="0" w:after="0" w:line="240" w:lineRule="auto"/>
      </w:pPr>
      <w:r>
        <w:separator/>
      </w:r>
    </w:p>
  </w:endnote>
  <w:endnote w:type="continuationSeparator" w:id="0">
    <w:p w:rsidR="00570009" w:rsidRDefault="00570009" w:rsidP="00FE1A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009" w:rsidRDefault="00570009" w:rsidP="00FE1AC4">
      <w:pPr>
        <w:spacing w:before="0" w:after="0" w:line="240" w:lineRule="auto"/>
      </w:pPr>
      <w:r>
        <w:separator/>
      </w:r>
    </w:p>
  </w:footnote>
  <w:footnote w:type="continuationSeparator" w:id="0">
    <w:p w:rsidR="00570009" w:rsidRDefault="00570009" w:rsidP="00FE1AC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C4"/>
    <w:rsid w:val="00366810"/>
    <w:rsid w:val="0052350E"/>
    <w:rsid w:val="00570009"/>
    <w:rsid w:val="00643650"/>
    <w:rsid w:val="007D766F"/>
    <w:rsid w:val="00834A70"/>
    <w:rsid w:val="009C4093"/>
    <w:rsid w:val="00C91CE2"/>
    <w:rsid w:val="00F03AC2"/>
    <w:rsid w:val="00FE1A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8E6FE"/>
  <w15:chartTrackingRefBased/>
  <w15:docId w15:val="{6B8443EA-A644-4B92-9880-5B431213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50E"/>
  </w:style>
  <w:style w:type="paragraph" w:styleId="Ttulo1">
    <w:name w:val="heading 1"/>
    <w:basedOn w:val="Normal"/>
    <w:next w:val="Normal"/>
    <w:link w:val="Ttulo1Char"/>
    <w:uiPriority w:val="9"/>
    <w:qFormat/>
    <w:rsid w:val="0052350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52350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52350E"/>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52350E"/>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52350E"/>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52350E"/>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52350E"/>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52350E"/>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52350E"/>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350E"/>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52350E"/>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52350E"/>
    <w:rPr>
      <w:caps/>
      <w:color w:val="1F3763" w:themeColor="accent1" w:themeShade="7F"/>
      <w:spacing w:val="15"/>
    </w:rPr>
  </w:style>
  <w:style w:type="character" w:customStyle="1" w:styleId="Ttulo4Char">
    <w:name w:val="Título 4 Char"/>
    <w:basedOn w:val="Fontepargpadro"/>
    <w:link w:val="Ttulo4"/>
    <w:uiPriority w:val="9"/>
    <w:semiHidden/>
    <w:rsid w:val="0052350E"/>
    <w:rPr>
      <w:caps/>
      <w:color w:val="2F5496" w:themeColor="accent1" w:themeShade="BF"/>
      <w:spacing w:val="10"/>
    </w:rPr>
  </w:style>
  <w:style w:type="character" w:customStyle="1" w:styleId="Ttulo5Char">
    <w:name w:val="Título 5 Char"/>
    <w:basedOn w:val="Fontepargpadro"/>
    <w:link w:val="Ttulo5"/>
    <w:uiPriority w:val="9"/>
    <w:semiHidden/>
    <w:rsid w:val="0052350E"/>
    <w:rPr>
      <w:caps/>
      <w:color w:val="2F5496" w:themeColor="accent1" w:themeShade="BF"/>
      <w:spacing w:val="10"/>
    </w:rPr>
  </w:style>
  <w:style w:type="character" w:customStyle="1" w:styleId="Ttulo6Char">
    <w:name w:val="Título 6 Char"/>
    <w:basedOn w:val="Fontepargpadro"/>
    <w:link w:val="Ttulo6"/>
    <w:uiPriority w:val="9"/>
    <w:semiHidden/>
    <w:rsid w:val="0052350E"/>
    <w:rPr>
      <w:caps/>
      <w:color w:val="2F5496" w:themeColor="accent1" w:themeShade="BF"/>
      <w:spacing w:val="10"/>
    </w:rPr>
  </w:style>
  <w:style w:type="character" w:customStyle="1" w:styleId="Ttulo7Char">
    <w:name w:val="Título 7 Char"/>
    <w:basedOn w:val="Fontepargpadro"/>
    <w:link w:val="Ttulo7"/>
    <w:uiPriority w:val="9"/>
    <w:semiHidden/>
    <w:rsid w:val="0052350E"/>
    <w:rPr>
      <w:caps/>
      <w:color w:val="2F5496" w:themeColor="accent1" w:themeShade="BF"/>
      <w:spacing w:val="10"/>
    </w:rPr>
  </w:style>
  <w:style w:type="character" w:customStyle="1" w:styleId="Ttulo8Char">
    <w:name w:val="Título 8 Char"/>
    <w:basedOn w:val="Fontepargpadro"/>
    <w:link w:val="Ttulo8"/>
    <w:uiPriority w:val="9"/>
    <w:semiHidden/>
    <w:rsid w:val="0052350E"/>
    <w:rPr>
      <w:caps/>
      <w:spacing w:val="10"/>
      <w:sz w:val="18"/>
      <w:szCs w:val="18"/>
    </w:rPr>
  </w:style>
  <w:style w:type="character" w:customStyle="1" w:styleId="Ttulo9Char">
    <w:name w:val="Título 9 Char"/>
    <w:basedOn w:val="Fontepargpadro"/>
    <w:link w:val="Ttulo9"/>
    <w:uiPriority w:val="9"/>
    <w:semiHidden/>
    <w:rsid w:val="0052350E"/>
    <w:rPr>
      <w:i/>
      <w:iCs/>
      <w:caps/>
      <w:spacing w:val="10"/>
      <w:sz w:val="18"/>
      <w:szCs w:val="18"/>
    </w:rPr>
  </w:style>
  <w:style w:type="paragraph" w:styleId="Legenda">
    <w:name w:val="caption"/>
    <w:basedOn w:val="Normal"/>
    <w:next w:val="Normal"/>
    <w:uiPriority w:val="35"/>
    <w:semiHidden/>
    <w:unhideWhenUsed/>
    <w:qFormat/>
    <w:rsid w:val="0052350E"/>
    <w:rPr>
      <w:b/>
      <w:bCs/>
      <w:color w:val="2F5496" w:themeColor="accent1" w:themeShade="BF"/>
      <w:sz w:val="16"/>
      <w:szCs w:val="16"/>
    </w:rPr>
  </w:style>
  <w:style w:type="paragraph" w:styleId="Ttulo">
    <w:name w:val="Title"/>
    <w:basedOn w:val="Normal"/>
    <w:next w:val="Normal"/>
    <w:link w:val="TtuloChar"/>
    <w:uiPriority w:val="10"/>
    <w:qFormat/>
    <w:rsid w:val="0052350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52350E"/>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52350E"/>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52350E"/>
    <w:rPr>
      <w:caps/>
      <w:color w:val="595959" w:themeColor="text1" w:themeTint="A6"/>
      <w:spacing w:val="10"/>
      <w:sz w:val="21"/>
      <w:szCs w:val="21"/>
    </w:rPr>
  </w:style>
  <w:style w:type="character" w:styleId="Forte">
    <w:name w:val="Strong"/>
    <w:uiPriority w:val="22"/>
    <w:qFormat/>
    <w:rsid w:val="0052350E"/>
    <w:rPr>
      <w:b/>
      <w:bCs/>
    </w:rPr>
  </w:style>
  <w:style w:type="character" w:styleId="nfase">
    <w:name w:val="Emphasis"/>
    <w:uiPriority w:val="20"/>
    <w:qFormat/>
    <w:rsid w:val="0052350E"/>
    <w:rPr>
      <w:caps/>
      <w:color w:val="1F3763" w:themeColor="accent1" w:themeShade="7F"/>
      <w:spacing w:val="5"/>
    </w:rPr>
  </w:style>
  <w:style w:type="paragraph" w:styleId="SemEspaamento">
    <w:name w:val="No Spacing"/>
    <w:uiPriority w:val="1"/>
    <w:qFormat/>
    <w:rsid w:val="0052350E"/>
    <w:pPr>
      <w:spacing w:after="0" w:line="240" w:lineRule="auto"/>
    </w:pPr>
  </w:style>
  <w:style w:type="paragraph" w:styleId="Citao">
    <w:name w:val="Quote"/>
    <w:basedOn w:val="Normal"/>
    <w:next w:val="Normal"/>
    <w:link w:val="CitaoChar"/>
    <w:uiPriority w:val="29"/>
    <w:qFormat/>
    <w:rsid w:val="0052350E"/>
    <w:rPr>
      <w:i/>
      <w:iCs/>
      <w:sz w:val="24"/>
      <w:szCs w:val="24"/>
    </w:rPr>
  </w:style>
  <w:style w:type="character" w:customStyle="1" w:styleId="CitaoChar">
    <w:name w:val="Citação Char"/>
    <w:basedOn w:val="Fontepargpadro"/>
    <w:link w:val="Citao"/>
    <w:uiPriority w:val="29"/>
    <w:rsid w:val="0052350E"/>
    <w:rPr>
      <w:i/>
      <w:iCs/>
      <w:sz w:val="24"/>
      <w:szCs w:val="24"/>
    </w:rPr>
  </w:style>
  <w:style w:type="paragraph" w:styleId="CitaoIntensa">
    <w:name w:val="Intense Quote"/>
    <w:basedOn w:val="Normal"/>
    <w:next w:val="Normal"/>
    <w:link w:val="CitaoIntensaChar"/>
    <w:uiPriority w:val="30"/>
    <w:qFormat/>
    <w:rsid w:val="0052350E"/>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52350E"/>
    <w:rPr>
      <w:color w:val="4472C4" w:themeColor="accent1"/>
      <w:sz w:val="24"/>
      <w:szCs w:val="24"/>
    </w:rPr>
  </w:style>
  <w:style w:type="character" w:styleId="nfaseSutil">
    <w:name w:val="Subtle Emphasis"/>
    <w:uiPriority w:val="19"/>
    <w:qFormat/>
    <w:rsid w:val="0052350E"/>
    <w:rPr>
      <w:i/>
      <w:iCs/>
      <w:color w:val="1F3763" w:themeColor="accent1" w:themeShade="7F"/>
    </w:rPr>
  </w:style>
  <w:style w:type="character" w:styleId="nfaseIntensa">
    <w:name w:val="Intense Emphasis"/>
    <w:uiPriority w:val="21"/>
    <w:qFormat/>
    <w:rsid w:val="0052350E"/>
    <w:rPr>
      <w:b/>
      <w:bCs/>
      <w:caps/>
      <w:color w:val="1F3763" w:themeColor="accent1" w:themeShade="7F"/>
      <w:spacing w:val="10"/>
    </w:rPr>
  </w:style>
  <w:style w:type="character" w:styleId="RefernciaSutil">
    <w:name w:val="Subtle Reference"/>
    <w:uiPriority w:val="31"/>
    <w:qFormat/>
    <w:rsid w:val="0052350E"/>
    <w:rPr>
      <w:b/>
      <w:bCs/>
      <w:color w:val="4472C4" w:themeColor="accent1"/>
    </w:rPr>
  </w:style>
  <w:style w:type="character" w:styleId="RefernciaIntensa">
    <w:name w:val="Intense Reference"/>
    <w:uiPriority w:val="32"/>
    <w:qFormat/>
    <w:rsid w:val="0052350E"/>
    <w:rPr>
      <w:b/>
      <w:bCs/>
      <w:i/>
      <w:iCs/>
      <w:caps/>
      <w:color w:val="4472C4" w:themeColor="accent1"/>
    </w:rPr>
  </w:style>
  <w:style w:type="character" w:styleId="TtulodoLivro">
    <w:name w:val="Book Title"/>
    <w:uiPriority w:val="33"/>
    <w:qFormat/>
    <w:rsid w:val="0052350E"/>
    <w:rPr>
      <w:b/>
      <w:bCs/>
      <w:i/>
      <w:iCs/>
      <w:spacing w:val="0"/>
    </w:rPr>
  </w:style>
  <w:style w:type="paragraph" w:styleId="CabealhodoSumrio">
    <w:name w:val="TOC Heading"/>
    <w:basedOn w:val="Ttulo1"/>
    <w:next w:val="Normal"/>
    <w:uiPriority w:val="39"/>
    <w:semiHidden/>
    <w:unhideWhenUsed/>
    <w:qFormat/>
    <w:rsid w:val="0052350E"/>
    <w:pPr>
      <w:outlineLvl w:val="9"/>
    </w:pPr>
  </w:style>
  <w:style w:type="paragraph" w:styleId="Textodebalo">
    <w:name w:val="Balloon Text"/>
    <w:basedOn w:val="Normal"/>
    <w:link w:val="TextodebaloChar"/>
    <w:uiPriority w:val="99"/>
    <w:semiHidden/>
    <w:unhideWhenUsed/>
    <w:rsid w:val="00643650"/>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436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115</Words>
  <Characters>621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Zurich Insurance</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Sousa (Contractor)</dc:creator>
  <cp:keywords/>
  <dc:description/>
  <cp:lastModifiedBy>Jose Sousa (Contractor)</cp:lastModifiedBy>
  <cp:revision>4</cp:revision>
  <dcterms:created xsi:type="dcterms:W3CDTF">2020-08-27T15:06:00Z</dcterms:created>
  <dcterms:modified xsi:type="dcterms:W3CDTF">2020-08-27T17:06:00Z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iteId">
    <vt:lpwstr>473672ba-cd07-4371-a2ae-788b4c61840e</vt:lpwstr>
  </property>
  <property fmtid="{D5CDD505-2E9C-101B-9397-08002B2CF9AE}" pid="4" name="MSIP_Label_9a7ed875-cb67-40d7-9ea6-a804b08b1148_Owner">
    <vt:lpwstr>jose.sousa1@br.zurich.com</vt:lpwstr>
  </property>
  <property fmtid="{D5CDD505-2E9C-101B-9397-08002B2CF9AE}" pid="5" name="MSIP_Label_9a7ed875-cb67-40d7-9ea6-a804b08b1148_SetDate">
    <vt:lpwstr>2020-08-27T16:41:53.9274852Z</vt:lpwstr>
  </property>
  <property fmtid="{D5CDD505-2E9C-101B-9397-08002B2CF9AE}" pid="6" name="MSIP_Label_9a7ed875-cb67-40d7-9ea6-a804b08b1148_Name">
    <vt:lpwstr>Public</vt:lpwstr>
  </property>
  <property fmtid="{D5CDD505-2E9C-101B-9397-08002B2CF9AE}" pid="7" name="MSIP_Label_9a7ed875-cb67-40d7-9ea6-a804b08b1148_Application">
    <vt:lpwstr>Microsoft Azure Information Protection</vt:lpwstr>
  </property>
  <property fmtid="{D5CDD505-2E9C-101B-9397-08002B2CF9AE}" pid="8" name="MSIP_Label_9a7ed875-cb67-40d7-9ea6-a804b08b1148_Extended_MSFT_Method">
    <vt:lpwstr>Manual</vt:lpwstr>
  </property>
  <property fmtid="{D5CDD505-2E9C-101B-9397-08002B2CF9AE}" pid="9" name="Sensitivity">
    <vt:lpwstr>Public</vt:lpwstr>
  </property>
</Properties>
</file>