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2BDECEC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C29EC9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81DBE86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A7771EB" w14:textId="3F66DC49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z w:val="40"/>
          <w:szCs w:val="40"/>
        </w:rPr>
        <w:t>Projeto</w:t>
      </w:r>
      <w:r w:rsidRPr="00AD5AAB">
        <w:rPr>
          <w:rFonts w:ascii="Arial" w:hAnsi="Arial" w:cs="Arial"/>
          <w:spacing w:val="-3"/>
          <w:sz w:val="40"/>
          <w:szCs w:val="40"/>
        </w:rPr>
        <w:t xml:space="preserve"> </w:t>
      </w:r>
      <w:r w:rsidRPr="00AD5AAB">
        <w:rPr>
          <w:rFonts w:ascii="Arial" w:hAnsi="Arial" w:cs="Arial"/>
          <w:sz w:val="40"/>
          <w:szCs w:val="40"/>
        </w:rPr>
        <w:t>da</w:t>
      </w:r>
      <w:r w:rsidRPr="00AD5AAB">
        <w:rPr>
          <w:rFonts w:ascii="Arial" w:hAnsi="Arial" w:cs="Arial"/>
          <w:spacing w:val="-2"/>
          <w:sz w:val="40"/>
          <w:szCs w:val="40"/>
        </w:rPr>
        <w:t xml:space="preserve"> Disciplina de Desenvolvimento Seguro</w:t>
      </w:r>
    </w:p>
    <w:p w14:paraId="035A378A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145E677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proofErr w:type="spellStart"/>
      <w:r w:rsidRPr="00AD5AAB">
        <w:rPr>
          <w:rFonts w:ascii="Arial" w:hAnsi="Arial" w:cs="Arial"/>
          <w:spacing w:val="-2"/>
          <w:sz w:val="32"/>
          <w:szCs w:val="32"/>
        </w:rPr>
        <w:t>Michello</w:t>
      </w:r>
      <w:proofErr w:type="spellEnd"/>
      <w:r w:rsidRPr="00AD5AAB">
        <w:rPr>
          <w:rFonts w:ascii="Arial" w:hAnsi="Arial" w:cs="Arial"/>
          <w:spacing w:val="-2"/>
          <w:sz w:val="32"/>
          <w:szCs w:val="32"/>
        </w:rPr>
        <w:t xml:space="preserve"> Viana de Almeida</w:t>
      </w:r>
    </w:p>
    <w:p w14:paraId="04B52F2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AD5AAB" w:rsidRDefault="00985B5A" w:rsidP="00734251">
      <w:pPr>
        <w:spacing w:line="276" w:lineRule="auto"/>
        <w:rPr>
          <w:rFonts w:ascii="Arial" w:hAnsi="Arial" w:cs="Arial"/>
          <w:sz w:val="28"/>
          <w:szCs w:val="28"/>
        </w:rPr>
      </w:pPr>
    </w:p>
    <w:p w14:paraId="70866810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5DB288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17E61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7214B625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89DAB41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90063A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AD5AAB" w:rsidRDefault="00985B5A" w:rsidP="00734251">
          <w:pPr>
            <w:spacing w:line="276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 w:rsidRPr="00AD5AAB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6BE8B2F2" w14:textId="0E7D0C44" w:rsidR="00B41965" w:rsidRDefault="00985B5A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AD5AAB">
            <w:rPr>
              <w:rFonts w:ascii="Arial" w:hAnsi="Arial" w:cs="Arial"/>
            </w:rPr>
            <w:fldChar w:fldCharType="begin"/>
          </w:r>
          <w:r w:rsidRPr="00AD5AAB">
            <w:rPr>
              <w:rFonts w:ascii="Arial" w:hAnsi="Arial" w:cs="Arial"/>
            </w:rPr>
            <w:instrText xml:space="preserve"> TOC \o "1-3" \h \z \u </w:instrText>
          </w:r>
          <w:r w:rsidRPr="00AD5AAB">
            <w:rPr>
              <w:rFonts w:ascii="Arial" w:hAnsi="Arial" w:cs="Arial"/>
            </w:rPr>
            <w:fldChar w:fldCharType="separate"/>
          </w:r>
          <w:hyperlink w:anchor="_Toc179134764" w:history="1">
            <w:r w:rsidR="00B41965" w:rsidRPr="00532602">
              <w:rPr>
                <w:rStyle w:val="Hyperlink"/>
                <w:noProof/>
              </w:rPr>
              <w:t>1</w:t>
            </w:r>
            <w:r w:rsidR="00B41965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B41965" w:rsidRPr="00532602">
              <w:rPr>
                <w:rStyle w:val="Hyperlink"/>
                <w:noProof/>
              </w:rPr>
              <w:t>Introdução</w:t>
            </w:r>
            <w:r w:rsidR="00B41965">
              <w:rPr>
                <w:noProof/>
                <w:webHidden/>
              </w:rPr>
              <w:tab/>
            </w:r>
            <w:r w:rsidR="00B41965">
              <w:rPr>
                <w:noProof/>
                <w:webHidden/>
              </w:rPr>
              <w:fldChar w:fldCharType="begin"/>
            </w:r>
            <w:r w:rsidR="00B41965">
              <w:rPr>
                <w:noProof/>
                <w:webHidden/>
              </w:rPr>
              <w:instrText xml:space="preserve"> PAGEREF _Toc179134764 \h </w:instrText>
            </w:r>
            <w:r w:rsidR="00B41965">
              <w:rPr>
                <w:noProof/>
                <w:webHidden/>
              </w:rPr>
            </w:r>
            <w:r w:rsidR="00B41965">
              <w:rPr>
                <w:noProof/>
                <w:webHidden/>
              </w:rPr>
              <w:fldChar w:fldCharType="separate"/>
            </w:r>
            <w:r w:rsidR="00B41965">
              <w:rPr>
                <w:noProof/>
                <w:webHidden/>
              </w:rPr>
              <w:t>4</w:t>
            </w:r>
            <w:r w:rsidR="00B41965">
              <w:rPr>
                <w:noProof/>
                <w:webHidden/>
              </w:rPr>
              <w:fldChar w:fldCharType="end"/>
            </w:r>
          </w:hyperlink>
        </w:p>
        <w:p w14:paraId="5925E220" w14:textId="28E01475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5" w:history="1">
            <w:r w:rsidRPr="00532602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0DB57" w14:textId="7389C795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6" w:history="1">
            <w:r w:rsidRPr="00532602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B59CB" w14:textId="545F20AE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7" w:history="1">
            <w:r w:rsidRPr="00532602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09BA2" w14:textId="46A0BD70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8" w:history="1">
            <w:r w:rsidRPr="00532602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F7C5B" w14:textId="5BD4498A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69" w:history="1">
            <w:r w:rsidRPr="00532602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751D" w14:textId="69CD13D7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0" w:history="1">
            <w:r w:rsidRPr="00532602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D35F" w14:textId="5AE90B23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1" w:history="1">
            <w:r w:rsidRPr="00532602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A479" w14:textId="66C08305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2" w:history="1">
            <w:r w:rsidRPr="00532602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2A24D" w14:textId="41C17BF2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3" w:history="1">
            <w:r w:rsidRPr="00532602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56D6" w14:textId="43FD1AD7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4" w:history="1">
            <w:r w:rsidRPr="00532602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53B1D" w14:textId="275FC386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5" w:history="1">
            <w:r w:rsidRPr="00532602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9AC8B" w14:textId="33DEABC4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6" w:history="1">
            <w:r w:rsidRPr="00532602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CFE47" w14:textId="33EF1BB1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7" w:history="1">
            <w:r w:rsidRPr="00532602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3C2F6" w14:textId="3872403A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8" w:history="1">
            <w:r w:rsidRPr="00532602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B27B0" w14:textId="1F63411C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79" w:history="1">
            <w:r w:rsidRPr="00532602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E805A" w14:textId="4951F9A7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0" w:history="1">
            <w:r w:rsidRPr="00532602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C860" w14:textId="1D843916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1" w:history="1">
            <w:r w:rsidRPr="00532602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CFE3" w14:textId="1CC021B0" w:rsidR="00B41965" w:rsidRDefault="00B41965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2" w:history="1">
            <w:r w:rsidRPr="00532602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Aplicação das Regras do Projeto do CEI CERT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8F61B" w14:textId="4BB230E7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3" w:history="1">
            <w:r w:rsidRPr="00532602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Validação e Sanitização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3DF3" w14:textId="2CF05322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4" w:history="1">
            <w:r w:rsidRPr="00532602">
              <w:rPr>
                <w:rStyle w:val="Hyperlink"/>
                <w:noProof/>
              </w:rPr>
              <w:t>8.1.1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IDS00-J. Prevent SQL injection (e XSS, caso web)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392CD" w14:textId="12B24CFD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5" w:history="1">
            <w:r w:rsidRPr="00532602">
              <w:rPr>
                <w:rStyle w:val="Hyperlink"/>
                <w:noProof/>
              </w:rPr>
              <w:t>8.1.2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IDS01-J. Normalize strings before validating them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3C8AC" w14:textId="310D57C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6" w:history="1">
            <w:r w:rsidRPr="00532602">
              <w:rPr>
                <w:rStyle w:val="Hyperlink"/>
                <w:noProof/>
              </w:rPr>
              <w:t>8.1.3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IDS03-J. Do not log unsanitized 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62E3F" w14:textId="40E57D46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87" w:history="1">
            <w:r w:rsidRPr="00532602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Declarações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916D5" w14:textId="0A9A86AD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8" w:history="1">
            <w:r w:rsidRPr="00532602">
              <w:rPr>
                <w:rStyle w:val="Hyperlink"/>
                <w:noProof/>
              </w:rPr>
              <w:t>8.2.1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DCL01-J. Do not reuse public identifiers from the Java Standard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DAB17" w14:textId="5F575B21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89" w:history="1">
            <w:r w:rsidRPr="00532602">
              <w:rPr>
                <w:rStyle w:val="Hyperlink"/>
                <w:noProof/>
              </w:rPr>
              <w:t>8.2.2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DCL02-J. Do not modify the collection's elements during na enhanced for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76A9" w14:textId="23E85CAC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90" w:history="1">
            <w:r w:rsidRPr="00532602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Comportamento Excepcional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9FB0C" w14:textId="1F7ACCB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1" w:history="1">
            <w:r w:rsidRPr="00532602">
              <w:rPr>
                <w:rStyle w:val="Hyperlink"/>
                <w:noProof/>
              </w:rPr>
              <w:t>8.3.1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ERR00-J. Do not suppress or ignore checked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0EA67" w14:textId="27C7A68B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2" w:history="1">
            <w:r w:rsidRPr="00532602">
              <w:rPr>
                <w:rStyle w:val="Hyperlink"/>
                <w:noProof/>
              </w:rPr>
              <w:t>8.3.2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ERR07-J. Do not throw RuntimeException, Exception, or Throwable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D52C1" w14:textId="5E75C1C9" w:rsidR="00B41965" w:rsidRDefault="00B41965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134793" w:history="1">
            <w:r w:rsidRPr="00532602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532602">
              <w:rPr>
                <w:rStyle w:val="Hyperlink"/>
                <w:noProof/>
              </w:rPr>
              <w:t>Diversos: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67B7" w14:textId="65EC4C7C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4" w:history="1">
            <w:r w:rsidRPr="00532602">
              <w:rPr>
                <w:rStyle w:val="Hyperlink"/>
                <w:noProof/>
              </w:rPr>
              <w:t>8.4.1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MSC01-J. Do not use an empty infinite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3BAC3" w14:textId="0462CE55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5" w:history="1">
            <w:r w:rsidRPr="00532602">
              <w:rPr>
                <w:rStyle w:val="Hyperlink"/>
                <w:noProof/>
              </w:rPr>
              <w:t>8.4.2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MSC04-J. Do not leak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0982B" w14:textId="2056AB5F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6" w:history="1">
            <w:r w:rsidRPr="00532602">
              <w:rPr>
                <w:rStyle w:val="Hyperlink"/>
                <w:noProof/>
              </w:rPr>
              <w:t>8.4.3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MSC02-J. Generate strong random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A6E7B" w14:textId="5F843FB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7" w:history="1">
            <w:r w:rsidRPr="00532602">
              <w:rPr>
                <w:rStyle w:val="Hyperlink"/>
                <w:noProof/>
              </w:rPr>
              <w:t>8.4.4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MSC03-J. Never hard code sensitive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D3BC1" w14:textId="279B9536" w:rsidR="00B41965" w:rsidRDefault="00B41965">
          <w:pPr>
            <w:pStyle w:val="Sumrio3"/>
            <w:tabs>
              <w:tab w:val="left" w:pos="1440"/>
              <w:tab w:val="right" w:leader="dot" w:pos="9434"/>
            </w:tabs>
            <w:rPr>
              <w:noProof/>
            </w:rPr>
          </w:pPr>
          <w:hyperlink w:anchor="_Toc179134798" w:history="1">
            <w:r w:rsidRPr="00532602">
              <w:rPr>
                <w:rStyle w:val="Hyperlink"/>
                <w:noProof/>
              </w:rPr>
              <w:t>8.4.5</w:t>
            </w:r>
            <w:r>
              <w:rPr>
                <w:noProof/>
              </w:rPr>
              <w:tab/>
            </w:r>
            <w:r w:rsidRPr="00532602">
              <w:rPr>
                <w:rStyle w:val="Hyperlink"/>
                <w:noProof/>
              </w:rPr>
              <w:t>MSC07-J. Prevent multiple instantiations of singleton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_Toc179134798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01EA1124" w:rsidR="00985B5A" w:rsidRPr="00AD5AAB" w:rsidRDefault="00985B5A" w:rsidP="00734251">
          <w:pPr>
            <w:spacing w:line="276" w:lineRule="auto"/>
            <w:rPr>
              <w:rFonts w:ascii="Arial" w:hAnsi="Arial" w:cs="Arial"/>
            </w:rPr>
          </w:pPr>
          <w:r w:rsidRPr="00AD5AA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3C69C52" w14:textId="631C1929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p w14:paraId="33E29546" w14:textId="168C3620" w:rsidR="00F65A38" w:rsidRPr="00AD5AAB" w:rsidRDefault="00F65A38" w:rsidP="00734251">
      <w:pPr>
        <w:pStyle w:val="Ttulo1"/>
        <w:spacing w:line="276" w:lineRule="auto"/>
      </w:pPr>
      <w:bookmarkStart w:id="0" w:name="_Toc169671867"/>
      <w:bookmarkStart w:id="1" w:name="_Toc179134764"/>
      <w:r w:rsidRPr="00AD5AAB">
        <w:lastRenderedPageBreak/>
        <w:t>Introdução</w:t>
      </w:r>
      <w:bookmarkEnd w:id="1"/>
    </w:p>
    <w:p w14:paraId="51FC57E8" w14:textId="77777777" w:rsidR="00F65A38" w:rsidRPr="00AD5AAB" w:rsidRDefault="00F65A38" w:rsidP="00734251">
      <w:pPr>
        <w:spacing w:line="276" w:lineRule="auto"/>
        <w:rPr>
          <w:rFonts w:ascii="Arial" w:hAnsi="Arial" w:cs="Arial"/>
        </w:rPr>
      </w:pPr>
    </w:p>
    <w:p w14:paraId="0DA72430" w14:textId="70DABC3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A codificação segura é a prática de desenvolver software de computador de forma a evitar a introdução acidental de vulnerabilidades de segurança. Defeitos, bugs, falhas lógicas e falta de padronização são consistentemente a principal causa das vulnerabilidades de </w:t>
      </w:r>
      <w:proofErr w:type="spellStart"/>
      <w:r w:rsidRPr="00AD5AAB">
        <w:rPr>
          <w:rFonts w:ascii="Arial" w:hAnsi="Arial" w:cs="Arial"/>
          <w:sz w:val="24"/>
          <w:szCs w:val="24"/>
        </w:rPr>
        <w:t>software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comumente exploradas [CWE, 2021]</w:t>
      </w:r>
    </w:p>
    <w:p w14:paraId="49E3D56F" w14:textId="7772312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existem diversas comunidades que oferecem suporte à codificação segura com padrões e regras para diversas linguagens de programação, como SEI CERT, OWASP, CWE, entre outros.</w:t>
      </w:r>
    </w:p>
    <w:p w14:paraId="1F1FE036" w14:textId="7A265631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AD5AAB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D70E4C">
          <w:t>padrões e regra do SEI CERT</w:t>
        </w:r>
      </w:hyperlink>
      <w:r w:rsidR="00943BDB" w:rsidRPr="00AD5AAB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734251" w:rsidRDefault="00943BDB" w:rsidP="00D70E4C">
      <w:pPr>
        <w:spacing w:line="276" w:lineRule="auto"/>
        <w:ind w:firstLine="432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AD5AAB">
        <w:rPr>
          <w:rFonts w:ascii="Arial" w:hAnsi="Arial" w:cs="Arial"/>
          <w:sz w:val="24"/>
          <w:szCs w:val="24"/>
        </w:rPr>
        <w:t>Coding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Standards é um conjunto de práticas de programação que visam aumentar a segurança e a robustez de códigos em várias linguagens de programação, incluindo Java.</w:t>
      </w:r>
      <w:r w:rsidR="00AD5AAB" w:rsidRPr="00AD5AAB">
        <w:rPr>
          <w:rFonts w:ascii="Arial" w:hAnsi="Arial" w:cs="Arial"/>
          <w:sz w:val="24"/>
          <w:szCs w:val="24"/>
        </w:rPr>
        <w:t xml:space="preserve"> Essas diretrizes são publicadas pelo Software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(SEI) da Carnegie Mellon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University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>.</w:t>
      </w:r>
    </w:p>
    <w:p w14:paraId="4C47BE5A" w14:textId="77777777" w:rsidR="00AD5AAB" w:rsidRPr="00AD5AAB" w:rsidRDefault="00AD5AAB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070A5D42" w14:textId="4A3A2678" w:rsidR="00985B5A" w:rsidRPr="00AD5AAB" w:rsidRDefault="00985B5A" w:rsidP="00734251">
      <w:pPr>
        <w:pStyle w:val="Ttulo1"/>
        <w:spacing w:line="276" w:lineRule="auto"/>
      </w:pPr>
      <w:bookmarkStart w:id="2" w:name="_Toc179134765"/>
      <w:r w:rsidRPr="00AD5AAB">
        <w:t>Documento de projeto</w:t>
      </w:r>
      <w:bookmarkEnd w:id="0"/>
      <w:bookmarkEnd w:id="2"/>
    </w:p>
    <w:p w14:paraId="47FE2198" w14:textId="77777777" w:rsidR="00985B5A" w:rsidRPr="00AD5AAB" w:rsidRDefault="00985B5A" w:rsidP="00734251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Este documento descreve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AD5AAB">
        <w:rPr>
          <w:rFonts w:ascii="Arial" w:hAnsi="Arial" w:cs="Arial"/>
          <w:sz w:val="24"/>
          <w:szCs w:val="24"/>
        </w:rPr>
        <w:t xml:space="preserve">em Java que utiliza vários Design </w:t>
      </w:r>
      <w:proofErr w:type="spellStart"/>
      <w:r w:rsidRPr="00AD5AAB">
        <w:rPr>
          <w:rFonts w:ascii="Arial" w:hAnsi="Arial" w:cs="Arial"/>
          <w:sz w:val="24"/>
          <w:szCs w:val="24"/>
        </w:rPr>
        <w:t>Patterns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para resolver problemas comuns de design de software e aplica, para essa disciplina, boas práticas para desenvolvimento seguro de software. </w:t>
      </w:r>
    </w:p>
    <w:p w14:paraId="11DAF146" w14:textId="4F0A35B6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manter, além dos requisitos obrigatórios.</w:t>
      </w:r>
    </w:p>
    <w:p w14:paraId="61236F77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AD5AAB" w:rsidRDefault="00AD5AAB" w:rsidP="00734251">
      <w:pPr>
        <w:pStyle w:val="Ttulo1"/>
        <w:spacing w:line="276" w:lineRule="auto"/>
      </w:pPr>
      <w:bookmarkStart w:id="3" w:name="_Toc179134766"/>
      <w:r>
        <w:t>Regras do projeto</w:t>
      </w:r>
      <w:bookmarkEnd w:id="3"/>
    </w:p>
    <w:p w14:paraId="532A2FE3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C61E17D" w14:textId="5735D8E2" w:rsidR="00985B5A" w:rsidRPr="00AD5AAB" w:rsidRDefault="00376676" w:rsidP="00734251">
      <w:pPr>
        <w:spacing w:line="276" w:lineRule="auto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O projeto aplica as seguintes </w:t>
      </w:r>
      <w:r w:rsidR="00AD5AAB">
        <w:rPr>
          <w:rFonts w:ascii="Arial" w:hAnsi="Arial" w:cs="Arial"/>
          <w:sz w:val="24"/>
          <w:szCs w:val="24"/>
        </w:rPr>
        <w:t>regras</w:t>
      </w:r>
      <w:r w:rsidRPr="00AD5AAB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8" w:history="1">
        <w:r w:rsidRPr="00C86CB8">
          <w:rPr>
            <w:rStyle w:val="Hyperlink"/>
            <w:rFonts w:ascii="Arial" w:hAnsi="Arial" w:cs="Arial"/>
          </w:rPr>
          <w:t>Validação e Sanitização de Entrada</w:t>
        </w:r>
      </w:hyperlink>
      <w:r w:rsidR="00C86CB8"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:</w:t>
      </w:r>
    </w:p>
    <w:p w14:paraId="78D03DFC" w14:textId="00DDF086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IDS00-J. Prevent SQL injection (e XSS, </w:t>
      </w:r>
      <w:proofErr w:type="spellStart"/>
      <w:r w:rsidRPr="00AD5AAB">
        <w:rPr>
          <w:rFonts w:ascii="Arial" w:hAnsi="Arial" w:cs="Arial"/>
          <w:lang w:val="en-US"/>
        </w:rPr>
        <w:t>caso</w:t>
      </w:r>
      <w:proofErr w:type="spellEnd"/>
      <w:r w:rsidRPr="00AD5AAB">
        <w:rPr>
          <w:rFonts w:ascii="Arial" w:hAnsi="Arial" w:cs="Arial"/>
          <w:lang w:val="en-US"/>
        </w:rPr>
        <w:t xml:space="preserve"> web</w:t>
      </w:r>
      <w:r>
        <w:rPr>
          <w:rFonts w:ascii="Arial" w:hAnsi="Arial" w:cs="Arial"/>
          <w:lang w:val="en-US"/>
        </w:rPr>
        <w:t>)</w:t>
      </w:r>
    </w:p>
    <w:p w14:paraId="67E6D299" w14:textId="50E0A78C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IDS01-J. Normalize strings before validating them</w:t>
      </w:r>
    </w:p>
    <w:p w14:paraId="5DA1C828" w14:textId="77777777" w:rsidR="00AD5AAB" w:rsidRPr="00B53D07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IDS03-J. Do not log </w:t>
      </w:r>
      <w:proofErr w:type="spellStart"/>
      <w:r w:rsidRPr="00AD5AAB">
        <w:rPr>
          <w:rFonts w:ascii="Arial" w:hAnsi="Arial" w:cs="Arial"/>
          <w:lang w:val="en-US"/>
        </w:rPr>
        <w:t>unsanitized</w:t>
      </w:r>
      <w:proofErr w:type="spellEnd"/>
      <w:r w:rsidRPr="00AD5AAB">
        <w:rPr>
          <w:rFonts w:ascii="Arial" w:hAnsi="Arial" w:cs="Arial"/>
          <w:lang w:val="en-US"/>
        </w:rPr>
        <w:t xml:space="preserve"> user input</w:t>
      </w:r>
      <w:r>
        <w:rPr>
          <w:rFonts w:ascii="Arial" w:hAnsi="Arial" w:cs="Arial"/>
          <w:lang w:val="en-US"/>
        </w:rPr>
        <w:t xml:space="preserve"> </w:t>
      </w:r>
    </w:p>
    <w:p w14:paraId="740F54E8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74359385" w14:textId="0DFF724E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9" w:history="1">
        <w:r w:rsidRPr="00A87F69">
          <w:rPr>
            <w:rStyle w:val="Hyperlink"/>
            <w:rFonts w:ascii="Arial" w:hAnsi="Arial" w:cs="Arial"/>
          </w:rPr>
          <w:t>Declar</w:t>
        </w:r>
        <w:r w:rsidRPr="00A87F69">
          <w:rPr>
            <w:rStyle w:val="Hyperlink"/>
            <w:rFonts w:ascii="Arial" w:hAnsi="Arial" w:cs="Arial"/>
          </w:rPr>
          <w:t>a</w:t>
        </w:r>
        <w:r w:rsidRPr="00A87F69">
          <w:rPr>
            <w:rStyle w:val="Hyperlink"/>
            <w:rFonts w:ascii="Arial" w:hAnsi="Arial" w:cs="Arial"/>
          </w:rPr>
          <w:t>ções</w:t>
        </w:r>
      </w:hyperlink>
      <w:r w:rsidRPr="00AD5AAB">
        <w:rPr>
          <w:rFonts w:ascii="Arial" w:hAnsi="Arial" w:cs="Arial"/>
        </w:rPr>
        <w:t>:</w:t>
      </w:r>
    </w:p>
    <w:p w14:paraId="526FDC26" w14:textId="0B2E0B5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lastRenderedPageBreak/>
        <w:t>DCL01-J. Do not reuse public identifiers from the Java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Standard Library</w:t>
      </w:r>
    </w:p>
    <w:p w14:paraId="48899E1F" w14:textId="4F11B967" w:rsidR="00376676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DCL02-J. Do not modify the collection's elements during </w:t>
      </w:r>
      <w:proofErr w:type="spellStart"/>
      <w:r w:rsidRPr="00AD5AAB"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enhanced for statement</w:t>
      </w:r>
    </w:p>
    <w:p w14:paraId="4549C91B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B0F8341" w14:textId="13D2B036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0" w:history="1">
        <w:r w:rsidRPr="00AD5AAB">
          <w:rPr>
            <w:rStyle w:val="Hyperlink"/>
            <w:rFonts w:ascii="Arial" w:hAnsi="Arial" w:cs="Arial"/>
          </w:rPr>
          <w:t>Comportamento Excepcional</w:t>
        </w:r>
      </w:hyperlink>
      <w:r w:rsidRPr="00AD5AAB">
        <w:rPr>
          <w:rFonts w:ascii="Arial" w:hAnsi="Arial" w:cs="Arial"/>
        </w:rPr>
        <w:t>:</w:t>
      </w:r>
    </w:p>
    <w:p w14:paraId="365AAF07" w14:textId="2DC46213" w:rsidR="00AD5AAB" w:rsidRPr="00A87F69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ERR00-J. Do not suppress or ignore checked exceptions</w:t>
      </w:r>
    </w:p>
    <w:p w14:paraId="4AB2C70F" w14:textId="339538E9" w:rsid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ERR07-J. Do not throw </w:t>
      </w:r>
      <w:proofErr w:type="spellStart"/>
      <w:r w:rsidRPr="00AD5AAB">
        <w:rPr>
          <w:rFonts w:ascii="Arial" w:hAnsi="Arial" w:cs="Arial"/>
          <w:lang w:val="en-US"/>
        </w:rPr>
        <w:t>RuntimeException</w:t>
      </w:r>
      <w:proofErr w:type="spellEnd"/>
      <w:r w:rsidRPr="00AD5AAB">
        <w:rPr>
          <w:rFonts w:ascii="Arial" w:hAnsi="Arial" w:cs="Arial"/>
          <w:lang w:val="en-US"/>
        </w:rPr>
        <w:t>, Exception, or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Throwable</w:t>
      </w:r>
    </w:p>
    <w:p w14:paraId="7DE145FA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478B66B0" w14:textId="626FC17D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1" w:history="1">
        <w:r w:rsidRPr="00AD5AAB">
          <w:rPr>
            <w:rStyle w:val="Hyperlink"/>
            <w:rFonts w:ascii="Arial" w:hAnsi="Arial" w:cs="Arial"/>
          </w:rPr>
          <w:t>Diversos</w:t>
        </w:r>
      </w:hyperlink>
      <w:r w:rsidRPr="00AD5AAB">
        <w:rPr>
          <w:rFonts w:ascii="Arial" w:hAnsi="Arial" w:cs="Arial"/>
        </w:rPr>
        <w:t>:</w:t>
      </w:r>
    </w:p>
    <w:p w14:paraId="49EF386A" w14:textId="74E0A0C4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MSC01-J. Do not use an empty infinite loop</w:t>
      </w:r>
    </w:p>
    <w:p w14:paraId="79542979" w14:textId="361B7C7E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MSC04-J. Do not leak memory</w:t>
      </w:r>
    </w:p>
    <w:p w14:paraId="2CC80789" w14:textId="55443E6B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MSC02-J. Generate strong random number</w:t>
      </w:r>
    </w:p>
    <w:p w14:paraId="10D5E0EC" w14:textId="270711D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MSC03-J. Never hard code sensitive information</w:t>
      </w:r>
    </w:p>
    <w:p w14:paraId="6CE1E974" w14:textId="33859738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MSC07-J. Prevent multiple instantiations of singleton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objects</w:t>
      </w:r>
    </w:p>
    <w:p w14:paraId="716C8909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68CA3E7" w14:textId="77777777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desenvolver um projeto em Java (web ou console)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 xml:space="preserve">e cadastrar as tarefas no </w:t>
      </w:r>
      <w:proofErr w:type="spellStart"/>
      <w:r w:rsidRPr="00AD5AAB">
        <w:rPr>
          <w:rFonts w:ascii="Arial" w:hAnsi="Arial" w:cs="Arial"/>
        </w:rPr>
        <w:t>Trello</w:t>
      </w:r>
      <w:proofErr w:type="spellEnd"/>
      <w:r w:rsidRPr="00AD5AAB">
        <w:rPr>
          <w:rFonts w:ascii="Arial" w:hAnsi="Arial" w:cs="Arial"/>
        </w:rPr>
        <w:t>.</w:t>
      </w:r>
    </w:p>
    <w:p w14:paraId="225F50FE" w14:textId="7162580C" w:rsidR="00376676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possuir pelo menos 5 funcionalidades diferentes neste projeto, com persistência em banco de dados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relacional.</w:t>
      </w:r>
    </w:p>
    <w:p w14:paraId="68BD9F42" w14:textId="6881CA79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desenvolver o projeto com MVC, DAO e </w:t>
      </w:r>
      <w:proofErr w:type="spellStart"/>
      <w:r w:rsidRPr="00AD5AAB">
        <w:rPr>
          <w:rFonts w:ascii="Arial" w:hAnsi="Arial" w:cs="Arial"/>
        </w:rPr>
        <w:t>Singleton</w:t>
      </w:r>
      <w:proofErr w:type="spellEnd"/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para a classe de conexão ao banco de dados relacional.</w:t>
      </w:r>
    </w:p>
    <w:p w14:paraId="291665F0" w14:textId="6941EC3D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considerar o </w:t>
      </w:r>
      <w:proofErr w:type="spellStart"/>
      <w:r w:rsidRPr="00AD5AAB">
        <w:rPr>
          <w:rFonts w:ascii="Arial" w:hAnsi="Arial" w:cs="Arial"/>
        </w:rPr>
        <w:t>Cognito</w:t>
      </w:r>
      <w:proofErr w:type="spellEnd"/>
      <w:r w:rsidRPr="00AD5AAB">
        <w:rPr>
          <w:rFonts w:ascii="Arial" w:hAnsi="Arial" w:cs="Arial"/>
        </w:rPr>
        <w:t xml:space="preserve"> para cadastro e autenticação dos usuários do projeto em um ou mais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grupos.</w:t>
      </w:r>
    </w:p>
    <w:p w14:paraId="6FD5155B" w14:textId="77777777" w:rsidR="00C86CB8" w:rsidRPr="00C86CB8" w:rsidRDefault="00C86CB8" w:rsidP="00734251">
      <w:pPr>
        <w:spacing w:line="276" w:lineRule="auto"/>
        <w:rPr>
          <w:rFonts w:ascii="Arial" w:hAnsi="Arial" w:cs="Arial"/>
        </w:rPr>
      </w:pPr>
    </w:p>
    <w:p w14:paraId="7154A15F" w14:textId="77777777" w:rsidR="00376676" w:rsidRPr="00AD5AAB" w:rsidRDefault="00376676" w:rsidP="004C6D3E">
      <w:pPr>
        <w:pStyle w:val="Ttulo2"/>
      </w:pPr>
      <w:bookmarkStart w:id="4" w:name="_Toc169671869"/>
      <w:bookmarkStart w:id="5" w:name="_Toc179134767"/>
      <w:r w:rsidRPr="00AD5AAB">
        <w:t>Critérios de avaliação:</w:t>
      </w:r>
      <w:bookmarkEnd w:id="4"/>
      <w:bookmarkEnd w:id="5"/>
    </w:p>
    <w:p w14:paraId="56BFA57B" w14:textId="77777777" w:rsidR="00376676" w:rsidRPr="00AD5AAB" w:rsidRDefault="00376676" w:rsidP="004C6D3E">
      <w:pPr>
        <w:pStyle w:val="Ttulo2"/>
        <w:numPr>
          <w:ilvl w:val="0"/>
          <w:numId w:val="0"/>
        </w:numPr>
        <w:ind w:left="1152"/>
      </w:pPr>
    </w:p>
    <w:p w14:paraId="113C5626" w14:textId="765C9E38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Qualidade da Solução: Os projetos serão avaliados com base na clareza do plano, na relevância e aplicabilidade d</w:t>
      </w:r>
      <w:r w:rsidR="00E54513" w:rsidRPr="00AD5AAB">
        <w:rPr>
          <w:sz w:val="24"/>
          <w:szCs w:val="24"/>
        </w:rPr>
        <w:t>as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boas práticas escolhidas</w:t>
      </w:r>
      <w:r w:rsidRPr="00AD5AAB">
        <w:rPr>
          <w:sz w:val="24"/>
          <w:szCs w:val="24"/>
        </w:rPr>
        <w:t>, e na qualidade da justificativa para cada escolha.</w:t>
      </w:r>
    </w:p>
    <w:p w14:paraId="52C1A9F3" w14:textId="77777777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Criatividade: Inovação na escolha do tema, na abordagem do problema e na solução proposta.</w:t>
      </w:r>
    </w:p>
    <w:p w14:paraId="6AA1A751" w14:textId="164DEA0D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  <w:sectPr w:rsidR="00376676" w:rsidRPr="00AD5AAB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AD5AAB">
        <w:rPr>
          <w:sz w:val="24"/>
          <w:szCs w:val="24"/>
        </w:rPr>
        <w:t>O projeto dev</w:t>
      </w:r>
      <w:r w:rsidR="00E54513" w:rsidRPr="00AD5AAB">
        <w:rPr>
          <w:sz w:val="24"/>
          <w:szCs w:val="24"/>
        </w:rPr>
        <w:t>e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ter pelo menos</w:t>
      </w:r>
      <w:r w:rsidRPr="00AD5AAB">
        <w:rPr>
          <w:sz w:val="24"/>
          <w:szCs w:val="24"/>
        </w:rPr>
        <w:t xml:space="preserve"> 5 </w:t>
      </w:r>
      <w:r w:rsidR="00E54513" w:rsidRPr="00AD5AAB">
        <w:rPr>
          <w:sz w:val="24"/>
          <w:szCs w:val="24"/>
        </w:rPr>
        <w:t>funcionalidades, com aplicação de x boas práticas</w:t>
      </w:r>
      <w:r w:rsidRPr="00AD5AAB">
        <w:rPr>
          <w:sz w:val="24"/>
          <w:szCs w:val="24"/>
        </w:rPr>
        <w:t>.</w:t>
      </w:r>
    </w:p>
    <w:p w14:paraId="62F1D88D" w14:textId="77777777" w:rsidR="00E54513" w:rsidRPr="00AD5AAB" w:rsidRDefault="00E54513" w:rsidP="00734251">
      <w:pPr>
        <w:pStyle w:val="Ttulo1"/>
        <w:spacing w:line="276" w:lineRule="auto"/>
      </w:pPr>
      <w:bookmarkStart w:id="6" w:name="_Toc169671870"/>
      <w:bookmarkStart w:id="7" w:name="_Toc179134768"/>
      <w:r w:rsidRPr="00AD5AAB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AD5AAB" w:rsidRDefault="00E54513" w:rsidP="00734251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AD5AAB" w:rsidRDefault="00E54513" w:rsidP="004C6D3E">
      <w:pPr>
        <w:pStyle w:val="Ttulo2"/>
      </w:pPr>
      <w:bookmarkStart w:id="8" w:name="_Toc169671871"/>
      <w:bookmarkStart w:id="9" w:name="_Toc179134769"/>
      <w:r w:rsidRPr="00AD5AAB">
        <w:t>Objetivo do Projeto:</w:t>
      </w:r>
      <w:bookmarkEnd w:id="8"/>
      <w:bookmarkEnd w:id="9"/>
    </w:p>
    <w:p w14:paraId="791C20B0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Desenvolver um sistema de gerenciamento de pedidos em Java com cinco funcionalidade aplicando-se boas práticas de sistema seguro. Este projeto integrará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29824C6" w14:textId="77777777" w:rsidR="00E54513" w:rsidRPr="00AD5AAB" w:rsidRDefault="00E54513" w:rsidP="004C6D3E">
      <w:pPr>
        <w:pStyle w:val="Ttulo2"/>
      </w:pPr>
      <w:bookmarkStart w:id="10" w:name="_Toc169671872"/>
      <w:bookmarkStart w:id="11" w:name="_Toc179134770"/>
      <w:r w:rsidRPr="00AD5AAB">
        <w:t>Descrição do Sistema:</w:t>
      </w:r>
      <w:bookmarkEnd w:id="10"/>
      <w:bookmarkEnd w:id="11"/>
    </w:p>
    <w:p w14:paraId="41C7755B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0EE3E33" w14:textId="77777777" w:rsidR="00E54513" w:rsidRPr="00AD5AAB" w:rsidRDefault="00E54513" w:rsidP="004C6D3E">
      <w:pPr>
        <w:pStyle w:val="Ttulo2"/>
      </w:pPr>
      <w:bookmarkStart w:id="12" w:name="_Toc169671873"/>
      <w:bookmarkStart w:id="13" w:name="_Toc179134771"/>
      <w:r w:rsidRPr="00AD5AAB">
        <w:t>Requisitos Funcionais:</w:t>
      </w:r>
      <w:bookmarkEnd w:id="12"/>
      <w:bookmarkEnd w:id="13"/>
    </w:p>
    <w:p w14:paraId="0FD65C9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Cadastro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Clientes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Adicionar,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remover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editar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Realização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Pedidos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Permitir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que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clientes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AD5AAB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Gerenciamento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Envio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Programar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acompanhar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Notificações</w:t>
      </w:r>
      <w:r w:rsidRPr="00AD5AAB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AD5AAB">
        <w:rPr>
          <w:rFonts w:ascii="Arial" w:hAnsi="Arial" w:cs="Arial"/>
          <w:sz w:val="24"/>
          <w:szCs w:val="24"/>
        </w:rPr>
        <w:t>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AD5AAB" w:rsidRDefault="00376676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AD5AAB" w:rsidRDefault="004A0E55" w:rsidP="004C6D3E">
      <w:pPr>
        <w:pStyle w:val="Ttulo2"/>
      </w:pPr>
      <w:bookmarkStart w:id="14" w:name="_Toc169671874"/>
      <w:bookmarkStart w:id="15" w:name="_Toc179134772"/>
      <w:r w:rsidRPr="00AD5AAB">
        <w:t xml:space="preserve">Design </w:t>
      </w:r>
      <w:proofErr w:type="spellStart"/>
      <w:r w:rsidRPr="00AD5AAB">
        <w:t>Patterns</w:t>
      </w:r>
      <w:proofErr w:type="spellEnd"/>
      <w:r w:rsidRPr="00AD5AAB">
        <w:t xml:space="preserve"> Utilizados:</w:t>
      </w:r>
      <w:bookmarkEnd w:id="14"/>
      <w:bookmarkEnd w:id="15"/>
    </w:p>
    <w:p w14:paraId="655547CA" w14:textId="40B61745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uma breve explicação dos padrões de projetos aplicados:</w:t>
      </w:r>
    </w:p>
    <w:p w14:paraId="13AFFAB6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 (ok):</w:t>
      </w:r>
      <w:r w:rsidRPr="00AD5AAB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AD5AAB">
        <w:rPr>
          <w:rFonts w:ascii="Arial" w:hAnsi="Arial" w:cs="Arial"/>
          <w:b/>
          <w:bCs/>
          <w:sz w:val="24"/>
          <w:szCs w:val="24"/>
        </w:rPr>
        <w:t>(ok)</w:t>
      </w:r>
      <w:r w:rsidRPr="00AD5AAB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proofErr w:type="gram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)(</w:t>
      </w:r>
      <w:proofErr w:type="gramEnd"/>
      <w:r w:rsidRPr="00AD5AAB">
        <w:rPr>
          <w:rFonts w:ascii="Arial" w:hAnsi="Arial" w:cs="Arial"/>
          <w:b/>
          <w:bCs/>
          <w:sz w:val="24"/>
          <w:szCs w:val="24"/>
        </w:rPr>
        <w:t>ok):</w:t>
      </w:r>
      <w:r w:rsidRPr="00AD5AAB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publish-subscribe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</w:t>
      </w:r>
      <w:r w:rsidRPr="00AD5AAB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AD5AAB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AD5AAB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AD5AAB" w:rsidRDefault="004A0E55" w:rsidP="00734251">
      <w:pPr>
        <w:pStyle w:val="Ttulo1"/>
        <w:spacing w:line="276" w:lineRule="auto"/>
      </w:pPr>
      <w:bookmarkStart w:id="16" w:name="_Toc169671875"/>
      <w:bookmarkStart w:id="17" w:name="_Toc179134773"/>
      <w:r w:rsidRPr="00AD5AAB">
        <w:t>Repositório da Solução</w:t>
      </w:r>
      <w:bookmarkEnd w:id="16"/>
      <w:bookmarkEnd w:id="17"/>
    </w:p>
    <w:p w14:paraId="7DFCCB20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AD5AAB">
        <w:rPr>
          <w:rFonts w:ascii="Arial" w:hAnsi="Arial" w:cs="Arial"/>
          <w:sz w:val="24"/>
          <w:szCs w:val="24"/>
        </w:rPr>
        <w:t>Github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: </w:t>
      </w:r>
    </w:p>
    <w:p w14:paraId="15B8690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hyperlink r:id="rId13" w:history="1">
        <w:r w:rsidRPr="00AD5AAB">
          <w:rPr>
            <w:rStyle w:val="Hyperlink"/>
            <w:rFonts w:ascii="Arial" w:hAnsi="Arial" w:cs="Arial"/>
          </w:rPr>
          <w:t>https://github.com/tiagosaddidomingues/desingpatterns/</w:t>
        </w:r>
      </w:hyperlink>
    </w:p>
    <w:p w14:paraId="5EA11CB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DC1BEF" w14:textId="45432A2A" w:rsidR="00B53D07" w:rsidRDefault="00B53D07" w:rsidP="00734251">
      <w:pPr>
        <w:pStyle w:val="Ttulo1"/>
        <w:spacing w:line="276" w:lineRule="auto"/>
      </w:pPr>
      <w:bookmarkStart w:id="18" w:name="_Toc169671877"/>
      <w:bookmarkStart w:id="19" w:name="_Toc179134774"/>
      <w:r>
        <w:t>Banco de Dados</w:t>
      </w:r>
      <w:bookmarkEnd w:id="19"/>
    </w:p>
    <w:p w14:paraId="47AEE223" w14:textId="3EA6735E" w:rsidR="00B53D07" w:rsidRPr="00B53D07" w:rsidRDefault="00B53D07" w:rsidP="00A162E4">
      <w:r>
        <w:t>Para o projeto utilizamos o MySQL</w:t>
      </w:r>
      <w:r w:rsidR="00A162E4">
        <w:t xml:space="preserve">, </w:t>
      </w:r>
      <w:r w:rsidRPr="00B53D07">
        <w:t>sistema de gerenciamento de banco de dados relacional (SGBDR) amplamente utilizado, desenvolvido pela Oracle Corporation. </w:t>
      </w:r>
    </w:p>
    <w:p w14:paraId="1B2634F4" w14:textId="78C0DFAA" w:rsidR="00B53D07" w:rsidRPr="00B53D07" w:rsidRDefault="00A162E4" w:rsidP="00B53D07">
      <w:r>
        <w:lastRenderedPageBreak/>
        <w:t>P</w:t>
      </w:r>
      <w:r w:rsidR="00B53D07" w:rsidRPr="00B53D07">
        <w:t>ontos importantes</w:t>
      </w:r>
      <w:r w:rsidR="00B53D07">
        <w:t xml:space="preserve"> para escolha</w:t>
      </w:r>
      <w:r w:rsidR="00B53D07" w:rsidRPr="00B53D07">
        <w:t xml:space="preserve"> </w:t>
      </w:r>
      <w:r w:rsidR="00B53D07">
        <w:t>d</w:t>
      </w:r>
      <w:r w:rsidR="00B53D07" w:rsidRPr="00B53D07">
        <w:t>o MySQL:</w:t>
      </w:r>
    </w:p>
    <w:p w14:paraId="4F505E1B" w14:textId="77777777" w:rsidR="00B53D07" w:rsidRDefault="00B53D07" w:rsidP="00B53D07">
      <w:pPr>
        <w:numPr>
          <w:ilvl w:val="0"/>
          <w:numId w:val="20"/>
        </w:numPr>
      </w:pPr>
      <w:r w:rsidRPr="00B53D07">
        <w:t>Código aberto: O MySQL é um software de código aberto</w:t>
      </w:r>
      <w:r>
        <w:t>;</w:t>
      </w:r>
    </w:p>
    <w:p w14:paraId="1C348DBE" w14:textId="1796B518" w:rsidR="00B53D07" w:rsidRDefault="00B53D07" w:rsidP="00B53D07">
      <w:pPr>
        <w:numPr>
          <w:ilvl w:val="0"/>
          <w:numId w:val="20"/>
        </w:numPr>
      </w:pPr>
      <w:r>
        <w:t xml:space="preserve">Popularidade: É um dos </w:t>
      </w:r>
      <w:proofErr w:type="spellStart"/>
      <w:r>
        <w:t>SGBDs</w:t>
      </w:r>
      <w:proofErr w:type="spellEnd"/>
      <w:r>
        <w:t xml:space="preserve"> mais utilizados no mundo;</w:t>
      </w:r>
    </w:p>
    <w:p w14:paraId="2792BB0A" w14:textId="30035FEA" w:rsidR="00B53D07" w:rsidRDefault="00B53D07" w:rsidP="00B53D07">
      <w:pPr>
        <w:numPr>
          <w:ilvl w:val="0"/>
          <w:numId w:val="20"/>
        </w:numPr>
      </w:pPr>
      <w:r>
        <w:t>Portabilidade: Suporta diversas plataformas;</w:t>
      </w:r>
    </w:p>
    <w:p w14:paraId="6CAE3115" w14:textId="26AA2B92" w:rsidR="00B53D07" w:rsidRDefault="00B53D07" w:rsidP="00B53D07">
      <w:pPr>
        <w:numPr>
          <w:ilvl w:val="0"/>
          <w:numId w:val="20"/>
        </w:numPr>
      </w:pPr>
      <w:r>
        <w:t>Desempenho: Oferece excelente desempenho e estabilidade;</w:t>
      </w:r>
    </w:p>
    <w:p w14:paraId="592BAA93" w14:textId="71715624" w:rsidR="00B53D07" w:rsidRPr="00B53D07" w:rsidRDefault="00B53D07" w:rsidP="00B53D07">
      <w:pPr>
        <w:numPr>
          <w:ilvl w:val="0"/>
          <w:numId w:val="20"/>
        </w:numPr>
      </w:pPr>
      <w:r>
        <w:t>Facilidade de uso: Possui uma sintaxe simples e várias ferramentas gráficas para a administração.</w:t>
      </w:r>
    </w:p>
    <w:p w14:paraId="71DC65B8" w14:textId="3A3CE9A4" w:rsidR="004A0E55" w:rsidRPr="00AD5AAB" w:rsidRDefault="004A0E55" w:rsidP="00734251">
      <w:pPr>
        <w:pStyle w:val="Ttulo1"/>
        <w:spacing w:line="276" w:lineRule="auto"/>
      </w:pPr>
      <w:bookmarkStart w:id="20" w:name="_Toc179134775"/>
      <w:r w:rsidRPr="00AD5AAB">
        <w:t>Justificativa dos padrões de projetos escolhidos</w:t>
      </w:r>
      <w:bookmarkEnd w:id="18"/>
      <w:bookmarkEnd w:id="20"/>
    </w:p>
    <w:p w14:paraId="2F37443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AD5AAB" w:rsidRDefault="004A0E55" w:rsidP="004C6D3E">
      <w:pPr>
        <w:pStyle w:val="Ttulo2"/>
      </w:pPr>
      <w:bookmarkStart w:id="21" w:name="_Toc169671878"/>
      <w:bookmarkStart w:id="22" w:name="_Toc179134776"/>
      <w:proofErr w:type="spellStart"/>
      <w:r w:rsidRPr="00AD5AAB">
        <w:t>Singleton</w:t>
      </w:r>
      <w:bookmarkEnd w:id="21"/>
      <w:bookmarkEnd w:id="22"/>
      <w:proofErr w:type="spellEnd"/>
    </w:p>
    <w:p w14:paraId="584E30A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  <w:r w:rsidRPr="00AD5AAB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AD5AAB">
        <w:rPr>
          <w:rFonts w:ascii="Arial" w:hAnsi="Arial" w:cs="Arial"/>
          <w:sz w:val="24"/>
          <w:szCs w:val="24"/>
        </w:rPr>
        <w:t>Configuration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uma única vez em todo o programa. Para isso, o construtor dessa classe é tornado privado e um método estático é fornecido para acessar a instância única do objeto. Se o objeto não existir, ele será criado; se já existir, será retornada </w:t>
      </w:r>
      <w:proofErr w:type="gramStart"/>
      <w:r w:rsidRPr="00AD5AAB">
        <w:rPr>
          <w:rFonts w:ascii="Arial" w:hAnsi="Arial" w:cs="Arial"/>
          <w:sz w:val="24"/>
          <w:szCs w:val="24"/>
        </w:rPr>
        <w:t>a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referência do objeto existente.</w:t>
      </w:r>
    </w:p>
    <w:p w14:paraId="718A48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>A figura 1 apresenta o diagrama de classes da utilização do padrão.</w:t>
      </w:r>
    </w:p>
    <w:p w14:paraId="6114D93E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AD5AAB" w:rsidRDefault="004A0E55" w:rsidP="00734251">
      <w:pPr>
        <w:pStyle w:val="Legenda"/>
        <w:spacing w:line="276" w:lineRule="auto"/>
        <w:jc w:val="center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1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Singleton</w:t>
      </w:r>
      <w:proofErr w:type="spellEnd"/>
      <w:r w:rsidRPr="00AD5AAB">
        <w:t xml:space="preserve"> no projeto</w:t>
      </w:r>
    </w:p>
    <w:p w14:paraId="4005B6F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AD5AAB" w:rsidRDefault="004A0E55" w:rsidP="004C6D3E">
      <w:pPr>
        <w:pStyle w:val="Ttulo2"/>
      </w:pPr>
      <w:bookmarkStart w:id="23" w:name="_Toc169671879"/>
      <w:bookmarkStart w:id="24" w:name="_Toc179134777"/>
      <w:proofErr w:type="spellStart"/>
      <w:r w:rsidRPr="00AD5AAB">
        <w:t>Strategy</w:t>
      </w:r>
      <w:bookmarkEnd w:id="23"/>
      <w:bookmarkEnd w:id="24"/>
      <w:proofErr w:type="spellEnd"/>
    </w:p>
    <w:p w14:paraId="127C771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intercambiáveis. 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AD5AAB">
        <w:rPr>
          <w:rFonts w:ascii="Arial" w:hAnsi="Arial" w:cs="Arial"/>
          <w:sz w:val="24"/>
          <w:szCs w:val="24"/>
        </w:rPr>
        <w:t>GoF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Aderência ao Princípio Aberto/Fechado: Novas estratégias podem </w:t>
      </w:r>
      <w:r w:rsidRPr="00AD5AAB">
        <w:rPr>
          <w:rFonts w:ascii="Arial" w:hAnsi="Arial" w:cs="Arial"/>
          <w:sz w:val="24"/>
          <w:szCs w:val="24"/>
        </w:rPr>
        <w:lastRenderedPageBreak/>
        <w:t>ser adicionadas sem modificar as classes existentes, promovendo a extensibilidade do código.</w:t>
      </w:r>
    </w:p>
    <w:p w14:paraId="265F1B5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AD5AAB">
        <w:rPr>
          <w:rFonts w:ascii="Arial" w:hAnsi="Arial" w:cs="Arial"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AD5AAB" w:rsidRDefault="004A0E55" w:rsidP="00734251">
      <w:pPr>
        <w:pStyle w:val="Legenda"/>
        <w:spacing w:line="276" w:lineRule="auto"/>
        <w:jc w:val="both"/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2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Strategy</w:t>
      </w:r>
      <w:proofErr w:type="spellEnd"/>
      <w:r w:rsidRPr="00AD5AAB">
        <w:t xml:space="preserve"> no projeto</w:t>
      </w:r>
    </w:p>
    <w:p w14:paraId="614C6D36" w14:textId="77777777" w:rsidR="004A0E55" w:rsidRPr="00AD5AAB" w:rsidRDefault="004A0E55" w:rsidP="00734251">
      <w:pPr>
        <w:spacing w:line="276" w:lineRule="auto"/>
        <w:rPr>
          <w:rFonts w:ascii="Arial" w:hAnsi="Arial" w:cs="Arial"/>
        </w:rPr>
      </w:pPr>
    </w:p>
    <w:p w14:paraId="4C0695B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>Interface:</w:t>
      </w:r>
    </w:p>
    <w:p w14:paraId="779F564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50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54C38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D9E5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0FF4A0" w14:textId="77777777" w:rsidR="004A0E55" w:rsidRPr="00AD5AAB" w:rsidRDefault="004A0E55" w:rsidP="004C6D3E">
      <w:pPr>
        <w:pStyle w:val="Ttulo2"/>
      </w:pPr>
      <w:bookmarkStart w:id="25" w:name="_Toc169671880"/>
      <w:bookmarkStart w:id="26" w:name="_Toc179134778"/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bookmarkEnd w:id="25"/>
      <w:bookmarkEnd w:id="26"/>
      <w:proofErr w:type="spellEnd"/>
    </w:p>
    <w:p w14:paraId="6A287E7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892527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E6315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, assim como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(apresentado anteriormente), pertence à categoria dos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os quais simplificam a criação de objetos para tornar sistemas de software mais independentes das formas como seus objetos são criados e compostos, promovendo flexibilidade e escalabilidade.</w:t>
      </w:r>
    </w:p>
    <w:p w14:paraId="1A34CD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que permite a criação de objetos sem especificar a classe exata a ser criada, utilizando uma função especializada. </w:t>
      </w:r>
    </w:p>
    <w:p w14:paraId="76ABD17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Neste </w:t>
      </w:r>
      <w:proofErr w:type="gramStart"/>
      <w:r w:rsidRPr="00AD5AAB">
        <w:rPr>
          <w:rFonts w:ascii="Arial" w:hAnsi="Arial" w:cs="Arial"/>
          <w:sz w:val="24"/>
          <w:szCs w:val="24"/>
        </w:rPr>
        <w:t xml:space="preserve">projeto,   </w:t>
      </w:r>
      <w:proofErr w:type="gramEnd"/>
      <w:r w:rsidRPr="00AD5AAB">
        <w:rPr>
          <w:rFonts w:ascii="Arial" w:hAnsi="Arial" w:cs="Arial"/>
          <w:sz w:val="24"/>
          <w:szCs w:val="24"/>
        </w:rPr>
        <w:t>útil para flexibilizar e expandir os componentes de um sistema sem a necessidade de modificar o código existente.</w:t>
      </w:r>
    </w:p>
    <w:p w14:paraId="388F2589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800812" wp14:editId="05C292A7">
            <wp:extent cx="6248400" cy="3917950"/>
            <wp:effectExtent l="0" t="0" r="0" b="6350"/>
            <wp:docPr id="1378345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52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CE1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3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proofErr w:type="spellEnd"/>
      <w:r w:rsidRPr="00AD5AAB">
        <w:t xml:space="preserve"> no projeto</w:t>
      </w:r>
    </w:p>
    <w:p w14:paraId="191DE1D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A6E21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0CABE" wp14:editId="2BEE85BC">
            <wp:extent cx="4734586" cy="1066949"/>
            <wp:effectExtent l="0" t="0" r="8890" b="0"/>
            <wp:docPr id="100252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DD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D454D" wp14:editId="5EA88A2A">
            <wp:extent cx="5487166" cy="1019317"/>
            <wp:effectExtent l="0" t="0" r="0" b="9525"/>
            <wp:docPr id="2009510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001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B0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95C61" wp14:editId="01E9B708">
            <wp:extent cx="5106113" cy="981212"/>
            <wp:effectExtent l="0" t="0" r="0" b="9525"/>
            <wp:docPr id="112832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6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48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A17ACB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1F4D73" wp14:editId="11EB37AD">
            <wp:extent cx="4915586" cy="2276793"/>
            <wp:effectExtent l="0" t="0" r="0" b="9525"/>
            <wp:docPr id="424113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32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49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3A046" wp14:editId="76E84849">
            <wp:extent cx="3753374" cy="971686"/>
            <wp:effectExtent l="0" t="0" r="0" b="0"/>
            <wp:docPr id="92010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32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70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14D3" wp14:editId="116DC9AF">
            <wp:extent cx="4601217" cy="971686"/>
            <wp:effectExtent l="0" t="0" r="0" b="0"/>
            <wp:docPr id="18711709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938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2D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4DC3D3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EE8AF" wp14:editId="71915E8F">
            <wp:extent cx="4595854" cy="1356103"/>
            <wp:effectExtent l="0" t="0" r="0" b="0"/>
            <wp:docPr id="1176237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514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833B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AD5AAB" w:rsidRDefault="004A0E55" w:rsidP="004C6D3E">
      <w:pPr>
        <w:pStyle w:val="Ttulo2"/>
      </w:pPr>
      <w:bookmarkStart w:id="27" w:name="_Toc169671881"/>
      <w:bookmarkStart w:id="28" w:name="_Toc179134779"/>
      <w:proofErr w:type="spellStart"/>
      <w:r w:rsidRPr="00AD5AAB">
        <w:t>Observer</w:t>
      </w:r>
      <w:bookmarkEnd w:id="27"/>
      <w:bookmarkEnd w:id="28"/>
      <w:proofErr w:type="spellEnd"/>
    </w:p>
    <w:p w14:paraId="2E84B10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881AF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da categoria comportamental a qual indica como organizar o projeto e a comunicação entre os objetos. </w:t>
      </w:r>
    </w:p>
    <w:p w14:paraId="3F407E9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” são aquelas que desejam ser informados quando ocorrem mudanças no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Em suma, os Observadores se registram com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são notificados automaticamente de </w:t>
      </w:r>
      <w:proofErr w:type="gramStart"/>
      <w:r w:rsidRPr="00AD5AAB">
        <w:rPr>
          <w:rFonts w:ascii="Arial" w:hAnsi="Arial" w:cs="Arial"/>
          <w:sz w:val="24"/>
          <w:szCs w:val="24"/>
        </w:rPr>
        <w:t>quaisquer mudança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. </w:t>
      </w:r>
    </w:p>
    <w:p w14:paraId="5B01D44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não precisa saber nada sobre os Observadores, além do que eles implementam a interface 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Isso também permite maior flexibilidade uma vez que novos Observadores podem ser adicionados a qualquer momento sem notificar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Tudo isso proporciona maior coesão, uma vez que </w:t>
      </w:r>
      <w:proofErr w:type="gramStart"/>
      <w:r w:rsidRPr="00AD5AAB">
        <w:rPr>
          <w:rFonts w:ascii="Arial" w:hAnsi="Arial" w:cs="Arial"/>
          <w:sz w:val="24"/>
          <w:szCs w:val="24"/>
        </w:rPr>
        <w:t>os objetos se mantém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focados em suas responsabilidades.</w:t>
      </w:r>
    </w:p>
    <w:p w14:paraId="703A9BF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seguir reproduzimos na Figura 4 o Diagrama de Classes e na sequência um excerto do código com a implementação desse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137E0E3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4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Observer</w:t>
      </w:r>
      <w:proofErr w:type="spellEnd"/>
      <w:r w:rsidRPr="00AD5AAB">
        <w:t xml:space="preserve"> no projeto</w:t>
      </w:r>
    </w:p>
    <w:p w14:paraId="039E1C1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método update é chamado quando o estado do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mudar. </w:t>
      </w:r>
    </w:p>
    <w:p w14:paraId="729F25A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AD5AAB">
        <w:rPr>
          <w:rFonts w:ascii="Arial" w:hAnsi="Arial" w:cs="Arial"/>
          <w:sz w:val="24"/>
          <w:szCs w:val="24"/>
        </w:rPr>
        <w:t>ObservadorEmail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AD5AAB">
        <w:rPr>
          <w:rFonts w:ascii="Arial" w:hAnsi="Arial" w:cs="Arial"/>
          <w:sz w:val="24"/>
          <w:szCs w:val="24"/>
        </w:rPr>
        <w:t>ObservadorSistema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Abaixo </w:t>
      </w:r>
      <w:proofErr w:type="gramStart"/>
      <w:r w:rsidRPr="00AD5AAB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</w:t>
      </w:r>
      <w:proofErr w:type="spellEnd"/>
      <w:proofErr w:type="gramEnd"/>
      <w:r w:rsidRPr="00AD5AAB">
        <w:rPr>
          <w:rFonts w:ascii="Arial" w:hAnsi="Arial" w:cs="Arial"/>
          <w:sz w:val="24"/>
          <w:szCs w:val="24"/>
        </w:rPr>
        <w:t xml:space="preserve"> objeto observado “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>” que implementa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AD5AAB">
        <w:rPr>
          <w:rFonts w:ascii="Arial" w:hAnsi="Arial" w:cs="Arial"/>
          <w:sz w:val="24"/>
          <w:szCs w:val="24"/>
        </w:rPr>
        <w:t>state</w:t>
      </w:r>
      <w:proofErr w:type="spellEnd"/>
      <w:r w:rsidRPr="00AD5AAB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AD5AAB">
        <w:rPr>
          <w:rFonts w:ascii="Arial" w:hAnsi="Arial" w:cs="Arial"/>
          <w:sz w:val="24"/>
          <w:szCs w:val="24"/>
        </w:rPr>
        <w:t>setState</w:t>
      </w:r>
      <w:proofErr w:type="spellEnd"/>
      <w:r w:rsidRPr="00AD5AAB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A seguir a criação de um produto novo, </w:t>
      </w:r>
      <w:proofErr w:type="gramStart"/>
      <w:r w:rsidRPr="00AD5AAB">
        <w:rPr>
          <w:rFonts w:ascii="Arial" w:hAnsi="Arial" w:cs="Arial"/>
          <w:sz w:val="24"/>
          <w:szCs w:val="24"/>
        </w:rPr>
        <w:t>o registros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dos observadores concretos e a mudança de estado que notifica os dois observadores sobre um novo produto de interesse do cliente.</w:t>
      </w:r>
    </w:p>
    <w:p w14:paraId="4A7FE69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AD5AAB" w:rsidRDefault="004A0E55" w:rsidP="004C6D3E">
      <w:pPr>
        <w:pStyle w:val="Ttulo2"/>
      </w:pPr>
      <w:bookmarkStart w:id="29" w:name="_Toc169671882"/>
      <w:bookmarkStart w:id="30" w:name="_Toc179134780"/>
      <w:proofErr w:type="spellStart"/>
      <w:r w:rsidRPr="00AD5AAB">
        <w:t>Decorator</w:t>
      </w:r>
      <w:bookmarkEnd w:id="29"/>
      <w:bookmarkEnd w:id="30"/>
      <w:proofErr w:type="spellEnd"/>
    </w:p>
    <w:p w14:paraId="23C6DC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proofErr w:type="spellStart"/>
      <w:r w:rsidRPr="00AD5AAB">
        <w:rPr>
          <w:rFonts w:ascii="Arial" w:hAnsi="Arial" w:cs="Arial"/>
          <w:sz w:val="24"/>
          <w:szCs w:val="24"/>
        </w:rPr>
        <w:t>enderecador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Pr="00AD5AAB">
        <w:rPr>
          <w:rFonts w:ascii="Arial" w:hAnsi="Arial" w:cs="Arial"/>
          <w:sz w:val="24"/>
          <w:szCs w:val="24"/>
        </w:rPr>
        <w:t>diinamica</w:t>
      </w:r>
      <w:proofErr w:type="spellEnd"/>
      <w:r w:rsidRPr="00AD5AAB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proofErr w:type="spellStart"/>
      <w:r w:rsidRPr="00AD5AAB">
        <w:rPr>
          <w:rFonts w:ascii="Arial" w:hAnsi="Arial" w:cs="Arial"/>
          <w:sz w:val="24"/>
          <w:szCs w:val="24"/>
        </w:rPr>
        <w:t>endereçador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AD5AAB" w:rsidRDefault="004A0E55" w:rsidP="004C6D3E">
      <w:pPr>
        <w:pStyle w:val="Ttulo2"/>
      </w:pPr>
      <w:bookmarkStart w:id="31" w:name="_Toc179134781"/>
      <w:r w:rsidRPr="00AD5AAB">
        <w:t xml:space="preserve">Data Access </w:t>
      </w:r>
      <w:proofErr w:type="spellStart"/>
      <w:r w:rsidRPr="00AD5AAB">
        <w:t>Object</w:t>
      </w:r>
      <w:bookmarkEnd w:id="31"/>
      <w:proofErr w:type="spellEnd"/>
    </w:p>
    <w:p w14:paraId="688D404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proofErr w:type="spellStart"/>
      <w:r w:rsidRPr="00AD5AAB">
        <w:rPr>
          <w:rFonts w:ascii="Arial" w:hAnsi="Arial" w:cs="Arial"/>
          <w:sz w:val="24"/>
          <w:szCs w:val="24"/>
        </w:rPr>
        <w:t>aprimorarando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00863B" wp14:editId="0B2A492C">
            <wp:extent cx="6248400" cy="5891842"/>
            <wp:effectExtent l="0" t="0" r="0" b="0"/>
            <wp:docPr id="80264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927" name="Imagem 1" descr="Texto&#10;&#10;Descrição gerada automaticamente"/>
                    <pic:cNvPicPr/>
                  </pic:nvPicPr>
                  <pic:blipFill rotWithShape="1">
                    <a:blip r:embed="rId50"/>
                    <a:srcRect b="8134"/>
                    <a:stretch/>
                  </pic:blipFill>
                  <pic:spPr bwMode="auto">
                    <a:xfrm>
                      <a:off x="0" y="0"/>
                      <a:ext cx="6248400" cy="589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41A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E4D5A" w14:textId="216D7471" w:rsidR="003F0EA2" w:rsidRDefault="004A0E55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18EA1D" wp14:editId="36B3A6D9">
            <wp:extent cx="5400040" cy="4445704"/>
            <wp:effectExtent l="0" t="0" r="0" b="0"/>
            <wp:docPr id="771552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945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A1E" w14:textId="77777777" w:rsidR="00DB5C2E" w:rsidRDefault="00DB5C2E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Default="00DB5C2E" w:rsidP="00DB5C2E">
      <w:pPr>
        <w:pStyle w:val="Ttulo1"/>
        <w:spacing w:line="276" w:lineRule="auto"/>
      </w:pPr>
      <w:bookmarkStart w:id="32" w:name="_Toc179134782"/>
      <w:r>
        <w:t>Aplicação das Regras do Projeto</w:t>
      </w:r>
      <w:r w:rsidRPr="00AD5AAB">
        <w:t xml:space="preserve"> </w:t>
      </w:r>
      <w:r>
        <w:t>do CEI CERT</w:t>
      </w:r>
      <w:bookmarkEnd w:id="32"/>
    </w:p>
    <w:p w14:paraId="16A8EF0D" w14:textId="77777777" w:rsidR="00A63EF2" w:rsidRPr="00A63EF2" w:rsidRDefault="00A63EF2" w:rsidP="00A63EF2"/>
    <w:p w14:paraId="48B4CCCE" w14:textId="11F17857" w:rsidR="00117F80" w:rsidRDefault="00117F80" w:rsidP="004C6D3E">
      <w:pPr>
        <w:pStyle w:val="Ttulo2"/>
      </w:pPr>
      <w:bookmarkStart w:id="33" w:name="_Toc179134783"/>
      <w:r w:rsidRPr="00117F80">
        <w:t>Validação e Sanitização de Entrada</w:t>
      </w:r>
      <w:bookmarkEnd w:id="33"/>
    </w:p>
    <w:p w14:paraId="716DCB07" w14:textId="77777777" w:rsidR="00117F80" w:rsidRPr="00117F80" w:rsidRDefault="00117F80" w:rsidP="00117F80"/>
    <w:p w14:paraId="25FF22B4" w14:textId="3F526EF1" w:rsidR="00117F80" w:rsidRDefault="00117F80" w:rsidP="004C6D3E">
      <w:pPr>
        <w:pStyle w:val="Ttulo3"/>
      </w:pPr>
      <w:bookmarkStart w:id="34" w:name="_Toc179134784"/>
      <w:r w:rsidRPr="00117F80">
        <w:t xml:space="preserve">IDS00-J. Prevent SQL injection (e XSS, </w:t>
      </w:r>
      <w:proofErr w:type="spellStart"/>
      <w:r w:rsidRPr="00117F80">
        <w:t>caso</w:t>
      </w:r>
      <w:proofErr w:type="spellEnd"/>
      <w:r w:rsidRPr="00117F80">
        <w:t xml:space="preserve"> web)</w:t>
      </w:r>
      <w:bookmarkEnd w:id="34"/>
    </w:p>
    <w:p w14:paraId="27899DA8" w14:textId="77777777" w:rsidR="00117F80" w:rsidRDefault="00117F80" w:rsidP="00117F80">
      <w:pPr>
        <w:rPr>
          <w:lang w:val="en-US"/>
        </w:rPr>
      </w:pPr>
    </w:p>
    <w:p w14:paraId="150B9392" w14:textId="233C8762" w:rsidR="00117F80" w:rsidRPr="00117F80" w:rsidRDefault="00117F80" w:rsidP="00117F80">
      <w:pPr>
        <w:rPr>
          <w:lang w:val="en-US"/>
        </w:rPr>
      </w:pPr>
      <w:r w:rsidRPr="00117F80">
        <w:rPr>
          <w:lang w:val="en-US"/>
        </w:rPr>
        <w:drawing>
          <wp:inline distT="0" distB="0" distL="0" distR="0" wp14:anchorId="6422721F" wp14:editId="0364908B">
            <wp:extent cx="5400040" cy="2034540"/>
            <wp:effectExtent l="0" t="0" r="0" b="3810"/>
            <wp:docPr id="97929298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92980" name="Imagem 1" descr="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43D0" w14:textId="77777777" w:rsidR="00117F80" w:rsidRDefault="00117F80" w:rsidP="004C6D3E">
      <w:pPr>
        <w:pStyle w:val="Ttulo3"/>
      </w:pPr>
      <w:bookmarkStart w:id="35" w:name="_Toc179134785"/>
      <w:r w:rsidRPr="00117F80">
        <w:lastRenderedPageBreak/>
        <w:t>IDS01-J. Normalize strings before validating them</w:t>
      </w:r>
      <w:bookmarkEnd w:id="35"/>
    </w:p>
    <w:p w14:paraId="62847EF1" w14:textId="7F5578BC" w:rsidR="00117F80" w:rsidRDefault="00A63EF2" w:rsidP="00117F80">
      <w:pPr>
        <w:rPr>
          <w:lang w:val="en-US"/>
        </w:rPr>
      </w:pPr>
      <w:r w:rsidRPr="00A63EF2">
        <w:rPr>
          <w:lang w:val="en-US"/>
        </w:rPr>
        <w:drawing>
          <wp:inline distT="0" distB="0" distL="0" distR="0" wp14:anchorId="0D05B49E" wp14:editId="6B18B8B5">
            <wp:extent cx="5400040" cy="3792220"/>
            <wp:effectExtent l="0" t="0" r="0" b="0"/>
            <wp:docPr id="12907089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08921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585D" w14:textId="04817844" w:rsidR="00A63EF2" w:rsidRPr="00117F80" w:rsidRDefault="00A63EF2" w:rsidP="00117F80">
      <w:pPr>
        <w:rPr>
          <w:lang w:val="en-US"/>
        </w:rPr>
      </w:pPr>
      <w:r w:rsidRPr="00A63EF2">
        <w:rPr>
          <w:lang w:val="en-US"/>
        </w:rPr>
        <w:drawing>
          <wp:inline distT="0" distB="0" distL="0" distR="0" wp14:anchorId="75EF8026" wp14:editId="59005057">
            <wp:extent cx="5400040" cy="2294890"/>
            <wp:effectExtent l="0" t="0" r="0" b="0"/>
            <wp:docPr id="14202948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4818" name="Imagem 1" descr="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F22" w14:textId="77777777" w:rsidR="00117F80" w:rsidRPr="00117F80" w:rsidRDefault="00117F80" w:rsidP="004C6D3E">
      <w:pPr>
        <w:pStyle w:val="Ttulo3"/>
      </w:pPr>
      <w:bookmarkStart w:id="36" w:name="_Toc179134786"/>
      <w:r w:rsidRPr="00117F80">
        <w:t xml:space="preserve">IDS03-J. Do not log </w:t>
      </w:r>
      <w:proofErr w:type="spellStart"/>
      <w:r w:rsidRPr="00117F80">
        <w:t>unsanitized</w:t>
      </w:r>
      <w:proofErr w:type="spellEnd"/>
      <w:r w:rsidRPr="00117F80">
        <w:t xml:space="preserve"> user input</w:t>
      </w:r>
      <w:bookmarkEnd w:id="36"/>
      <w:r w:rsidRPr="00117F80">
        <w:t xml:space="preserve"> </w:t>
      </w:r>
    </w:p>
    <w:p w14:paraId="2BC0601E" w14:textId="77777777" w:rsidR="00117F80" w:rsidRPr="00117F80" w:rsidRDefault="00117F80" w:rsidP="00117F80">
      <w:pPr>
        <w:rPr>
          <w:lang w:val="en-US"/>
        </w:rPr>
      </w:pPr>
    </w:p>
    <w:p w14:paraId="195C72E5" w14:textId="77777777" w:rsidR="00DB5C2E" w:rsidRPr="00117F80" w:rsidRDefault="00DB5C2E" w:rsidP="00734251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631968BE" w14:textId="77777777" w:rsidR="00117F80" w:rsidRPr="00117F80" w:rsidRDefault="00117F80" w:rsidP="00734251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E6AC07C" w14:textId="064B33A4" w:rsidR="007316E1" w:rsidRDefault="007316E1" w:rsidP="004C6D3E">
      <w:pPr>
        <w:pStyle w:val="Ttulo2"/>
      </w:pPr>
      <w:bookmarkStart w:id="37" w:name="_Toc179134787"/>
      <w:proofErr w:type="spellStart"/>
      <w:r w:rsidRPr="007316E1">
        <w:t>Declarações</w:t>
      </w:r>
      <w:bookmarkEnd w:id="37"/>
      <w:proofErr w:type="spellEnd"/>
    </w:p>
    <w:p w14:paraId="4E1D7784" w14:textId="77777777" w:rsidR="007316E1" w:rsidRDefault="007316E1" w:rsidP="007316E1">
      <w:pPr>
        <w:spacing w:line="276" w:lineRule="auto"/>
        <w:rPr>
          <w:rFonts w:ascii="Arial" w:hAnsi="Arial" w:cs="Arial"/>
          <w:sz w:val="24"/>
          <w:szCs w:val="24"/>
          <w:lang w:val="en-US"/>
        </w:rPr>
      </w:pPr>
    </w:p>
    <w:p w14:paraId="0D6AD9AE" w14:textId="5D8EE614" w:rsidR="007316E1" w:rsidRDefault="007316E1" w:rsidP="004C6D3E">
      <w:pPr>
        <w:pStyle w:val="Ttulo3"/>
      </w:pPr>
      <w:bookmarkStart w:id="38" w:name="_Toc179134788"/>
      <w:r w:rsidRPr="007316E1">
        <w:t>DCL01-J. Do not reuse public identifiers from the Java Standard Library</w:t>
      </w:r>
      <w:bookmarkEnd w:id="38"/>
    </w:p>
    <w:p w14:paraId="48CC4711" w14:textId="77777777" w:rsidR="004C6D3E" w:rsidRDefault="004C6D3E" w:rsidP="007316E1"/>
    <w:p w14:paraId="195F0D83" w14:textId="237E8BF7" w:rsidR="007316E1" w:rsidRDefault="004C6D3E" w:rsidP="007316E1">
      <w:r w:rsidRPr="004C6D3E">
        <w:lastRenderedPageBreak/>
        <w:t xml:space="preserve">Quando um desenvolvedor usa um identificador que tem o mesmo nome de uma classe pública, como Vector, um mantenedor subsequente pode não saber que esse identificador na verdade não se refere a </w:t>
      </w:r>
      <w:proofErr w:type="spellStart"/>
      <w:proofErr w:type="gramStart"/>
      <w:r w:rsidRPr="004C6D3E">
        <w:t>java.util</w:t>
      </w:r>
      <w:proofErr w:type="gramEnd"/>
      <w:r w:rsidRPr="004C6D3E">
        <w:t>.Vector</w:t>
      </w:r>
      <w:proofErr w:type="spellEnd"/>
      <w:r w:rsidRPr="004C6D3E">
        <w:t xml:space="preserve"> e pode usar involuntariamente o Vector personalizado em vez do original Classe </w:t>
      </w:r>
      <w:proofErr w:type="spellStart"/>
      <w:r w:rsidRPr="004C6D3E">
        <w:t>java.util.Vector</w:t>
      </w:r>
      <w:proofErr w:type="spellEnd"/>
      <w:r w:rsidRPr="004C6D3E">
        <w:t xml:space="preserve">. O tipo customizado Vector pode ocultar um nome de classe de </w:t>
      </w:r>
      <w:proofErr w:type="spellStart"/>
      <w:proofErr w:type="gramStart"/>
      <w:r w:rsidRPr="004C6D3E">
        <w:t>java.util</w:t>
      </w:r>
      <w:proofErr w:type="gramEnd"/>
      <w:r w:rsidRPr="004C6D3E">
        <w:t>.Vector</w:t>
      </w:r>
      <w:proofErr w:type="spellEnd"/>
      <w:r w:rsidRPr="004C6D3E">
        <w:t xml:space="preserve">, conforme especificado pela The Java </w:t>
      </w:r>
      <w:proofErr w:type="spellStart"/>
      <w:r w:rsidRPr="004C6D3E">
        <w:t>Language</w:t>
      </w:r>
      <w:proofErr w:type="spellEnd"/>
      <w:r w:rsidRPr="004C6D3E">
        <w:t xml:space="preserve"> </w:t>
      </w:r>
      <w:proofErr w:type="spellStart"/>
      <w:r w:rsidRPr="004C6D3E">
        <w:t>Specification</w:t>
      </w:r>
      <w:proofErr w:type="spellEnd"/>
      <w:r w:rsidRPr="004C6D3E">
        <w:t xml:space="preserve"> (JLS), §6.3.2, "</w:t>
      </w:r>
      <w:proofErr w:type="spellStart"/>
      <w:r w:rsidRPr="004C6D3E">
        <w:t>Obscured</w:t>
      </w:r>
      <w:proofErr w:type="spellEnd"/>
      <w:r w:rsidRPr="004C6D3E">
        <w:t xml:space="preserve"> </w:t>
      </w:r>
      <w:proofErr w:type="spellStart"/>
      <w:r w:rsidRPr="004C6D3E">
        <w:t>Statements</w:t>
      </w:r>
      <w:proofErr w:type="spellEnd"/>
      <w:r w:rsidRPr="004C6D3E">
        <w:t>" [JLS 2005], e pode ocorrer comportamento inesperado do programa.</w:t>
      </w:r>
    </w:p>
    <w:p w14:paraId="289E4EE3" w14:textId="68A3006D" w:rsidR="004C6D3E" w:rsidRPr="004C6D3E" w:rsidRDefault="004C6D3E" w:rsidP="007316E1">
      <w:pPr>
        <w:rPr>
          <w:b/>
          <w:bCs/>
        </w:rPr>
      </w:pPr>
      <w:r w:rsidRPr="004C6D3E">
        <w:rPr>
          <w:b/>
          <w:bCs/>
        </w:rPr>
        <w:t>Essa prática foi aplicada em todo o código-fonte.</w:t>
      </w:r>
    </w:p>
    <w:p w14:paraId="7AF17CB2" w14:textId="01601193" w:rsidR="00DB5C2E" w:rsidRDefault="007316E1" w:rsidP="004C6D3E">
      <w:pPr>
        <w:pStyle w:val="Ttulo3"/>
      </w:pPr>
      <w:bookmarkStart w:id="39" w:name="_Toc179134789"/>
      <w:r w:rsidRPr="007316E1">
        <w:t xml:space="preserve">DCL02-J. Do not modify the collection's elements during </w:t>
      </w:r>
      <w:proofErr w:type="spellStart"/>
      <w:r w:rsidRPr="007316E1">
        <w:t>na</w:t>
      </w:r>
      <w:proofErr w:type="spellEnd"/>
      <w:r w:rsidRPr="007316E1">
        <w:t xml:space="preserve"> enhanced for statement</w:t>
      </w:r>
      <w:bookmarkEnd w:id="39"/>
    </w:p>
    <w:p w14:paraId="4CD71D61" w14:textId="77777777" w:rsidR="004C6D3E" w:rsidRDefault="004C6D3E" w:rsidP="004C6D3E">
      <w:pPr>
        <w:rPr>
          <w:lang w:val="en-US"/>
        </w:rPr>
      </w:pPr>
    </w:p>
    <w:p w14:paraId="4DC9E403" w14:textId="047B885A" w:rsidR="004C6D3E" w:rsidRDefault="004C6D3E" w:rsidP="004C6D3E">
      <w:r w:rsidRPr="004C6D3E">
        <w:t>No Código, não há casos d</w:t>
      </w:r>
      <w:r>
        <w:t xml:space="preserve">e modificação de coleções na iteração, por se usar os padrões da linguagem aplicada ao Java 8 e superior (“for </w:t>
      </w:r>
      <w:proofErr w:type="spellStart"/>
      <w:r>
        <w:t>each</w:t>
      </w:r>
      <w:proofErr w:type="spellEnd"/>
      <w:r>
        <w:t>”, por exemplo).</w:t>
      </w:r>
    </w:p>
    <w:p w14:paraId="0595B340" w14:textId="152B8398" w:rsidR="004C6D3E" w:rsidRDefault="004C6D3E" w:rsidP="004C6D3E">
      <w:r w:rsidRPr="004C6D3E">
        <w:drawing>
          <wp:inline distT="0" distB="0" distL="0" distR="0" wp14:anchorId="41642181" wp14:editId="49443434">
            <wp:extent cx="5400040" cy="2903855"/>
            <wp:effectExtent l="0" t="0" r="0" b="0"/>
            <wp:docPr id="331367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673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013D" w14:textId="77777777" w:rsidR="004C6D3E" w:rsidRDefault="004C6D3E" w:rsidP="004C6D3E"/>
    <w:p w14:paraId="2E9A84A1" w14:textId="1A9D9AF0" w:rsidR="004C6D3E" w:rsidRPr="004C6D3E" w:rsidRDefault="004C6D3E" w:rsidP="004C6D3E">
      <w:pPr>
        <w:pStyle w:val="Ttulo2"/>
      </w:pPr>
      <w:bookmarkStart w:id="40" w:name="_Toc179134790"/>
      <w:proofErr w:type="spellStart"/>
      <w:r w:rsidRPr="004C6D3E">
        <w:t>Comportamento</w:t>
      </w:r>
      <w:proofErr w:type="spellEnd"/>
      <w:r w:rsidRPr="004C6D3E">
        <w:t xml:space="preserve"> </w:t>
      </w:r>
      <w:proofErr w:type="spellStart"/>
      <w:r w:rsidRPr="004C6D3E">
        <w:t>Excepcional</w:t>
      </w:r>
      <w:bookmarkEnd w:id="40"/>
      <w:proofErr w:type="spellEnd"/>
    </w:p>
    <w:p w14:paraId="4BBAE63A" w14:textId="77777777" w:rsidR="004C6D3E" w:rsidRPr="004C6D3E" w:rsidRDefault="004C6D3E" w:rsidP="004C6D3E">
      <w:pPr>
        <w:rPr>
          <w:lang w:val="en-US"/>
        </w:rPr>
      </w:pPr>
    </w:p>
    <w:p w14:paraId="78DEF298" w14:textId="0F08919E" w:rsidR="004C6D3E" w:rsidRPr="004C6D3E" w:rsidRDefault="004C6D3E" w:rsidP="004C6D3E">
      <w:pPr>
        <w:pStyle w:val="Ttulo3"/>
      </w:pPr>
      <w:bookmarkStart w:id="41" w:name="_Toc179134791"/>
      <w:r w:rsidRPr="004C6D3E">
        <w:t>ERR00-J. Do not suppress or ignore checked exceptions</w:t>
      </w:r>
      <w:bookmarkEnd w:id="41"/>
    </w:p>
    <w:p w14:paraId="32E87357" w14:textId="77777777" w:rsidR="004C6D3E" w:rsidRPr="004C6D3E" w:rsidRDefault="004C6D3E" w:rsidP="004C6D3E">
      <w:pPr>
        <w:rPr>
          <w:lang w:val="en-US"/>
        </w:rPr>
      </w:pPr>
    </w:p>
    <w:p w14:paraId="2D14C397" w14:textId="2CD3C2E7" w:rsidR="004C6D3E" w:rsidRDefault="004C6D3E" w:rsidP="004C6D3E">
      <w:pPr>
        <w:pStyle w:val="Ttulo3"/>
      </w:pPr>
      <w:bookmarkStart w:id="42" w:name="_Toc179134792"/>
      <w:r w:rsidRPr="004C6D3E">
        <w:t xml:space="preserve">ERR07-J. Do not throw </w:t>
      </w:r>
      <w:proofErr w:type="spellStart"/>
      <w:r w:rsidRPr="004C6D3E">
        <w:t>RuntimeException</w:t>
      </w:r>
      <w:proofErr w:type="spellEnd"/>
      <w:r w:rsidRPr="004C6D3E">
        <w:t>, Exception, or Throwable</w:t>
      </w:r>
      <w:bookmarkEnd w:id="42"/>
    </w:p>
    <w:p w14:paraId="521BA465" w14:textId="77777777" w:rsidR="00B41965" w:rsidRDefault="00B41965" w:rsidP="00B41965">
      <w:pPr>
        <w:rPr>
          <w:lang w:val="en-US"/>
        </w:rPr>
      </w:pPr>
    </w:p>
    <w:p w14:paraId="4B06B66B" w14:textId="0BBD9894" w:rsidR="00B41965" w:rsidRPr="00B41965" w:rsidRDefault="00B41965" w:rsidP="00B41965">
      <w:pPr>
        <w:pStyle w:val="Ttulo2"/>
      </w:pPr>
      <w:r w:rsidRPr="00B41965">
        <w:lastRenderedPageBreak/>
        <w:tab/>
      </w:r>
      <w:bookmarkStart w:id="43" w:name="_Toc179134793"/>
      <w:proofErr w:type="spellStart"/>
      <w:r w:rsidRPr="00B41965">
        <w:t>Diversos</w:t>
      </w:r>
      <w:proofErr w:type="spellEnd"/>
      <w:r w:rsidRPr="00B41965">
        <w:t>:</w:t>
      </w:r>
      <w:bookmarkEnd w:id="43"/>
    </w:p>
    <w:p w14:paraId="5B910BE0" w14:textId="3E810295" w:rsidR="00B41965" w:rsidRPr="00B41965" w:rsidRDefault="00B41965" w:rsidP="00B41965">
      <w:pPr>
        <w:pStyle w:val="Ttulo3"/>
      </w:pPr>
      <w:bookmarkStart w:id="44" w:name="_Toc179134794"/>
      <w:r w:rsidRPr="00B41965">
        <w:t>MSC01-J. Do not use an empty infinite loop</w:t>
      </w:r>
      <w:bookmarkEnd w:id="44"/>
    </w:p>
    <w:p w14:paraId="66816484" w14:textId="7E8E90B8" w:rsidR="00B41965" w:rsidRPr="00B41965" w:rsidRDefault="00B41965" w:rsidP="00B41965">
      <w:pPr>
        <w:pStyle w:val="Ttulo3"/>
      </w:pPr>
      <w:bookmarkStart w:id="45" w:name="_Toc179134795"/>
      <w:r w:rsidRPr="00B41965">
        <w:t>MSC04-J. Do not leak memory</w:t>
      </w:r>
      <w:bookmarkEnd w:id="45"/>
    </w:p>
    <w:p w14:paraId="0CFA1B7C" w14:textId="0E5E43C8" w:rsidR="00B41965" w:rsidRPr="00B41965" w:rsidRDefault="00B41965" w:rsidP="00B41965">
      <w:pPr>
        <w:pStyle w:val="Ttulo3"/>
      </w:pPr>
      <w:bookmarkStart w:id="46" w:name="_Toc179134796"/>
      <w:r w:rsidRPr="00B41965">
        <w:t>MSC02-J. Generate strong random number</w:t>
      </w:r>
      <w:bookmarkEnd w:id="46"/>
    </w:p>
    <w:p w14:paraId="71FD1D5D" w14:textId="2A496FE6" w:rsidR="00B41965" w:rsidRPr="00B41965" w:rsidRDefault="00B41965" w:rsidP="00B41965">
      <w:pPr>
        <w:pStyle w:val="Ttulo3"/>
      </w:pPr>
      <w:bookmarkStart w:id="47" w:name="_Toc179134797"/>
      <w:r w:rsidRPr="00B41965">
        <w:t>MSC03-J. Never hard code sensitive information</w:t>
      </w:r>
      <w:bookmarkEnd w:id="47"/>
    </w:p>
    <w:p w14:paraId="59C5E8B2" w14:textId="3924D3F2" w:rsidR="00B41965" w:rsidRPr="00B41965" w:rsidRDefault="00B41965" w:rsidP="00B41965">
      <w:pPr>
        <w:pStyle w:val="Ttulo3"/>
      </w:pPr>
      <w:bookmarkStart w:id="48" w:name="_Toc179134798"/>
      <w:r w:rsidRPr="00B41965">
        <w:t>MSC07-J. Prevent multiple instantiations of singleton objects</w:t>
      </w:r>
      <w:bookmarkEnd w:id="48"/>
    </w:p>
    <w:sectPr w:rsidR="00B41965" w:rsidRPr="00B419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BA5099" w14:textId="77777777" w:rsidR="00EE0DAC" w:rsidRDefault="00EE0DAC" w:rsidP="00D70E4C">
      <w:pPr>
        <w:spacing w:after="0" w:line="240" w:lineRule="auto"/>
      </w:pPr>
      <w:r>
        <w:separator/>
      </w:r>
    </w:p>
  </w:endnote>
  <w:endnote w:type="continuationSeparator" w:id="0">
    <w:p w14:paraId="401B4394" w14:textId="77777777" w:rsidR="00EE0DAC" w:rsidRDefault="00EE0DAC" w:rsidP="00D7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D70E4C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D70E4C">
      <w:rPr>
        <w:spacing w:val="60"/>
        <w:sz w:val="24"/>
        <w:szCs w:val="24"/>
      </w:rPr>
      <w:t>Página</w:t>
    </w:r>
    <w:r w:rsidRPr="00D70E4C">
      <w:rPr>
        <w:sz w:val="24"/>
        <w:szCs w:val="24"/>
      </w:rPr>
      <w:t xml:space="preserve">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PAGE 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  <w:r w:rsidRPr="00D70E4C">
      <w:rPr>
        <w:sz w:val="24"/>
        <w:szCs w:val="24"/>
      </w:rPr>
      <w:t xml:space="preserve"> |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NUMPAGES  \* Arabic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</w:p>
  <w:p w14:paraId="0FA4A37D" w14:textId="77777777" w:rsidR="00D70E4C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6934E6" w14:textId="77777777" w:rsidR="00EE0DAC" w:rsidRDefault="00EE0DAC" w:rsidP="00D70E4C">
      <w:pPr>
        <w:spacing w:after="0" w:line="240" w:lineRule="auto"/>
      </w:pPr>
      <w:r>
        <w:separator/>
      </w:r>
    </w:p>
  </w:footnote>
  <w:footnote w:type="continuationSeparator" w:id="0">
    <w:p w14:paraId="2F6CF412" w14:textId="77777777" w:rsidR="00EE0DAC" w:rsidRDefault="00EE0DAC" w:rsidP="00D70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BCB19AD"/>
    <w:multiLevelType w:val="multilevel"/>
    <w:tmpl w:val="7DF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5B4F3EA8"/>
    <w:multiLevelType w:val="multilevel"/>
    <w:tmpl w:val="7AD2605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8"/>
  </w:num>
  <w:num w:numId="2" w16cid:durableId="1568372413">
    <w:abstractNumId w:val="9"/>
  </w:num>
  <w:num w:numId="3" w16cid:durableId="1869444427">
    <w:abstractNumId w:val="0"/>
  </w:num>
  <w:num w:numId="4" w16cid:durableId="1714186218">
    <w:abstractNumId w:val="4"/>
  </w:num>
  <w:num w:numId="5" w16cid:durableId="86194700">
    <w:abstractNumId w:val="1"/>
  </w:num>
  <w:num w:numId="6" w16cid:durableId="1609848349">
    <w:abstractNumId w:val="10"/>
  </w:num>
  <w:num w:numId="7" w16cid:durableId="2145848457">
    <w:abstractNumId w:val="8"/>
  </w:num>
  <w:num w:numId="8" w16cid:durableId="867066876">
    <w:abstractNumId w:val="13"/>
  </w:num>
  <w:num w:numId="9" w16cid:durableId="1270968880">
    <w:abstractNumId w:val="7"/>
  </w:num>
  <w:num w:numId="10" w16cid:durableId="1252662873">
    <w:abstractNumId w:val="11"/>
  </w:num>
  <w:num w:numId="11" w16cid:durableId="1641570632">
    <w:abstractNumId w:val="6"/>
  </w:num>
  <w:num w:numId="12" w16cid:durableId="1746297238">
    <w:abstractNumId w:val="7"/>
  </w:num>
  <w:num w:numId="13" w16cid:durableId="548617769">
    <w:abstractNumId w:val="12"/>
  </w:num>
  <w:num w:numId="14" w16cid:durableId="1184248876">
    <w:abstractNumId w:val="3"/>
  </w:num>
  <w:num w:numId="15" w16cid:durableId="510412779">
    <w:abstractNumId w:val="7"/>
  </w:num>
  <w:num w:numId="16" w16cid:durableId="442263903">
    <w:abstractNumId w:val="7"/>
  </w:num>
  <w:num w:numId="17" w16cid:durableId="1720593534">
    <w:abstractNumId w:val="7"/>
  </w:num>
  <w:num w:numId="18" w16cid:durableId="1688676089">
    <w:abstractNumId w:val="7"/>
  </w:num>
  <w:num w:numId="19" w16cid:durableId="1392540358">
    <w:abstractNumId w:val="5"/>
  </w:num>
  <w:num w:numId="20" w16cid:durableId="1928689995">
    <w:abstractNumId w:val="2"/>
  </w:num>
  <w:num w:numId="21" w16cid:durableId="302657949">
    <w:abstractNumId w:val="7"/>
  </w:num>
  <w:num w:numId="22" w16cid:durableId="1712997567">
    <w:abstractNumId w:val="7"/>
  </w:num>
  <w:num w:numId="23" w16cid:durableId="957571018">
    <w:abstractNumId w:val="7"/>
  </w:num>
  <w:num w:numId="24" w16cid:durableId="1002317529">
    <w:abstractNumId w:val="7"/>
  </w:num>
  <w:num w:numId="25" w16cid:durableId="69272149">
    <w:abstractNumId w:val="7"/>
  </w:num>
  <w:num w:numId="26" w16cid:durableId="580952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A2912"/>
    <w:rsid w:val="000C4A91"/>
    <w:rsid w:val="00117F80"/>
    <w:rsid w:val="001F6B19"/>
    <w:rsid w:val="002627CE"/>
    <w:rsid w:val="00376676"/>
    <w:rsid w:val="003F0EA2"/>
    <w:rsid w:val="0049137E"/>
    <w:rsid w:val="004A0E55"/>
    <w:rsid w:val="004C6D3E"/>
    <w:rsid w:val="006030A6"/>
    <w:rsid w:val="007316E1"/>
    <w:rsid w:val="00734251"/>
    <w:rsid w:val="00943BDB"/>
    <w:rsid w:val="0098084C"/>
    <w:rsid w:val="00985B5A"/>
    <w:rsid w:val="00A162E4"/>
    <w:rsid w:val="00A63EF2"/>
    <w:rsid w:val="00A87F69"/>
    <w:rsid w:val="00AD5AAB"/>
    <w:rsid w:val="00B33A51"/>
    <w:rsid w:val="00B41965"/>
    <w:rsid w:val="00B53D07"/>
    <w:rsid w:val="00C86CB8"/>
    <w:rsid w:val="00D70E4C"/>
    <w:rsid w:val="00DB5C2E"/>
    <w:rsid w:val="00E027FB"/>
    <w:rsid w:val="00E54513"/>
    <w:rsid w:val="00EE0DAC"/>
    <w:rsid w:val="00F6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C6D3E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  <w:lang w:val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C6D3E"/>
    <w:pPr>
      <w:keepNext/>
      <w:keepLines/>
      <w:numPr>
        <w:ilvl w:val="2"/>
        <w:numId w:val="9"/>
      </w:numPr>
      <w:spacing w:before="160" w:after="80"/>
      <w:outlineLvl w:val="2"/>
    </w:pPr>
    <w:rPr>
      <w:rFonts w:ascii="Arial" w:eastAsiaTheme="majorEastAsia" w:hAnsi="Arial" w:cs="Arial"/>
      <w:b/>
      <w:bCs/>
      <w:sz w:val="24"/>
      <w:szCs w:val="24"/>
      <w:lang w:val="en-US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C6D3E"/>
    <w:rPr>
      <w:rFonts w:ascii="Arial" w:eastAsiaTheme="majorEastAsia" w:hAnsi="Arial" w:cs="Arial"/>
      <w:b/>
      <w:bCs/>
      <w:sz w:val="28"/>
      <w:szCs w:val="28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4C6D3E"/>
    <w:rPr>
      <w:rFonts w:ascii="Arial" w:eastAsiaTheme="majorEastAsia" w:hAnsi="Arial" w:cs="Arial"/>
      <w:b/>
      <w:bCs/>
      <w:sz w:val="24"/>
      <w:szCs w:val="24"/>
      <w:lang w:val="en-US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  <w:style w:type="character" w:styleId="HiperlinkVisitado">
    <w:name w:val="FollowedHyperlink"/>
    <w:basedOn w:val="Fontepargpadro"/>
    <w:uiPriority w:val="99"/>
    <w:semiHidden/>
    <w:unhideWhenUsed/>
    <w:rsid w:val="00117F80"/>
    <w:rPr>
      <w:color w:val="96607D" w:themeColor="followed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B419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agosaddidomingues/desingpattern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35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https://wiki.sei.cmu.edu/confluence/pages/viewpage.action?pageId=88487704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30</Pages>
  <Words>2981</Words>
  <Characters>16102</Characters>
  <Application>Microsoft Office Word</Application>
  <DocSecurity>0</DocSecurity>
  <Lines>134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TIAGO S DOMINGUES</cp:lastModifiedBy>
  <cp:revision>15</cp:revision>
  <dcterms:created xsi:type="dcterms:W3CDTF">2024-10-05T12:13:00Z</dcterms:created>
  <dcterms:modified xsi:type="dcterms:W3CDTF">2024-10-06T22:20:00Z</dcterms:modified>
</cp:coreProperties>
</file>