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DFDA" w14:textId="51A8FF0D" w:rsidR="0046253C" w:rsidRPr="00C91BA8" w:rsidRDefault="0046253C" w:rsidP="002036DB">
      <w:pPr>
        <w:jc w:val="center"/>
        <w:rPr>
          <w:rFonts w:ascii="Arial" w:hAnsi="Arial" w:cs="Arial"/>
          <w:sz w:val="36"/>
          <w:szCs w:val="36"/>
        </w:rPr>
      </w:pPr>
      <w:r w:rsidRPr="002036DB">
        <w:rPr>
          <w:rFonts w:ascii="Arial" w:hAnsi="Arial" w:cs="Arial"/>
          <w:b/>
          <w:bCs/>
          <w:sz w:val="36"/>
          <w:szCs w:val="36"/>
        </w:rPr>
        <w:t>Plano de Teste</w:t>
      </w:r>
      <w:r w:rsidR="00C91BA8">
        <w:rPr>
          <w:rFonts w:ascii="Arial" w:hAnsi="Arial" w:cs="Arial"/>
          <w:b/>
          <w:bCs/>
          <w:sz w:val="36"/>
          <w:szCs w:val="36"/>
        </w:rPr>
        <w:br/>
      </w:r>
      <w:hyperlink r:id="rId5" w:anchor="/home" w:history="1">
        <w:r w:rsidR="00C91BA8" w:rsidRPr="00C91BA8">
          <w:rPr>
            <w:rStyle w:val="Hyperlink"/>
            <w:rFonts w:ascii="Arial" w:hAnsi="Arial" w:cs="Arial"/>
            <w:sz w:val="20"/>
            <w:szCs w:val="20"/>
          </w:rPr>
          <w:t>https://alura-fotos.herokuapp.com/#/home</w:t>
        </w:r>
      </w:hyperlink>
    </w:p>
    <w:p w14:paraId="410332FB" w14:textId="556CFA7A" w:rsidR="0046253C" w:rsidRPr="002036DB" w:rsidRDefault="0046253C" w:rsidP="0046253C">
      <w:pPr>
        <w:rPr>
          <w:rFonts w:ascii="Arial" w:hAnsi="Arial" w:cs="Arial"/>
          <w:b/>
          <w:bCs/>
          <w:sz w:val="30"/>
          <w:szCs w:val="30"/>
        </w:rPr>
      </w:pPr>
      <w:r w:rsidRPr="002036DB">
        <w:rPr>
          <w:rFonts w:ascii="Arial" w:hAnsi="Arial" w:cs="Arial"/>
          <w:b/>
          <w:bCs/>
          <w:sz w:val="30"/>
          <w:szCs w:val="30"/>
        </w:rPr>
        <w:t>Introdução</w:t>
      </w:r>
    </w:p>
    <w:p w14:paraId="21A880F4" w14:textId="09D816BA" w:rsidR="00CA3EBA" w:rsidRDefault="00CA3EBA" w:rsidP="002036DB">
      <w:pPr>
        <w:ind w:firstLine="708"/>
        <w:rPr>
          <w:rFonts w:ascii="Arial" w:hAnsi="Arial" w:cs="Arial"/>
          <w:sz w:val="24"/>
          <w:szCs w:val="24"/>
        </w:rPr>
      </w:pPr>
      <w:r>
        <w:rPr>
          <w:rFonts w:ascii="Arial" w:hAnsi="Arial" w:cs="Arial"/>
          <w:sz w:val="24"/>
          <w:szCs w:val="24"/>
        </w:rPr>
        <w:t xml:space="preserve">Sistema de gestão de fotos, desenvolvido pela </w:t>
      </w:r>
      <w:proofErr w:type="spellStart"/>
      <w:r>
        <w:rPr>
          <w:rFonts w:ascii="Arial" w:hAnsi="Arial" w:cs="Arial"/>
          <w:sz w:val="24"/>
          <w:szCs w:val="24"/>
        </w:rPr>
        <w:t>Alura</w:t>
      </w:r>
      <w:proofErr w:type="spellEnd"/>
      <w:r>
        <w:rPr>
          <w:rFonts w:ascii="Arial" w:hAnsi="Arial" w:cs="Arial"/>
          <w:sz w:val="24"/>
          <w:szCs w:val="24"/>
        </w:rPr>
        <w:t>, com o propósito de dar suporte aos alunos durante o curso “</w:t>
      </w:r>
      <w:proofErr w:type="spellStart"/>
      <w:r w:rsidRPr="00CA3EBA">
        <w:rPr>
          <w:rFonts w:ascii="Arial" w:hAnsi="Arial" w:cs="Arial"/>
          <w:sz w:val="24"/>
          <w:szCs w:val="24"/>
        </w:rPr>
        <w:t>Quality</w:t>
      </w:r>
      <w:proofErr w:type="spellEnd"/>
      <w:r w:rsidRPr="00CA3EBA">
        <w:rPr>
          <w:rFonts w:ascii="Arial" w:hAnsi="Arial" w:cs="Arial"/>
          <w:sz w:val="24"/>
          <w:szCs w:val="24"/>
        </w:rPr>
        <w:t xml:space="preserve"> </w:t>
      </w:r>
      <w:proofErr w:type="spellStart"/>
      <w:r w:rsidRPr="00CA3EBA">
        <w:rPr>
          <w:rFonts w:ascii="Arial" w:hAnsi="Arial" w:cs="Arial"/>
          <w:sz w:val="24"/>
          <w:szCs w:val="24"/>
        </w:rPr>
        <w:t>Assurance</w:t>
      </w:r>
      <w:proofErr w:type="spellEnd"/>
      <w:r w:rsidRPr="00CA3EBA">
        <w:rPr>
          <w:rFonts w:ascii="Arial" w:hAnsi="Arial" w:cs="Arial"/>
          <w:sz w:val="24"/>
          <w:szCs w:val="24"/>
        </w:rPr>
        <w:t>: plano de testes e gestão de bugs</w:t>
      </w:r>
      <w:r>
        <w:rPr>
          <w:rFonts w:ascii="Arial" w:hAnsi="Arial" w:cs="Arial"/>
          <w:sz w:val="24"/>
          <w:szCs w:val="24"/>
        </w:rPr>
        <w:t>”, para os mesmos realizarem seus próprios testes no decorrer d</w:t>
      </w:r>
      <w:r w:rsidR="00CA44DD">
        <w:rPr>
          <w:rFonts w:ascii="Arial" w:hAnsi="Arial" w:cs="Arial"/>
          <w:sz w:val="24"/>
          <w:szCs w:val="24"/>
        </w:rPr>
        <w:t>as aulas</w:t>
      </w:r>
      <w:r>
        <w:rPr>
          <w:rFonts w:ascii="Arial" w:hAnsi="Arial" w:cs="Arial"/>
          <w:sz w:val="24"/>
          <w:szCs w:val="24"/>
        </w:rPr>
        <w:t>, o sistema conta com funcionalidades simples de cadastro, login e manipulação de imagens.</w:t>
      </w:r>
      <w:r w:rsidR="002036DB">
        <w:rPr>
          <w:rFonts w:ascii="Arial" w:hAnsi="Arial" w:cs="Arial"/>
          <w:sz w:val="24"/>
          <w:szCs w:val="24"/>
        </w:rPr>
        <w:br/>
      </w:r>
    </w:p>
    <w:p w14:paraId="08E2542C" w14:textId="77777777" w:rsidR="002036DB" w:rsidRDefault="00CA3EBA" w:rsidP="002036DB">
      <w:pPr>
        <w:rPr>
          <w:rFonts w:ascii="Arial" w:hAnsi="Arial" w:cs="Arial"/>
          <w:sz w:val="24"/>
          <w:szCs w:val="24"/>
        </w:rPr>
      </w:pPr>
      <w:r w:rsidRPr="002036DB">
        <w:rPr>
          <w:rFonts w:ascii="Arial" w:hAnsi="Arial" w:cs="Arial"/>
          <w:b/>
          <w:bCs/>
          <w:sz w:val="30"/>
          <w:szCs w:val="30"/>
        </w:rPr>
        <w:t>Funcionalidades</w:t>
      </w:r>
      <w:r w:rsidR="00493D11">
        <w:rPr>
          <w:rFonts w:ascii="Arial" w:hAnsi="Arial" w:cs="Arial"/>
          <w:b/>
          <w:bCs/>
          <w:sz w:val="24"/>
          <w:szCs w:val="24"/>
        </w:rPr>
        <w:br/>
      </w:r>
      <w:r w:rsidR="00493D11">
        <w:rPr>
          <w:rFonts w:ascii="Arial" w:hAnsi="Arial" w:cs="Arial"/>
          <w:b/>
          <w:bCs/>
          <w:sz w:val="24"/>
          <w:szCs w:val="24"/>
        </w:rPr>
        <w:br/>
      </w:r>
      <w:r w:rsidR="002036DB" w:rsidRPr="00E06F06">
        <w:rPr>
          <w:rStyle w:val="notion-enable-hover"/>
          <w:rFonts w:ascii="Arial" w:hAnsi="Arial" w:cs="Arial"/>
          <w:b/>
          <w:bCs/>
          <w:sz w:val="24"/>
          <w:szCs w:val="24"/>
        </w:rPr>
        <w:t>Cadastro</w:t>
      </w:r>
      <w:r w:rsidR="002036DB" w:rsidRPr="00E06F06">
        <w:rPr>
          <w:rFonts w:ascii="Arial" w:hAnsi="Arial" w:cs="Arial"/>
          <w:sz w:val="24"/>
          <w:szCs w:val="24"/>
        </w:rPr>
        <w:t xml:space="preserve"> </w:t>
      </w:r>
    </w:p>
    <w:p w14:paraId="6DC3C98A" w14:textId="77777777" w:rsidR="002036DB" w:rsidRDefault="002036DB" w:rsidP="002036DB">
      <w:pPr>
        <w:rPr>
          <w:rFonts w:ascii="Arial" w:hAnsi="Arial" w:cs="Arial"/>
          <w:b/>
          <w:bCs/>
          <w:sz w:val="24"/>
          <w:szCs w:val="24"/>
        </w:rPr>
      </w:pPr>
      <w:r w:rsidRPr="007068EB">
        <w:rPr>
          <w:rFonts w:ascii="Arial" w:hAnsi="Arial" w:cs="Arial"/>
          <w:i/>
          <w:iCs/>
          <w:sz w:val="24"/>
          <w:szCs w:val="24"/>
        </w:rPr>
        <w:t>Comportamento esperado:</w:t>
      </w:r>
      <w:r w:rsidRPr="00E06F06">
        <w:rPr>
          <w:rFonts w:ascii="Arial" w:hAnsi="Arial" w:cs="Arial"/>
          <w:sz w:val="24"/>
          <w:szCs w:val="24"/>
        </w:rPr>
        <w:t xml:space="preserve"> </w:t>
      </w:r>
      <w:r>
        <w:rPr>
          <w:rFonts w:ascii="Arial" w:hAnsi="Arial" w:cs="Arial"/>
          <w:sz w:val="24"/>
          <w:szCs w:val="24"/>
        </w:rPr>
        <w:br/>
      </w:r>
      <w:r>
        <w:rPr>
          <w:rFonts w:ascii="Arial" w:hAnsi="Arial" w:cs="Arial"/>
          <w:sz w:val="24"/>
          <w:szCs w:val="24"/>
        </w:rPr>
        <w:br/>
      </w:r>
      <w:r w:rsidRPr="00E06F06">
        <w:rPr>
          <w:rFonts w:ascii="Arial" w:hAnsi="Arial" w:cs="Arial"/>
          <w:sz w:val="24"/>
          <w:szCs w:val="24"/>
        </w:rPr>
        <w:t>Ao digitar e-mail, nome completo, usuário e senha, o usuário será cadastrado na plataforma</w:t>
      </w:r>
      <w:r>
        <w:rPr>
          <w:rFonts w:ascii="Arial" w:hAnsi="Arial" w:cs="Arial"/>
          <w:sz w:val="24"/>
          <w:szCs w:val="24"/>
        </w:rPr>
        <w:t>;</w:t>
      </w:r>
      <w:r>
        <w:rPr>
          <w:rFonts w:ascii="Arial" w:hAnsi="Arial" w:cs="Arial"/>
          <w:sz w:val="24"/>
          <w:szCs w:val="24"/>
        </w:rPr>
        <w:br/>
      </w:r>
      <w:r>
        <w:rPr>
          <w:rFonts w:ascii="Arial" w:hAnsi="Arial" w:cs="Arial"/>
          <w:sz w:val="24"/>
          <w:szCs w:val="24"/>
        </w:rPr>
        <w:br/>
      </w:r>
      <w:r w:rsidRPr="00E06F06">
        <w:rPr>
          <w:rFonts w:ascii="Arial" w:hAnsi="Arial" w:cs="Arial"/>
          <w:sz w:val="24"/>
          <w:szCs w:val="24"/>
        </w:rPr>
        <w:t>Quando o cadastro for efetuado corretamente, o usuário deverá ser redirecionado para a tela de login. Em caso de erro, usuário deve receber uma mensagem informando qual é o erro</w:t>
      </w:r>
      <w:r>
        <w:rPr>
          <w:rFonts w:ascii="Arial" w:hAnsi="Arial" w:cs="Arial"/>
          <w:sz w:val="24"/>
          <w:szCs w:val="24"/>
        </w:rPr>
        <w:t>;</w:t>
      </w:r>
      <w:r>
        <w:rPr>
          <w:rFonts w:ascii="Arial" w:hAnsi="Arial" w:cs="Arial"/>
          <w:sz w:val="24"/>
          <w:szCs w:val="24"/>
        </w:rPr>
        <w:br/>
      </w:r>
      <w:r>
        <w:rPr>
          <w:rFonts w:ascii="Arial" w:hAnsi="Arial" w:cs="Arial"/>
          <w:sz w:val="24"/>
          <w:szCs w:val="24"/>
        </w:rPr>
        <w:br/>
      </w:r>
      <w:r w:rsidRPr="00E06F06">
        <w:rPr>
          <w:rFonts w:ascii="Arial" w:hAnsi="Arial" w:cs="Arial"/>
          <w:sz w:val="24"/>
          <w:szCs w:val="24"/>
        </w:rPr>
        <w:t>Todos os campos são obrigatórios e o sistema deve indicar caso um campo não tenha sido digitado</w:t>
      </w:r>
      <w:r>
        <w:rPr>
          <w:rFonts w:ascii="Arial" w:hAnsi="Arial" w:cs="Arial"/>
          <w:sz w:val="24"/>
          <w:szCs w:val="24"/>
        </w:rPr>
        <w:t xml:space="preserve"> ou digitado incorretamente;</w:t>
      </w:r>
      <w:r>
        <w:rPr>
          <w:rFonts w:ascii="Arial" w:hAnsi="Arial" w:cs="Arial"/>
          <w:sz w:val="24"/>
          <w:szCs w:val="24"/>
        </w:rPr>
        <w:br/>
      </w:r>
      <w:r>
        <w:rPr>
          <w:rFonts w:ascii="Arial" w:hAnsi="Arial" w:cs="Arial"/>
          <w:sz w:val="24"/>
          <w:szCs w:val="24"/>
        </w:rPr>
        <w:br/>
        <w:t>O campo “</w:t>
      </w:r>
      <w:proofErr w:type="spellStart"/>
      <w:r>
        <w:rPr>
          <w:rFonts w:ascii="Arial" w:hAnsi="Arial" w:cs="Arial"/>
          <w:sz w:val="24"/>
          <w:szCs w:val="24"/>
        </w:rPr>
        <w:t>username</w:t>
      </w:r>
      <w:proofErr w:type="spellEnd"/>
      <w:r>
        <w:rPr>
          <w:rFonts w:ascii="Arial" w:hAnsi="Arial" w:cs="Arial"/>
          <w:sz w:val="24"/>
          <w:szCs w:val="24"/>
        </w:rPr>
        <w:t xml:space="preserve">” deverá apresentar uma mensagem informando se o </w:t>
      </w:r>
      <w:proofErr w:type="spellStart"/>
      <w:r>
        <w:rPr>
          <w:rFonts w:ascii="Arial" w:hAnsi="Arial" w:cs="Arial"/>
          <w:sz w:val="24"/>
          <w:szCs w:val="24"/>
        </w:rPr>
        <w:t>username</w:t>
      </w:r>
      <w:proofErr w:type="spellEnd"/>
      <w:r>
        <w:rPr>
          <w:rFonts w:ascii="Arial" w:hAnsi="Arial" w:cs="Arial"/>
          <w:sz w:val="24"/>
          <w:szCs w:val="24"/>
        </w:rPr>
        <w:t xml:space="preserve"> está disponível ou não para utilização;</w:t>
      </w:r>
      <w:r>
        <w:rPr>
          <w:rFonts w:ascii="Arial" w:hAnsi="Arial" w:cs="Arial"/>
          <w:sz w:val="24"/>
          <w:szCs w:val="24"/>
        </w:rPr>
        <w:br/>
      </w:r>
      <w:r>
        <w:rPr>
          <w:rFonts w:ascii="Arial" w:hAnsi="Arial" w:cs="Arial"/>
          <w:sz w:val="24"/>
          <w:szCs w:val="24"/>
        </w:rPr>
        <w:br/>
      </w:r>
      <w:r w:rsidRPr="00E06F06">
        <w:rPr>
          <w:rFonts w:ascii="Arial" w:hAnsi="Arial" w:cs="Arial"/>
          <w:sz w:val="24"/>
          <w:szCs w:val="24"/>
        </w:rPr>
        <w:t>A senha deve ter no mínimo 8 caracteres</w:t>
      </w:r>
      <w:r>
        <w:rPr>
          <w:rFonts w:ascii="Arial" w:hAnsi="Arial" w:cs="Arial"/>
          <w:sz w:val="24"/>
          <w:szCs w:val="24"/>
        </w:rPr>
        <w:t>;</w:t>
      </w:r>
      <w:r>
        <w:rPr>
          <w:rFonts w:ascii="Arial" w:hAnsi="Arial" w:cs="Arial"/>
          <w:sz w:val="24"/>
          <w:szCs w:val="24"/>
        </w:rPr>
        <w:br/>
      </w:r>
      <w:r>
        <w:rPr>
          <w:rFonts w:ascii="Arial" w:hAnsi="Arial" w:cs="Arial"/>
          <w:sz w:val="24"/>
          <w:szCs w:val="24"/>
        </w:rPr>
        <w:br/>
      </w:r>
      <w:r w:rsidRPr="007530B7">
        <w:rPr>
          <w:rFonts w:ascii="Arial" w:hAnsi="Arial" w:cs="Arial"/>
          <w:b/>
          <w:bCs/>
          <w:sz w:val="24"/>
          <w:szCs w:val="24"/>
        </w:rPr>
        <w:t>Login</w:t>
      </w:r>
    </w:p>
    <w:p w14:paraId="0B179DC2" w14:textId="77777777" w:rsidR="002036DB" w:rsidRPr="007068EB" w:rsidRDefault="002036DB" w:rsidP="002036DB">
      <w:pPr>
        <w:rPr>
          <w:rFonts w:ascii="Arial" w:hAnsi="Arial" w:cs="Arial"/>
          <w:i/>
          <w:iCs/>
          <w:sz w:val="24"/>
          <w:szCs w:val="24"/>
        </w:rPr>
      </w:pPr>
      <w:r w:rsidRPr="007068EB">
        <w:rPr>
          <w:rFonts w:ascii="Arial" w:hAnsi="Arial" w:cs="Arial"/>
          <w:i/>
          <w:iCs/>
          <w:sz w:val="24"/>
          <w:szCs w:val="24"/>
        </w:rPr>
        <w:t>Comportamento esperado:</w:t>
      </w:r>
    </w:p>
    <w:p w14:paraId="240BE13D" w14:textId="416822BD" w:rsidR="002036DB" w:rsidRPr="00CB0B1D" w:rsidRDefault="002036DB" w:rsidP="002036DB">
      <w:pPr>
        <w:rPr>
          <w:rFonts w:ascii="Arial" w:hAnsi="Arial" w:cs="Arial"/>
          <w:sz w:val="24"/>
          <w:szCs w:val="24"/>
        </w:rPr>
      </w:pPr>
      <w:r w:rsidRPr="00071AE7">
        <w:rPr>
          <w:rFonts w:ascii="Arial" w:hAnsi="Arial" w:cs="Arial"/>
          <w:sz w:val="24"/>
          <w:szCs w:val="24"/>
        </w:rPr>
        <w:t xml:space="preserve">Ao digitar seu usuário e senha corretamente o usuário irá </w:t>
      </w:r>
      <w:proofErr w:type="spellStart"/>
      <w:r w:rsidRPr="00071AE7">
        <w:rPr>
          <w:rFonts w:ascii="Arial" w:hAnsi="Arial" w:cs="Arial"/>
          <w:sz w:val="24"/>
          <w:szCs w:val="24"/>
        </w:rPr>
        <w:t>logar</w:t>
      </w:r>
      <w:proofErr w:type="spellEnd"/>
      <w:r w:rsidRPr="00071AE7">
        <w:rPr>
          <w:rFonts w:ascii="Arial" w:hAnsi="Arial" w:cs="Arial"/>
          <w:sz w:val="24"/>
          <w:szCs w:val="24"/>
        </w:rPr>
        <w:t xml:space="preserve"> na plataforma</w:t>
      </w:r>
      <w:r>
        <w:rPr>
          <w:rFonts w:ascii="Arial" w:hAnsi="Arial" w:cs="Arial"/>
          <w:sz w:val="24"/>
          <w:szCs w:val="24"/>
        </w:rPr>
        <w:t xml:space="preserve"> </w:t>
      </w:r>
      <w:proofErr w:type="spellStart"/>
      <w:r>
        <w:rPr>
          <w:rFonts w:ascii="Arial" w:hAnsi="Arial" w:cs="Arial"/>
          <w:sz w:val="24"/>
          <w:szCs w:val="24"/>
        </w:rPr>
        <w:t>Alurapic</w:t>
      </w:r>
      <w:proofErr w:type="spellEnd"/>
      <w:r>
        <w:rPr>
          <w:rFonts w:ascii="Arial" w:hAnsi="Arial" w:cs="Arial"/>
          <w:sz w:val="24"/>
          <w:szCs w:val="24"/>
        </w:rPr>
        <w:t>;</w:t>
      </w:r>
      <w:r>
        <w:rPr>
          <w:rFonts w:ascii="Arial" w:hAnsi="Arial" w:cs="Arial"/>
          <w:sz w:val="24"/>
          <w:szCs w:val="24"/>
        </w:rPr>
        <w:br/>
      </w:r>
      <w:r>
        <w:rPr>
          <w:rFonts w:ascii="Arial" w:hAnsi="Arial" w:cs="Arial"/>
          <w:sz w:val="24"/>
          <w:szCs w:val="24"/>
        </w:rPr>
        <w:br/>
        <w:t>O sistema deve aceitar apenas usuários cadastrados no sistema e apresentar uma mensagem informando erro, caso as informações sejam preenchidas incorretamente ou usuário não exista no banco de dados;</w:t>
      </w:r>
      <w:r>
        <w:rPr>
          <w:rFonts w:ascii="Arial" w:hAnsi="Arial" w:cs="Arial"/>
          <w:sz w:val="24"/>
          <w:szCs w:val="24"/>
        </w:rPr>
        <w:br/>
      </w:r>
      <w:r>
        <w:rPr>
          <w:rFonts w:ascii="Arial" w:hAnsi="Arial" w:cs="Arial"/>
          <w:sz w:val="24"/>
          <w:szCs w:val="24"/>
        </w:rPr>
        <w:br/>
      </w:r>
      <w:r w:rsidRPr="00071AE7">
        <w:rPr>
          <w:rFonts w:ascii="Arial" w:hAnsi="Arial" w:cs="Arial"/>
          <w:sz w:val="24"/>
          <w:szCs w:val="24"/>
        </w:rPr>
        <w:t xml:space="preserve">O sistema deve aceitar usuários que já está logado em outro device se </w:t>
      </w:r>
      <w:proofErr w:type="spellStart"/>
      <w:r w:rsidRPr="00071AE7">
        <w:rPr>
          <w:rFonts w:ascii="Arial" w:hAnsi="Arial" w:cs="Arial"/>
          <w:sz w:val="24"/>
          <w:szCs w:val="24"/>
        </w:rPr>
        <w:t>logar</w:t>
      </w:r>
      <w:proofErr w:type="spellEnd"/>
      <w:r w:rsidRPr="00071AE7">
        <w:rPr>
          <w:rFonts w:ascii="Arial" w:hAnsi="Arial" w:cs="Arial"/>
          <w:sz w:val="24"/>
          <w:szCs w:val="24"/>
        </w:rPr>
        <w:t xml:space="preserve"> novamente</w:t>
      </w:r>
      <w:r>
        <w:rPr>
          <w:rFonts w:ascii="Arial" w:hAnsi="Arial" w:cs="Arial"/>
          <w:sz w:val="24"/>
          <w:szCs w:val="24"/>
        </w:rPr>
        <w:t>;</w:t>
      </w:r>
      <w:r>
        <w:rPr>
          <w:rFonts w:ascii="Arial" w:hAnsi="Arial" w:cs="Arial"/>
          <w:sz w:val="24"/>
          <w:szCs w:val="24"/>
        </w:rPr>
        <w:br/>
      </w:r>
      <w:r>
        <w:rPr>
          <w:rFonts w:ascii="Arial" w:hAnsi="Arial" w:cs="Arial"/>
          <w:sz w:val="24"/>
          <w:szCs w:val="24"/>
        </w:rPr>
        <w:br/>
        <w:t xml:space="preserve">O botão “Login” deverá redirecionar o usuário para o acesso a plataforma </w:t>
      </w:r>
      <w:proofErr w:type="spellStart"/>
      <w:r>
        <w:rPr>
          <w:rFonts w:ascii="Arial" w:hAnsi="Arial" w:cs="Arial"/>
          <w:sz w:val="24"/>
          <w:szCs w:val="24"/>
        </w:rPr>
        <w:t>Alurapic</w:t>
      </w:r>
      <w:proofErr w:type="spellEnd"/>
      <w:r>
        <w:rPr>
          <w:rFonts w:ascii="Arial" w:hAnsi="Arial" w:cs="Arial"/>
          <w:sz w:val="24"/>
          <w:szCs w:val="24"/>
        </w:rPr>
        <w:t>;</w:t>
      </w:r>
      <w:r>
        <w:rPr>
          <w:rFonts w:ascii="Arial" w:hAnsi="Arial" w:cs="Arial"/>
          <w:sz w:val="24"/>
          <w:szCs w:val="24"/>
        </w:rPr>
        <w:br/>
      </w:r>
      <w:r>
        <w:rPr>
          <w:rFonts w:ascii="Arial" w:hAnsi="Arial" w:cs="Arial"/>
          <w:sz w:val="24"/>
          <w:szCs w:val="24"/>
        </w:rPr>
        <w:lastRenderedPageBreak/>
        <w:br/>
        <w:t xml:space="preserve">O botão “Register </w:t>
      </w:r>
      <w:proofErr w:type="spellStart"/>
      <w:r>
        <w:rPr>
          <w:rFonts w:ascii="Arial" w:hAnsi="Arial" w:cs="Arial"/>
          <w:sz w:val="24"/>
          <w:szCs w:val="24"/>
        </w:rPr>
        <w:t>Now</w:t>
      </w:r>
      <w:proofErr w:type="spellEnd"/>
      <w:r>
        <w:rPr>
          <w:rFonts w:ascii="Arial" w:hAnsi="Arial" w:cs="Arial"/>
          <w:sz w:val="24"/>
          <w:szCs w:val="24"/>
        </w:rPr>
        <w:t>” deverá redirecionar o usuário para tela de cadastro;</w:t>
      </w:r>
      <w:r w:rsidR="006D1668">
        <w:rPr>
          <w:rFonts w:ascii="Arial" w:hAnsi="Arial" w:cs="Arial"/>
          <w:sz w:val="24"/>
          <w:szCs w:val="24"/>
        </w:rPr>
        <w:br/>
      </w:r>
      <w:r w:rsidR="006D1668">
        <w:rPr>
          <w:rFonts w:ascii="Arial" w:hAnsi="Arial" w:cs="Arial"/>
          <w:sz w:val="24"/>
          <w:szCs w:val="24"/>
        </w:rPr>
        <w:br/>
      </w:r>
      <w:r w:rsidR="006D1668" w:rsidRPr="006D1668">
        <w:rPr>
          <w:rFonts w:ascii="Arial" w:hAnsi="Arial" w:cs="Arial"/>
          <w:sz w:val="24"/>
          <w:szCs w:val="24"/>
        </w:rPr>
        <w:t xml:space="preserve">Ao tentar se </w:t>
      </w:r>
      <w:proofErr w:type="spellStart"/>
      <w:r w:rsidR="006D1668" w:rsidRPr="006D1668">
        <w:rPr>
          <w:rFonts w:ascii="Arial" w:hAnsi="Arial" w:cs="Arial"/>
          <w:sz w:val="24"/>
          <w:szCs w:val="24"/>
        </w:rPr>
        <w:t>logar</w:t>
      </w:r>
      <w:proofErr w:type="spellEnd"/>
      <w:r w:rsidR="006D1668" w:rsidRPr="006D1668">
        <w:rPr>
          <w:rFonts w:ascii="Arial" w:hAnsi="Arial" w:cs="Arial"/>
          <w:sz w:val="24"/>
          <w:szCs w:val="24"/>
        </w:rPr>
        <w:t xml:space="preserve"> e falhar 3 vezes consecutivas o usuário terá que esperar 15 minutos para tentar </w:t>
      </w:r>
      <w:proofErr w:type="spellStart"/>
      <w:r w:rsidR="006D1668" w:rsidRPr="006D1668">
        <w:rPr>
          <w:rFonts w:ascii="Arial" w:hAnsi="Arial" w:cs="Arial"/>
          <w:sz w:val="24"/>
          <w:szCs w:val="24"/>
        </w:rPr>
        <w:t>logar</w:t>
      </w:r>
      <w:proofErr w:type="spellEnd"/>
      <w:r w:rsidR="006D1668" w:rsidRPr="006D1668">
        <w:rPr>
          <w:rFonts w:ascii="Arial" w:hAnsi="Arial" w:cs="Arial"/>
          <w:sz w:val="24"/>
          <w:szCs w:val="24"/>
        </w:rPr>
        <w:t xml:space="preserve"> novamente.</w:t>
      </w:r>
    </w:p>
    <w:p w14:paraId="7D8BA815" w14:textId="7B30794B" w:rsidR="00354CCC" w:rsidRPr="002036DB" w:rsidRDefault="00493D11" w:rsidP="0046253C">
      <w:pPr>
        <w:rPr>
          <w:rFonts w:ascii="Arial" w:hAnsi="Arial" w:cs="Arial"/>
          <w:b/>
          <w:bCs/>
          <w:sz w:val="30"/>
          <w:szCs w:val="30"/>
          <w:u w:val="single"/>
        </w:rPr>
      </w:pPr>
      <w:r>
        <w:rPr>
          <w:rFonts w:ascii="Arial" w:hAnsi="Arial" w:cs="Arial"/>
          <w:sz w:val="24"/>
          <w:szCs w:val="24"/>
        </w:rPr>
        <w:br/>
      </w:r>
      <w:r w:rsidR="00354CCC" w:rsidRPr="002036DB">
        <w:rPr>
          <w:rFonts w:ascii="Arial" w:hAnsi="Arial" w:cs="Arial"/>
          <w:b/>
          <w:bCs/>
          <w:sz w:val="30"/>
          <w:szCs w:val="30"/>
        </w:rPr>
        <w:t>Estratégia de Teste</w:t>
      </w:r>
      <w:r w:rsidR="00534EA6" w:rsidRPr="002036DB">
        <w:rPr>
          <w:rFonts w:ascii="Arial" w:hAnsi="Arial" w:cs="Arial"/>
          <w:b/>
          <w:bCs/>
          <w:sz w:val="30"/>
          <w:szCs w:val="30"/>
        </w:rPr>
        <w:t xml:space="preserve"> Manual</w:t>
      </w:r>
    </w:p>
    <w:p w14:paraId="5BC3B83B" w14:textId="1E870CB8" w:rsidR="00534EA6" w:rsidRDefault="00534EA6" w:rsidP="009902C0">
      <w:pPr>
        <w:ind w:firstLine="708"/>
        <w:rPr>
          <w:rFonts w:ascii="Arial" w:hAnsi="Arial" w:cs="Arial"/>
          <w:sz w:val="24"/>
          <w:szCs w:val="24"/>
        </w:rPr>
      </w:pPr>
      <w:r w:rsidRPr="003E29D4">
        <w:rPr>
          <w:rFonts w:ascii="Arial" w:hAnsi="Arial" w:cs="Arial"/>
          <w:sz w:val="24"/>
          <w:szCs w:val="24"/>
        </w:rPr>
        <w:t>O plano de teste abrange todas as funcionalidades descritas na tabela do Excel, vide anexo</w:t>
      </w:r>
      <w:r w:rsidR="0060616D">
        <w:rPr>
          <w:rFonts w:ascii="Arial" w:hAnsi="Arial" w:cs="Arial"/>
          <w:sz w:val="24"/>
          <w:szCs w:val="24"/>
        </w:rPr>
        <w:t>, utilizando como base os testes de aceitação, teste de sistemas e usabilidade</w:t>
      </w:r>
      <w:r w:rsidRPr="003E29D4">
        <w:rPr>
          <w:rFonts w:ascii="Arial" w:hAnsi="Arial" w:cs="Arial"/>
          <w:sz w:val="24"/>
          <w:szCs w:val="24"/>
        </w:rPr>
        <w:t>. Esse plano de teste exclui a funcionalidade de upload de fotos.</w:t>
      </w:r>
      <w:r w:rsidR="002036DB">
        <w:rPr>
          <w:rFonts w:ascii="Arial" w:hAnsi="Arial" w:cs="Arial"/>
          <w:sz w:val="24"/>
          <w:szCs w:val="24"/>
        </w:rPr>
        <w:t xml:space="preserve"> </w:t>
      </w:r>
      <w:r w:rsidRPr="003E29D4">
        <w:rPr>
          <w:rFonts w:ascii="Arial" w:hAnsi="Arial" w:cs="Arial"/>
          <w:sz w:val="24"/>
          <w:szCs w:val="24"/>
        </w:rPr>
        <w:t>Serão executados testes em todos os níveis conforme a descrição abaixo.</w:t>
      </w:r>
      <w:r w:rsidRPr="003E29D4">
        <w:rPr>
          <w:rFonts w:ascii="Arial" w:hAnsi="Arial" w:cs="Arial"/>
          <w:sz w:val="24"/>
          <w:szCs w:val="24"/>
        </w:rPr>
        <w:br/>
      </w:r>
      <w:r w:rsidRPr="003E29D4">
        <w:rPr>
          <w:rFonts w:ascii="Arial" w:hAnsi="Arial" w:cs="Arial"/>
          <w:sz w:val="24"/>
          <w:szCs w:val="24"/>
        </w:rPr>
        <w:br/>
      </w:r>
      <w:r w:rsidRPr="007B60BE">
        <w:rPr>
          <w:rFonts w:ascii="Arial" w:hAnsi="Arial" w:cs="Arial"/>
          <w:b/>
          <w:bCs/>
          <w:sz w:val="24"/>
          <w:szCs w:val="24"/>
        </w:rPr>
        <w:t>Testes Unitários:</w:t>
      </w:r>
      <w:r w:rsidRPr="003E29D4">
        <w:rPr>
          <w:rFonts w:ascii="Arial" w:hAnsi="Arial" w:cs="Arial"/>
          <w:sz w:val="24"/>
          <w:szCs w:val="24"/>
        </w:rPr>
        <w:t xml:space="preserve"> o código terá uma cobertura de 60% de testes unitários, que são de responsabilidade dos desenvolvedores.</w:t>
      </w:r>
      <w:r w:rsidR="009902C0">
        <w:rPr>
          <w:rFonts w:ascii="Arial" w:hAnsi="Arial" w:cs="Arial"/>
          <w:sz w:val="24"/>
          <w:szCs w:val="24"/>
        </w:rPr>
        <w:br/>
      </w:r>
      <w:r w:rsidR="009902C0">
        <w:rPr>
          <w:rFonts w:ascii="Arial" w:hAnsi="Arial" w:cs="Arial"/>
          <w:sz w:val="24"/>
          <w:szCs w:val="24"/>
        </w:rPr>
        <w:br/>
      </w:r>
      <w:r w:rsidRPr="007B60BE">
        <w:rPr>
          <w:rFonts w:ascii="Arial" w:hAnsi="Arial" w:cs="Arial"/>
          <w:b/>
          <w:bCs/>
          <w:sz w:val="24"/>
          <w:szCs w:val="24"/>
        </w:rPr>
        <w:t>Testes Manuais:</w:t>
      </w:r>
      <w:r w:rsidRPr="003E29D4">
        <w:rPr>
          <w:rFonts w:ascii="Arial" w:hAnsi="Arial" w:cs="Arial"/>
          <w:sz w:val="24"/>
          <w:szCs w:val="24"/>
        </w:rPr>
        <w:t xml:space="preserve"> Todas as funcionalidades serão testadas manualmente pelo time de qualidade seguindo a documentação de Cenário de teste e destes </w:t>
      </w:r>
      <w:r w:rsidR="005942F4" w:rsidRPr="003E29D4">
        <w:rPr>
          <w:rFonts w:ascii="Arial" w:hAnsi="Arial" w:cs="Arial"/>
          <w:sz w:val="24"/>
          <w:szCs w:val="24"/>
        </w:rPr>
        <w:t>Plano de Teste.</w:t>
      </w:r>
    </w:p>
    <w:p w14:paraId="0C1063DF" w14:textId="77777777" w:rsidR="002036DB" w:rsidRPr="003E29D4" w:rsidRDefault="002036DB" w:rsidP="00534EA6">
      <w:pPr>
        <w:rPr>
          <w:rFonts w:ascii="Arial" w:hAnsi="Arial" w:cs="Arial"/>
          <w:sz w:val="24"/>
          <w:szCs w:val="24"/>
        </w:rPr>
      </w:pPr>
    </w:p>
    <w:p w14:paraId="3A951D16" w14:textId="19F0C8FD" w:rsidR="005942F4" w:rsidRPr="002036DB" w:rsidRDefault="005942F4" w:rsidP="0046253C">
      <w:pPr>
        <w:rPr>
          <w:rFonts w:ascii="Arial" w:hAnsi="Arial" w:cs="Arial"/>
          <w:b/>
          <w:bCs/>
          <w:sz w:val="30"/>
          <w:szCs w:val="30"/>
        </w:rPr>
      </w:pPr>
      <w:r w:rsidRPr="002036DB">
        <w:rPr>
          <w:rFonts w:ascii="Arial" w:hAnsi="Arial" w:cs="Arial"/>
          <w:b/>
          <w:bCs/>
          <w:sz w:val="30"/>
          <w:szCs w:val="30"/>
        </w:rPr>
        <w:t>Estratégia de Testes Automatizados</w:t>
      </w:r>
    </w:p>
    <w:p w14:paraId="10EDF327" w14:textId="14B8547F" w:rsidR="005942F4" w:rsidRPr="003E29D4" w:rsidRDefault="005942F4" w:rsidP="005942F4">
      <w:pPr>
        <w:ind w:firstLine="708"/>
        <w:rPr>
          <w:rFonts w:ascii="Arial" w:hAnsi="Arial" w:cs="Arial"/>
          <w:sz w:val="24"/>
          <w:szCs w:val="24"/>
        </w:rPr>
      </w:pPr>
      <w:r w:rsidRPr="003E29D4">
        <w:rPr>
          <w:rFonts w:ascii="Arial" w:hAnsi="Arial" w:cs="Arial"/>
          <w:sz w:val="24"/>
          <w:szCs w:val="24"/>
        </w:rPr>
        <w:t>O plano de testes automatizados abrange as funcionalidades descritas na tabela do Excel, vídeo anexo. Esse plano de teste exclui a funcionalidade de upload de fotos.</w:t>
      </w:r>
    </w:p>
    <w:p w14:paraId="498C68FC" w14:textId="02AD3DD1" w:rsidR="009902C0" w:rsidRDefault="005942F4" w:rsidP="009902C0">
      <w:pPr>
        <w:ind w:firstLine="708"/>
        <w:rPr>
          <w:rFonts w:ascii="Arial" w:hAnsi="Arial" w:cs="Arial"/>
          <w:sz w:val="24"/>
          <w:szCs w:val="24"/>
        </w:rPr>
      </w:pPr>
      <w:r w:rsidRPr="003E29D4">
        <w:rPr>
          <w:rFonts w:ascii="Arial" w:hAnsi="Arial" w:cs="Arial"/>
          <w:sz w:val="24"/>
          <w:szCs w:val="24"/>
        </w:rPr>
        <w:t>Os testes automatizados</w:t>
      </w:r>
      <w:r w:rsidR="003E29D4" w:rsidRPr="003E29D4">
        <w:rPr>
          <w:rFonts w:ascii="Arial" w:hAnsi="Arial" w:cs="Arial"/>
          <w:sz w:val="24"/>
          <w:szCs w:val="24"/>
        </w:rPr>
        <w:t xml:space="preserve"> foram desenvolvidos na plataforma Visual </w:t>
      </w:r>
      <w:proofErr w:type="spellStart"/>
      <w:r w:rsidR="003E29D4" w:rsidRPr="003E29D4">
        <w:rPr>
          <w:rFonts w:ascii="Arial" w:hAnsi="Arial" w:cs="Arial"/>
          <w:sz w:val="24"/>
          <w:szCs w:val="24"/>
        </w:rPr>
        <w:t>Code</w:t>
      </w:r>
      <w:proofErr w:type="spellEnd"/>
      <w:r w:rsidR="009902C0">
        <w:rPr>
          <w:rFonts w:ascii="Arial" w:hAnsi="Arial" w:cs="Arial"/>
          <w:sz w:val="24"/>
          <w:szCs w:val="24"/>
        </w:rPr>
        <w:t xml:space="preserve">, sendo testes </w:t>
      </w:r>
      <w:proofErr w:type="spellStart"/>
      <w:r w:rsidR="009902C0">
        <w:rPr>
          <w:rFonts w:ascii="Arial" w:hAnsi="Arial" w:cs="Arial"/>
          <w:sz w:val="24"/>
          <w:szCs w:val="24"/>
        </w:rPr>
        <w:t>end-to-end</w:t>
      </w:r>
      <w:proofErr w:type="spellEnd"/>
      <w:r w:rsidR="003E29D4" w:rsidRPr="003E29D4">
        <w:rPr>
          <w:rFonts w:ascii="Arial" w:hAnsi="Arial" w:cs="Arial"/>
          <w:sz w:val="24"/>
          <w:szCs w:val="24"/>
        </w:rPr>
        <w:t xml:space="preserve">, utilizando a linguagem de programação Java Script, rodando no framework para automação </w:t>
      </w:r>
      <w:proofErr w:type="spellStart"/>
      <w:r w:rsidR="003E29D4" w:rsidRPr="003E29D4">
        <w:rPr>
          <w:rFonts w:ascii="Arial" w:hAnsi="Arial" w:cs="Arial"/>
          <w:sz w:val="24"/>
          <w:szCs w:val="24"/>
        </w:rPr>
        <w:t>Cypress</w:t>
      </w:r>
      <w:proofErr w:type="spellEnd"/>
      <w:r w:rsidR="009902C0">
        <w:rPr>
          <w:rFonts w:ascii="Arial" w:hAnsi="Arial" w:cs="Arial"/>
          <w:sz w:val="24"/>
          <w:szCs w:val="24"/>
        </w:rPr>
        <w:t>. Os testes foram aplicados nas funcionalidades de Login e Cadastro.</w:t>
      </w:r>
    </w:p>
    <w:p w14:paraId="20B874D6" w14:textId="77777777" w:rsidR="002036DB" w:rsidRDefault="002036DB" w:rsidP="007B60BE">
      <w:pPr>
        <w:ind w:firstLine="708"/>
        <w:rPr>
          <w:rFonts w:ascii="Arial" w:hAnsi="Arial" w:cs="Arial"/>
          <w:sz w:val="24"/>
          <w:szCs w:val="24"/>
        </w:rPr>
      </w:pPr>
    </w:p>
    <w:p w14:paraId="22AA9F16" w14:textId="7E5A4D7F" w:rsidR="007B60BE" w:rsidRPr="002036DB" w:rsidRDefault="007B60BE" w:rsidP="007B60BE">
      <w:pPr>
        <w:rPr>
          <w:rFonts w:ascii="Arial" w:hAnsi="Arial" w:cs="Arial"/>
          <w:b/>
          <w:bCs/>
          <w:sz w:val="30"/>
          <w:szCs w:val="30"/>
        </w:rPr>
      </w:pPr>
      <w:r w:rsidRPr="002036DB">
        <w:rPr>
          <w:rFonts w:ascii="Arial" w:hAnsi="Arial" w:cs="Arial"/>
          <w:b/>
          <w:bCs/>
          <w:sz w:val="30"/>
          <w:szCs w:val="30"/>
        </w:rPr>
        <w:t>Ferramentas</w:t>
      </w:r>
    </w:p>
    <w:p w14:paraId="695C0EC0" w14:textId="2D15047A" w:rsidR="007B60BE" w:rsidRDefault="007B60BE" w:rsidP="007B60BE">
      <w:pPr>
        <w:rPr>
          <w:rFonts w:ascii="Arial" w:hAnsi="Arial" w:cs="Arial"/>
          <w:sz w:val="24"/>
          <w:szCs w:val="24"/>
        </w:rPr>
      </w:pPr>
      <w:r w:rsidRPr="007B60BE">
        <w:rPr>
          <w:rFonts w:ascii="Arial" w:hAnsi="Arial" w:cs="Arial"/>
          <w:sz w:val="24"/>
          <w:szCs w:val="24"/>
        </w:rPr>
        <w:t>As seguintes ferramentas serão utilizadas no teste:</w:t>
      </w:r>
    </w:p>
    <w:tbl>
      <w:tblPr>
        <w:tblW w:w="0" w:type="auto"/>
        <w:tblCellMar>
          <w:top w:w="15" w:type="dxa"/>
          <w:left w:w="15" w:type="dxa"/>
          <w:bottom w:w="15" w:type="dxa"/>
          <w:right w:w="15" w:type="dxa"/>
        </w:tblCellMar>
        <w:tblLook w:val="04A0" w:firstRow="1" w:lastRow="0" w:firstColumn="1" w:lastColumn="0" w:noHBand="0" w:noVBand="1"/>
      </w:tblPr>
      <w:tblGrid>
        <w:gridCol w:w="1441"/>
        <w:gridCol w:w="1295"/>
        <w:gridCol w:w="5748"/>
      </w:tblGrid>
      <w:tr w:rsidR="00C14F41" w:rsidRPr="00C14F41" w14:paraId="6926774D" w14:textId="77777777" w:rsidTr="00C14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9621D" w14:textId="77777777" w:rsidR="00C14F41" w:rsidRPr="00C14F41" w:rsidRDefault="00C14F41" w:rsidP="00C14F41">
            <w:pPr>
              <w:spacing w:after="0" w:line="240" w:lineRule="auto"/>
              <w:rPr>
                <w:rFonts w:ascii="Times New Roman" w:eastAsia="Times New Roman" w:hAnsi="Times New Roman" w:cs="Times New Roman"/>
                <w:sz w:val="24"/>
                <w:szCs w:val="24"/>
                <w:lang w:eastAsia="pt-BR"/>
              </w:rPr>
            </w:pPr>
            <w:r w:rsidRPr="00C14F41">
              <w:rPr>
                <w:rFonts w:ascii="Arial" w:eastAsia="Times New Roman" w:hAnsi="Arial" w:cs="Arial"/>
                <w:color w:val="000000"/>
                <w:sz w:val="24"/>
                <w:szCs w:val="24"/>
                <w:lang w:eastAsia="pt-BR"/>
              </w:rPr>
              <w:t>Ferramenta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5E865" w14:textId="77777777" w:rsidR="00C14F41" w:rsidRPr="00C14F41" w:rsidRDefault="00C14F41" w:rsidP="00C14F41">
            <w:pPr>
              <w:spacing w:after="0" w:line="240" w:lineRule="auto"/>
              <w:rPr>
                <w:rFonts w:ascii="Times New Roman" w:eastAsia="Times New Roman" w:hAnsi="Times New Roman" w:cs="Times New Roman"/>
                <w:sz w:val="24"/>
                <w:szCs w:val="24"/>
                <w:lang w:eastAsia="pt-BR"/>
              </w:rPr>
            </w:pPr>
            <w:r w:rsidRPr="00C14F41">
              <w:rPr>
                <w:rFonts w:ascii="Arial" w:eastAsia="Times New Roman" w:hAnsi="Arial" w:cs="Arial"/>
                <w:color w:val="000000"/>
                <w:sz w:val="24"/>
                <w:szCs w:val="24"/>
                <w:lang w:eastAsia="pt-BR"/>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6041" w14:textId="77777777" w:rsidR="00C14F41" w:rsidRPr="00C14F41" w:rsidRDefault="00C14F41" w:rsidP="00C14F41">
            <w:pPr>
              <w:spacing w:after="0" w:line="240" w:lineRule="auto"/>
              <w:rPr>
                <w:rFonts w:ascii="Times New Roman" w:eastAsia="Times New Roman" w:hAnsi="Times New Roman" w:cs="Times New Roman"/>
                <w:sz w:val="24"/>
                <w:szCs w:val="24"/>
                <w:lang w:eastAsia="pt-BR"/>
              </w:rPr>
            </w:pPr>
            <w:r w:rsidRPr="00C14F41">
              <w:rPr>
                <w:rFonts w:ascii="Arial" w:eastAsia="Times New Roman" w:hAnsi="Arial" w:cs="Arial"/>
                <w:color w:val="000000"/>
                <w:sz w:val="24"/>
                <w:szCs w:val="24"/>
                <w:lang w:eastAsia="pt-BR"/>
              </w:rPr>
              <w:t>Descrição</w:t>
            </w:r>
          </w:p>
        </w:tc>
      </w:tr>
      <w:tr w:rsidR="00C14F41" w:rsidRPr="00C14F41" w14:paraId="6E09D1A9" w14:textId="77777777" w:rsidTr="00C14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BAF13" w14:textId="2C96815D" w:rsidR="00C14F41" w:rsidRPr="00C14F41" w:rsidRDefault="00C14F41" w:rsidP="00C14F41">
            <w:pPr>
              <w:spacing w:after="0" w:line="240" w:lineRule="auto"/>
              <w:rPr>
                <w:rFonts w:ascii="Times New Roman" w:eastAsia="Times New Roman" w:hAnsi="Times New Roman" w:cs="Times New Roman"/>
                <w:sz w:val="24"/>
                <w:szCs w:val="24"/>
                <w:lang w:eastAsia="pt-BR"/>
              </w:rPr>
            </w:pPr>
            <w:proofErr w:type="spellStart"/>
            <w:r>
              <w:rPr>
                <w:rFonts w:ascii="Arial" w:eastAsia="Times New Roman" w:hAnsi="Arial" w:cs="Arial"/>
                <w:color w:val="000000"/>
                <w:sz w:val="24"/>
                <w:szCs w:val="24"/>
                <w:lang w:eastAsia="pt-BR"/>
              </w:rPr>
              <w:t>VisualCode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8272B" w14:textId="77777777" w:rsidR="00C14F41" w:rsidRPr="00C14F41" w:rsidRDefault="00C14F41" w:rsidP="00C14F41">
            <w:pPr>
              <w:spacing w:after="0" w:line="240" w:lineRule="auto"/>
              <w:rPr>
                <w:rFonts w:ascii="Times New Roman" w:eastAsia="Times New Roman" w:hAnsi="Times New Roman" w:cs="Times New Roman"/>
                <w:sz w:val="24"/>
                <w:szCs w:val="24"/>
                <w:lang w:eastAsia="pt-BR"/>
              </w:rPr>
            </w:pPr>
            <w:r w:rsidRPr="00C14F41">
              <w:rPr>
                <w:rFonts w:ascii="Arial" w:eastAsia="Times New Roman" w:hAnsi="Arial" w:cs="Arial"/>
                <w:color w:val="000000"/>
                <w:sz w:val="24"/>
                <w:szCs w:val="24"/>
                <w:lang w:eastAsia="pt-BR"/>
              </w:rPr>
              <w:t>Qualidade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39076" w14:textId="4F507B40" w:rsidR="00C14F41" w:rsidRPr="00C14F41" w:rsidRDefault="00C14F41" w:rsidP="00C14F41">
            <w:pPr>
              <w:spacing w:after="0" w:line="240" w:lineRule="auto"/>
              <w:rPr>
                <w:rFonts w:ascii="Times New Roman" w:eastAsia="Times New Roman" w:hAnsi="Times New Roman" w:cs="Times New Roman"/>
                <w:sz w:val="24"/>
                <w:szCs w:val="24"/>
                <w:lang w:eastAsia="pt-BR"/>
              </w:rPr>
            </w:pPr>
            <w:r w:rsidRPr="00C14F41">
              <w:rPr>
                <w:rFonts w:ascii="Arial" w:eastAsia="Times New Roman" w:hAnsi="Arial" w:cs="Arial"/>
                <w:color w:val="000000"/>
                <w:sz w:val="24"/>
                <w:szCs w:val="24"/>
                <w:lang w:eastAsia="pt-BR"/>
              </w:rPr>
              <w:t xml:space="preserve">Ferramenta para </w:t>
            </w:r>
            <w:r>
              <w:rPr>
                <w:rFonts w:ascii="Arial" w:eastAsia="Times New Roman" w:hAnsi="Arial" w:cs="Arial"/>
                <w:color w:val="000000"/>
                <w:sz w:val="24"/>
                <w:szCs w:val="24"/>
                <w:lang w:eastAsia="pt-BR"/>
              </w:rPr>
              <w:t>programação</w:t>
            </w:r>
            <w:r w:rsidRPr="00C14F41">
              <w:rPr>
                <w:rFonts w:ascii="Arial" w:eastAsia="Times New Roman" w:hAnsi="Arial" w:cs="Arial"/>
                <w:color w:val="000000"/>
                <w:sz w:val="24"/>
                <w:szCs w:val="24"/>
                <w:lang w:eastAsia="pt-BR"/>
              </w:rPr>
              <w:t xml:space="preserve"> de testes </w:t>
            </w:r>
          </w:p>
        </w:tc>
      </w:tr>
      <w:tr w:rsidR="00C14F41" w:rsidRPr="00C14F41" w14:paraId="669FF8C8" w14:textId="77777777" w:rsidTr="00C14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D3596" w14:textId="6E6D4582" w:rsidR="00C14F41" w:rsidRPr="00C14F41" w:rsidRDefault="00C14F41" w:rsidP="00C14F41">
            <w:pPr>
              <w:spacing w:after="0" w:line="240" w:lineRule="auto"/>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D7244" w14:textId="2F38D31C" w:rsidR="00C14F41" w:rsidRPr="00C14F41" w:rsidRDefault="00C14F41" w:rsidP="00C14F41">
            <w:pPr>
              <w:spacing w:after="0" w:line="240" w:lineRule="auto"/>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Qualidade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56C14" w14:textId="7048AD24" w:rsidR="00C14F41" w:rsidRPr="00C14F41" w:rsidRDefault="002B32F8" w:rsidP="00C14F41">
            <w:pPr>
              <w:spacing w:after="0" w:line="240" w:lineRule="auto"/>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Repositório de hospedagem e versionamento do projeto</w:t>
            </w:r>
          </w:p>
        </w:tc>
      </w:tr>
      <w:tr w:rsidR="00C14F41" w:rsidRPr="00C14F41" w14:paraId="40E56543" w14:textId="77777777" w:rsidTr="00C14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7EF5E" w14:textId="55B767EF" w:rsidR="00C14F41" w:rsidRPr="00C14F41" w:rsidRDefault="00C14F41" w:rsidP="00C14F41">
            <w:pPr>
              <w:spacing w:after="0" w:line="240" w:lineRule="auto"/>
              <w:rPr>
                <w:rFonts w:ascii="Times New Roman" w:eastAsia="Times New Roman" w:hAnsi="Times New Roman" w:cs="Times New Roman"/>
                <w:sz w:val="24"/>
                <w:szCs w:val="24"/>
                <w:lang w:eastAsia="pt-BR"/>
              </w:rPr>
            </w:pPr>
            <w:proofErr w:type="spellStart"/>
            <w:r>
              <w:rPr>
                <w:rFonts w:ascii="Arial" w:eastAsia="Times New Roman" w:hAnsi="Arial" w:cs="Arial"/>
                <w:color w:val="000000"/>
                <w:sz w:val="24"/>
                <w:szCs w:val="24"/>
                <w:lang w:eastAsia="pt-BR"/>
              </w:rPr>
              <w:t>Cypress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6B368" w14:textId="77777777" w:rsidR="00C14F41" w:rsidRPr="00C14F41" w:rsidRDefault="00C14F41" w:rsidP="00C14F41">
            <w:pPr>
              <w:spacing w:after="0" w:line="240" w:lineRule="auto"/>
              <w:rPr>
                <w:rFonts w:ascii="Times New Roman" w:eastAsia="Times New Roman" w:hAnsi="Times New Roman" w:cs="Times New Roman"/>
                <w:sz w:val="24"/>
                <w:szCs w:val="24"/>
                <w:lang w:eastAsia="pt-BR"/>
              </w:rPr>
            </w:pPr>
            <w:r w:rsidRPr="00C14F41">
              <w:rPr>
                <w:rFonts w:ascii="Arial" w:eastAsia="Times New Roman" w:hAnsi="Arial" w:cs="Arial"/>
                <w:color w:val="000000"/>
                <w:sz w:val="24"/>
                <w:szCs w:val="24"/>
                <w:lang w:eastAsia="pt-BR"/>
              </w:rPr>
              <w:t>Qualidade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D507C" w14:textId="00713AD9" w:rsidR="00C14F41" w:rsidRPr="00C14F41" w:rsidRDefault="002B32F8" w:rsidP="00C14F41">
            <w:pPr>
              <w:spacing w:after="0" w:line="240" w:lineRule="auto"/>
              <w:rPr>
                <w:rFonts w:ascii="Times New Roman" w:eastAsia="Times New Roman" w:hAnsi="Times New Roman" w:cs="Times New Roman"/>
                <w:sz w:val="24"/>
                <w:szCs w:val="24"/>
                <w:lang w:eastAsia="pt-BR"/>
              </w:rPr>
            </w:pPr>
            <w:r w:rsidRPr="00C14F41">
              <w:rPr>
                <w:rFonts w:ascii="Arial" w:eastAsia="Times New Roman" w:hAnsi="Arial" w:cs="Arial"/>
                <w:color w:val="000000"/>
                <w:sz w:val="24"/>
                <w:szCs w:val="24"/>
                <w:lang w:eastAsia="pt-BR"/>
              </w:rPr>
              <w:t>Framework utilizado para testes</w:t>
            </w:r>
          </w:p>
        </w:tc>
      </w:tr>
    </w:tbl>
    <w:p w14:paraId="1A59915E" w14:textId="2F273331" w:rsidR="00C14F41" w:rsidRDefault="00C14F41" w:rsidP="007B60BE">
      <w:pPr>
        <w:rPr>
          <w:rFonts w:ascii="Arial" w:hAnsi="Arial" w:cs="Arial"/>
          <w:sz w:val="24"/>
          <w:szCs w:val="24"/>
        </w:rPr>
      </w:pPr>
    </w:p>
    <w:p w14:paraId="25309B5D" w14:textId="5832EA7B" w:rsidR="002B32F8" w:rsidRPr="002036DB" w:rsidRDefault="002B32F8" w:rsidP="007B60BE">
      <w:pPr>
        <w:rPr>
          <w:rFonts w:ascii="Arial" w:hAnsi="Arial" w:cs="Arial"/>
          <w:b/>
          <w:bCs/>
          <w:sz w:val="30"/>
          <w:szCs w:val="30"/>
        </w:rPr>
      </w:pPr>
      <w:r w:rsidRPr="002036DB">
        <w:rPr>
          <w:rFonts w:ascii="Arial" w:hAnsi="Arial" w:cs="Arial"/>
          <w:b/>
          <w:bCs/>
          <w:sz w:val="30"/>
          <w:szCs w:val="30"/>
        </w:rPr>
        <w:lastRenderedPageBreak/>
        <w:t>Classificação de Bugs (inconsistências)</w:t>
      </w:r>
    </w:p>
    <w:p w14:paraId="233B3E41" w14:textId="5294B040" w:rsidR="002B32F8" w:rsidRDefault="002B32F8" w:rsidP="007B60BE">
      <w:pPr>
        <w:rPr>
          <w:rFonts w:ascii="Arial" w:hAnsi="Arial" w:cs="Arial"/>
          <w:sz w:val="24"/>
          <w:szCs w:val="24"/>
        </w:rPr>
      </w:pPr>
      <w:r w:rsidRPr="003E00D3">
        <w:rPr>
          <w:rFonts w:ascii="Arial" w:hAnsi="Arial" w:cs="Arial"/>
          <w:sz w:val="24"/>
          <w:szCs w:val="24"/>
        </w:rPr>
        <w:t>Os Bugs podem classificados com as seguintes severidades:</w:t>
      </w:r>
    </w:p>
    <w:p w14:paraId="59D35E76" w14:textId="6A440F0D" w:rsidR="003E00D3" w:rsidRDefault="003E00D3" w:rsidP="003E00D3">
      <w:pPr>
        <w:pStyle w:val="PargrafodaLista"/>
        <w:numPr>
          <w:ilvl w:val="0"/>
          <w:numId w:val="3"/>
        </w:numPr>
        <w:rPr>
          <w:rFonts w:ascii="Arial" w:hAnsi="Arial" w:cs="Arial"/>
          <w:sz w:val="24"/>
          <w:szCs w:val="24"/>
        </w:rPr>
      </w:pPr>
      <w:r>
        <w:rPr>
          <w:rFonts w:ascii="Arial" w:hAnsi="Arial" w:cs="Arial"/>
          <w:sz w:val="24"/>
          <w:szCs w:val="24"/>
        </w:rPr>
        <w:t>Bloqueio</w:t>
      </w:r>
    </w:p>
    <w:p w14:paraId="44A5AE10" w14:textId="11897F4F" w:rsidR="003E00D3" w:rsidRDefault="003E00D3" w:rsidP="003E00D3">
      <w:pPr>
        <w:pStyle w:val="PargrafodaLista"/>
        <w:numPr>
          <w:ilvl w:val="0"/>
          <w:numId w:val="3"/>
        </w:numPr>
        <w:rPr>
          <w:rFonts w:ascii="Arial" w:hAnsi="Arial" w:cs="Arial"/>
          <w:sz w:val="24"/>
          <w:szCs w:val="24"/>
        </w:rPr>
      </w:pPr>
      <w:r>
        <w:rPr>
          <w:rFonts w:ascii="Arial" w:hAnsi="Arial" w:cs="Arial"/>
          <w:sz w:val="24"/>
          <w:szCs w:val="24"/>
        </w:rPr>
        <w:t>Crítico</w:t>
      </w:r>
    </w:p>
    <w:p w14:paraId="4D6315C2" w14:textId="2E2BB56C" w:rsidR="003E00D3" w:rsidRDefault="003E00D3" w:rsidP="003E00D3">
      <w:pPr>
        <w:pStyle w:val="PargrafodaLista"/>
        <w:numPr>
          <w:ilvl w:val="0"/>
          <w:numId w:val="3"/>
        </w:numPr>
        <w:rPr>
          <w:rFonts w:ascii="Arial" w:hAnsi="Arial" w:cs="Arial"/>
          <w:sz w:val="24"/>
          <w:szCs w:val="24"/>
        </w:rPr>
      </w:pPr>
      <w:r>
        <w:rPr>
          <w:rFonts w:ascii="Arial" w:hAnsi="Arial" w:cs="Arial"/>
          <w:sz w:val="24"/>
          <w:szCs w:val="24"/>
        </w:rPr>
        <w:t>Maior</w:t>
      </w:r>
    </w:p>
    <w:p w14:paraId="14A03801" w14:textId="3474F175" w:rsidR="003E00D3" w:rsidRDefault="003E00D3" w:rsidP="003E00D3">
      <w:pPr>
        <w:pStyle w:val="PargrafodaLista"/>
        <w:numPr>
          <w:ilvl w:val="0"/>
          <w:numId w:val="3"/>
        </w:numPr>
        <w:rPr>
          <w:rFonts w:ascii="Arial" w:hAnsi="Arial" w:cs="Arial"/>
          <w:sz w:val="24"/>
          <w:szCs w:val="24"/>
        </w:rPr>
      </w:pPr>
      <w:r>
        <w:rPr>
          <w:rFonts w:ascii="Arial" w:hAnsi="Arial" w:cs="Arial"/>
          <w:sz w:val="24"/>
          <w:szCs w:val="24"/>
        </w:rPr>
        <w:t>Menor</w:t>
      </w:r>
      <w:r w:rsidR="002036DB">
        <w:rPr>
          <w:rFonts w:ascii="Arial" w:hAnsi="Arial" w:cs="Arial"/>
          <w:sz w:val="24"/>
          <w:szCs w:val="24"/>
        </w:rPr>
        <w:br/>
      </w:r>
    </w:p>
    <w:p w14:paraId="4E1CD6D0" w14:textId="1660A08C" w:rsidR="003E00D3" w:rsidRPr="002036DB" w:rsidRDefault="003E00D3" w:rsidP="003E00D3">
      <w:pPr>
        <w:rPr>
          <w:rFonts w:ascii="Arial" w:hAnsi="Arial" w:cs="Arial"/>
          <w:b/>
          <w:bCs/>
          <w:sz w:val="30"/>
          <w:szCs w:val="30"/>
        </w:rPr>
      </w:pPr>
      <w:r w:rsidRPr="002036DB">
        <w:rPr>
          <w:rFonts w:ascii="Arial" w:hAnsi="Arial" w:cs="Arial"/>
          <w:b/>
          <w:bCs/>
          <w:sz w:val="30"/>
          <w:szCs w:val="30"/>
        </w:rPr>
        <w:t>Definição de Preparado</w:t>
      </w:r>
    </w:p>
    <w:p w14:paraId="13FBE51E" w14:textId="41916399" w:rsidR="003E00D3" w:rsidRDefault="003E00D3" w:rsidP="003E00D3">
      <w:pPr>
        <w:rPr>
          <w:rFonts w:ascii="Arial" w:hAnsi="Arial" w:cs="Arial"/>
          <w:b/>
          <w:bCs/>
          <w:sz w:val="24"/>
          <w:szCs w:val="24"/>
        </w:rPr>
      </w:pPr>
    </w:p>
    <w:p w14:paraId="01A6CB2A" w14:textId="16C3B19B" w:rsidR="003E00D3" w:rsidRPr="002036DB" w:rsidRDefault="003E00D3" w:rsidP="003E00D3">
      <w:pPr>
        <w:rPr>
          <w:rFonts w:ascii="Arial" w:hAnsi="Arial" w:cs="Arial"/>
          <w:b/>
          <w:bCs/>
          <w:sz w:val="30"/>
          <w:szCs w:val="30"/>
          <w:u w:val="single"/>
        </w:rPr>
      </w:pPr>
      <w:r w:rsidRPr="002036DB">
        <w:rPr>
          <w:rFonts w:ascii="Arial" w:hAnsi="Arial" w:cs="Arial"/>
          <w:b/>
          <w:bCs/>
          <w:sz w:val="30"/>
          <w:szCs w:val="30"/>
        </w:rPr>
        <w:t>Definição de Pronto</w:t>
      </w:r>
    </w:p>
    <w:p w14:paraId="44127239" w14:textId="0165D360" w:rsidR="003E00D3" w:rsidRDefault="003E00D3" w:rsidP="003E00D3">
      <w:pPr>
        <w:rPr>
          <w:rFonts w:ascii="Arial" w:hAnsi="Arial" w:cs="Arial"/>
          <w:sz w:val="24"/>
          <w:szCs w:val="24"/>
        </w:rPr>
      </w:pPr>
      <w:r>
        <w:rPr>
          <w:rFonts w:ascii="Arial" w:hAnsi="Arial" w:cs="Arial"/>
          <w:sz w:val="24"/>
          <w:szCs w:val="24"/>
        </w:rPr>
        <w:t xml:space="preserve">Será considerada pronta as funcionalidades que passarem pelas </w:t>
      </w:r>
      <w:r w:rsidR="008F4791">
        <w:rPr>
          <w:rFonts w:ascii="Arial" w:hAnsi="Arial" w:cs="Arial"/>
          <w:sz w:val="24"/>
          <w:szCs w:val="24"/>
        </w:rPr>
        <w:t>verificações e testes descritos</w:t>
      </w:r>
      <w:r>
        <w:rPr>
          <w:rFonts w:ascii="Arial" w:hAnsi="Arial" w:cs="Arial"/>
          <w:sz w:val="24"/>
          <w:szCs w:val="24"/>
        </w:rPr>
        <w:t xml:space="preserve"> neste ‘Plano de Teste’, não apresentarem bugs com severidade acima de “</w:t>
      </w:r>
      <w:r w:rsidR="008F4791">
        <w:rPr>
          <w:rFonts w:ascii="Arial" w:hAnsi="Arial" w:cs="Arial"/>
          <w:sz w:val="24"/>
          <w:szCs w:val="24"/>
        </w:rPr>
        <w:t>Maio</w:t>
      </w:r>
      <w:r>
        <w:rPr>
          <w:rFonts w:ascii="Arial" w:hAnsi="Arial" w:cs="Arial"/>
          <w:sz w:val="24"/>
          <w:szCs w:val="24"/>
        </w:rPr>
        <w:t>r” e passarem por uma validação de negócio de responsabilidade do time de produto.</w:t>
      </w:r>
    </w:p>
    <w:p w14:paraId="2ED2ED4E" w14:textId="6CE69EE7" w:rsidR="00846E14" w:rsidRDefault="00846E14" w:rsidP="003E00D3">
      <w:pPr>
        <w:rPr>
          <w:rFonts w:ascii="Arial" w:hAnsi="Arial" w:cs="Arial"/>
          <w:sz w:val="24"/>
          <w:szCs w:val="24"/>
        </w:rPr>
      </w:pPr>
    </w:p>
    <w:p w14:paraId="666AEE64" w14:textId="45DD7F80" w:rsidR="00846E14" w:rsidRPr="002036DB" w:rsidRDefault="00846E14" w:rsidP="003E00D3">
      <w:pPr>
        <w:rPr>
          <w:rFonts w:ascii="Arial" w:hAnsi="Arial" w:cs="Arial"/>
          <w:b/>
          <w:bCs/>
          <w:sz w:val="30"/>
          <w:szCs w:val="30"/>
        </w:rPr>
      </w:pPr>
      <w:r w:rsidRPr="002036DB">
        <w:rPr>
          <w:rFonts w:ascii="Arial" w:hAnsi="Arial" w:cs="Arial"/>
          <w:b/>
          <w:bCs/>
          <w:sz w:val="30"/>
          <w:szCs w:val="30"/>
        </w:rPr>
        <w:t>Sugestões de melhoria</w:t>
      </w:r>
      <w:r w:rsidR="00413B54" w:rsidRPr="002036DB">
        <w:rPr>
          <w:rFonts w:ascii="Arial" w:hAnsi="Arial" w:cs="Arial"/>
          <w:b/>
          <w:bCs/>
          <w:sz w:val="30"/>
          <w:szCs w:val="30"/>
        </w:rPr>
        <w:t xml:space="preserve"> </w:t>
      </w:r>
    </w:p>
    <w:p w14:paraId="6ED6F190" w14:textId="52D9F39E" w:rsidR="00846E14" w:rsidRDefault="00846E14" w:rsidP="003E00D3">
      <w:pPr>
        <w:rPr>
          <w:rFonts w:ascii="Arial" w:hAnsi="Arial" w:cs="Arial"/>
          <w:sz w:val="24"/>
          <w:szCs w:val="24"/>
        </w:rPr>
      </w:pPr>
      <w:r>
        <w:rPr>
          <w:rFonts w:ascii="Arial" w:hAnsi="Arial" w:cs="Arial"/>
          <w:sz w:val="24"/>
          <w:szCs w:val="24"/>
        </w:rPr>
        <w:t>- Espaço mínimo e máximo de caracteres</w:t>
      </w:r>
      <w:r w:rsidR="00AF1C74">
        <w:rPr>
          <w:rFonts w:ascii="Arial" w:hAnsi="Arial" w:cs="Arial"/>
          <w:sz w:val="24"/>
          <w:szCs w:val="24"/>
        </w:rPr>
        <w:t xml:space="preserve"> no campo “Senha”;</w:t>
      </w:r>
    </w:p>
    <w:p w14:paraId="4B1B10B5" w14:textId="35B3EEB9" w:rsidR="00AF1C74" w:rsidRDefault="00AF1C74" w:rsidP="003E00D3">
      <w:pPr>
        <w:rPr>
          <w:rFonts w:ascii="Arial" w:hAnsi="Arial" w:cs="Arial"/>
          <w:sz w:val="24"/>
          <w:szCs w:val="24"/>
        </w:rPr>
      </w:pPr>
      <w:r>
        <w:rPr>
          <w:rFonts w:ascii="Arial" w:hAnsi="Arial" w:cs="Arial"/>
          <w:sz w:val="24"/>
          <w:szCs w:val="24"/>
        </w:rPr>
        <w:t>- Em caso de não preenchimento de nenhum dos campos de cadastro, apresentar uma mensagem de erro única com “Todos os campos são obrigatórios” ao invés de apresentar uma mensagem de erro para cada uma das colunas;</w:t>
      </w:r>
    </w:p>
    <w:p w14:paraId="45279B4C" w14:textId="0BC97446" w:rsidR="00AF1C74" w:rsidRDefault="00AF1C74" w:rsidP="003E00D3">
      <w:pPr>
        <w:rPr>
          <w:rFonts w:ascii="Arial" w:hAnsi="Arial" w:cs="Arial"/>
          <w:sz w:val="24"/>
          <w:szCs w:val="24"/>
        </w:rPr>
      </w:pPr>
      <w:r>
        <w:rPr>
          <w:rFonts w:ascii="Arial" w:hAnsi="Arial" w:cs="Arial"/>
          <w:sz w:val="24"/>
          <w:szCs w:val="24"/>
        </w:rPr>
        <w:t>- Habilitar a opção de visibilidade da senha;</w:t>
      </w:r>
    </w:p>
    <w:p w14:paraId="77C20315" w14:textId="0E63C806" w:rsidR="00AF1C74" w:rsidRDefault="00AF1C74" w:rsidP="003E00D3">
      <w:pPr>
        <w:rPr>
          <w:rFonts w:ascii="Arial" w:hAnsi="Arial" w:cs="Arial"/>
          <w:sz w:val="24"/>
          <w:szCs w:val="24"/>
        </w:rPr>
      </w:pPr>
      <w:r>
        <w:rPr>
          <w:rFonts w:ascii="Arial" w:hAnsi="Arial" w:cs="Arial"/>
          <w:sz w:val="24"/>
          <w:szCs w:val="24"/>
        </w:rPr>
        <w:t>- Campo de confirmação de senha, para verificação em caso de erros;</w:t>
      </w:r>
    </w:p>
    <w:p w14:paraId="24FD3691" w14:textId="0A1F464E" w:rsidR="00AF1C74" w:rsidRDefault="00AF1C74" w:rsidP="003E00D3">
      <w:pPr>
        <w:rPr>
          <w:rFonts w:ascii="Arial" w:hAnsi="Arial" w:cs="Arial"/>
          <w:sz w:val="24"/>
          <w:szCs w:val="24"/>
        </w:rPr>
      </w:pPr>
      <w:r>
        <w:rPr>
          <w:rFonts w:ascii="Arial" w:hAnsi="Arial" w:cs="Arial"/>
          <w:sz w:val="24"/>
          <w:szCs w:val="24"/>
        </w:rPr>
        <w:t xml:space="preserve">- Indicar </w:t>
      </w:r>
      <w:r w:rsidR="00413B54">
        <w:rPr>
          <w:rFonts w:ascii="Arial" w:hAnsi="Arial" w:cs="Arial"/>
          <w:sz w:val="24"/>
          <w:szCs w:val="24"/>
        </w:rPr>
        <w:t xml:space="preserve">especificamente </w:t>
      </w:r>
      <w:r>
        <w:rPr>
          <w:rFonts w:ascii="Arial" w:hAnsi="Arial" w:cs="Arial"/>
          <w:sz w:val="24"/>
          <w:szCs w:val="24"/>
        </w:rPr>
        <w:t>campos que não foram preenchidos</w:t>
      </w:r>
    </w:p>
    <w:p w14:paraId="38DB8C7F" w14:textId="1B12CACE" w:rsidR="00F4759B" w:rsidRDefault="00F4759B" w:rsidP="003E00D3">
      <w:pPr>
        <w:rPr>
          <w:rFonts w:ascii="Arial" w:hAnsi="Arial" w:cs="Arial"/>
          <w:sz w:val="24"/>
          <w:szCs w:val="24"/>
        </w:rPr>
      </w:pPr>
      <w:r>
        <w:rPr>
          <w:rFonts w:ascii="Arial" w:hAnsi="Arial" w:cs="Arial"/>
          <w:sz w:val="24"/>
          <w:szCs w:val="24"/>
        </w:rPr>
        <w:t xml:space="preserve">- </w:t>
      </w:r>
      <w:r w:rsidR="00413B54">
        <w:rPr>
          <w:rFonts w:ascii="Arial" w:hAnsi="Arial" w:cs="Arial"/>
          <w:sz w:val="24"/>
          <w:szCs w:val="24"/>
        </w:rPr>
        <w:t>Exibir mensagem de confirmação em caso de login positivo</w:t>
      </w:r>
    </w:p>
    <w:p w14:paraId="3AFAEE9E" w14:textId="65BF051A" w:rsidR="00413B54" w:rsidRDefault="00413B54" w:rsidP="003E00D3">
      <w:pPr>
        <w:rPr>
          <w:rFonts w:ascii="Arial" w:hAnsi="Arial" w:cs="Arial"/>
          <w:sz w:val="24"/>
          <w:szCs w:val="24"/>
        </w:rPr>
      </w:pPr>
      <w:r>
        <w:rPr>
          <w:rFonts w:ascii="Arial" w:hAnsi="Arial" w:cs="Arial"/>
          <w:sz w:val="24"/>
          <w:szCs w:val="24"/>
        </w:rPr>
        <w:t>- Exibir mensagem de confirmação em caso de cadastro realizado com sucesso</w:t>
      </w:r>
    </w:p>
    <w:p w14:paraId="6C33AA82" w14:textId="4A0E8ADE" w:rsidR="00413B54" w:rsidRDefault="00413B54" w:rsidP="003E00D3">
      <w:pPr>
        <w:rPr>
          <w:rFonts w:ascii="Arial" w:hAnsi="Arial" w:cs="Arial"/>
          <w:sz w:val="24"/>
          <w:szCs w:val="24"/>
        </w:rPr>
      </w:pPr>
      <w:r>
        <w:rPr>
          <w:rFonts w:ascii="Arial" w:hAnsi="Arial" w:cs="Arial"/>
          <w:sz w:val="24"/>
          <w:szCs w:val="24"/>
        </w:rPr>
        <w:t>- O sistema permite que o u</w:t>
      </w:r>
      <w:r w:rsidRPr="00413B54">
        <w:rPr>
          <w:rFonts w:ascii="Arial" w:hAnsi="Arial" w:cs="Arial"/>
          <w:sz w:val="24"/>
          <w:szCs w:val="24"/>
        </w:rPr>
        <w:t>suário inform</w:t>
      </w:r>
      <w:r>
        <w:rPr>
          <w:rFonts w:ascii="Arial" w:hAnsi="Arial" w:cs="Arial"/>
          <w:sz w:val="24"/>
          <w:szCs w:val="24"/>
        </w:rPr>
        <w:t>e</w:t>
      </w:r>
      <w:r w:rsidRPr="00413B54">
        <w:rPr>
          <w:rFonts w:ascii="Arial" w:hAnsi="Arial" w:cs="Arial"/>
          <w:sz w:val="24"/>
          <w:szCs w:val="24"/>
        </w:rPr>
        <w:t xml:space="preserve"> somente o primeiro nome, exibir mensagem para informar nome completo</w:t>
      </w:r>
      <w:r>
        <w:rPr>
          <w:rFonts w:ascii="Arial" w:hAnsi="Arial" w:cs="Arial"/>
          <w:sz w:val="24"/>
          <w:szCs w:val="24"/>
        </w:rPr>
        <w:t>, sem abreviações;</w:t>
      </w:r>
    </w:p>
    <w:p w14:paraId="2AF23D7E" w14:textId="0B89F696" w:rsidR="00413B54" w:rsidRDefault="00413B54" w:rsidP="003E00D3">
      <w:pPr>
        <w:rPr>
          <w:rFonts w:ascii="Arial" w:hAnsi="Arial" w:cs="Arial"/>
          <w:sz w:val="24"/>
          <w:szCs w:val="24"/>
        </w:rPr>
      </w:pPr>
      <w:r>
        <w:rPr>
          <w:rFonts w:ascii="Arial" w:hAnsi="Arial" w:cs="Arial"/>
          <w:sz w:val="24"/>
          <w:szCs w:val="24"/>
        </w:rPr>
        <w:t>- Verificar se o nome completo foi preenchido corretamente, sem abreviações, em caso de nomes abreviações, exibi mensagem para informar o nome completo</w:t>
      </w:r>
    </w:p>
    <w:p w14:paraId="73A5474D" w14:textId="02067422" w:rsidR="00413B54" w:rsidRPr="00846E14" w:rsidRDefault="00413B54" w:rsidP="003E00D3">
      <w:pPr>
        <w:rPr>
          <w:rFonts w:ascii="Arial" w:hAnsi="Arial" w:cs="Arial"/>
          <w:sz w:val="24"/>
          <w:szCs w:val="24"/>
        </w:rPr>
      </w:pPr>
      <w:r>
        <w:rPr>
          <w:rFonts w:ascii="Arial" w:hAnsi="Arial" w:cs="Arial"/>
          <w:sz w:val="24"/>
          <w:szCs w:val="24"/>
        </w:rPr>
        <w:t>- Sinalizar com asterisco campos obrigatórios;</w:t>
      </w:r>
    </w:p>
    <w:sectPr w:rsidR="00413B54" w:rsidRPr="00846E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A38D7"/>
    <w:multiLevelType w:val="hybridMultilevel"/>
    <w:tmpl w:val="1BD067B6"/>
    <w:lvl w:ilvl="0" w:tplc="16CCEA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A8F1DD6"/>
    <w:multiLevelType w:val="hybridMultilevel"/>
    <w:tmpl w:val="3800E674"/>
    <w:lvl w:ilvl="0" w:tplc="0E3C6B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7215EF0"/>
    <w:multiLevelType w:val="hybridMultilevel"/>
    <w:tmpl w:val="30C41908"/>
    <w:lvl w:ilvl="0" w:tplc="7CFEA6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31230806">
    <w:abstractNumId w:val="2"/>
  </w:num>
  <w:num w:numId="2" w16cid:durableId="1828475385">
    <w:abstractNumId w:val="1"/>
  </w:num>
  <w:num w:numId="3" w16cid:durableId="151279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02"/>
    <w:rsid w:val="000A274C"/>
    <w:rsid w:val="00154DB5"/>
    <w:rsid w:val="002036DB"/>
    <w:rsid w:val="002B32F8"/>
    <w:rsid w:val="00312C89"/>
    <w:rsid w:val="00354CCC"/>
    <w:rsid w:val="003901AB"/>
    <w:rsid w:val="003B0488"/>
    <w:rsid w:val="003E00D3"/>
    <w:rsid w:val="003E29D4"/>
    <w:rsid w:val="00413B54"/>
    <w:rsid w:val="0046253C"/>
    <w:rsid w:val="00493D11"/>
    <w:rsid w:val="00534EA6"/>
    <w:rsid w:val="005670EA"/>
    <w:rsid w:val="005942F4"/>
    <w:rsid w:val="0060616D"/>
    <w:rsid w:val="006D1668"/>
    <w:rsid w:val="006D7AF0"/>
    <w:rsid w:val="007B60BE"/>
    <w:rsid w:val="00846E14"/>
    <w:rsid w:val="008F4791"/>
    <w:rsid w:val="009902C0"/>
    <w:rsid w:val="00995A02"/>
    <w:rsid w:val="00AF1C74"/>
    <w:rsid w:val="00C00592"/>
    <w:rsid w:val="00C14F41"/>
    <w:rsid w:val="00C91BA8"/>
    <w:rsid w:val="00CA3EBA"/>
    <w:rsid w:val="00CA44DD"/>
    <w:rsid w:val="00E35B69"/>
    <w:rsid w:val="00F475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211AF"/>
  <w15:chartTrackingRefBased/>
  <w15:docId w15:val="{07B98CCA-6EB6-428A-86BF-64F34984B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6253C"/>
    <w:pPr>
      <w:ind w:left="720"/>
      <w:contextualSpacing/>
    </w:pPr>
  </w:style>
  <w:style w:type="paragraph" w:styleId="NormalWeb">
    <w:name w:val="Normal (Web)"/>
    <w:basedOn w:val="Normal"/>
    <w:uiPriority w:val="99"/>
    <w:semiHidden/>
    <w:unhideWhenUsed/>
    <w:rsid w:val="00C14F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tion-enable-hover">
    <w:name w:val="notion-enable-hover"/>
    <w:basedOn w:val="Fontepargpadro"/>
    <w:rsid w:val="002036DB"/>
  </w:style>
  <w:style w:type="character" w:styleId="Hyperlink">
    <w:name w:val="Hyperlink"/>
    <w:basedOn w:val="Fontepargpadro"/>
    <w:uiPriority w:val="99"/>
    <w:unhideWhenUsed/>
    <w:rsid w:val="00C91BA8"/>
    <w:rPr>
      <w:color w:val="0563C1" w:themeColor="hyperlink"/>
      <w:u w:val="single"/>
    </w:rPr>
  </w:style>
  <w:style w:type="character" w:styleId="MenoPendente">
    <w:name w:val="Unresolved Mention"/>
    <w:basedOn w:val="Fontepargpadro"/>
    <w:uiPriority w:val="99"/>
    <w:semiHidden/>
    <w:unhideWhenUsed/>
    <w:rsid w:val="00C91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ura-fotos.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696</Words>
  <Characters>3761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Shianti</dc:creator>
  <cp:keywords/>
  <dc:description/>
  <cp:lastModifiedBy>Tiago Shianti</cp:lastModifiedBy>
  <cp:revision>19</cp:revision>
  <dcterms:created xsi:type="dcterms:W3CDTF">2022-09-14T23:36:00Z</dcterms:created>
  <dcterms:modified xsi:type="dcterms:W3CDTF">2022-09-18T22:56:00Z</dcterms:modified>
</cp:coreProperties>
</file>