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2F4A"/>
          <w:sz w:val="44"/>
          <w:szCs w:val="44"/>
        </w:rPr>
        <w:t xml:space="preserve">Game 3 — Lightning at Canadiens</w:t>
      </w:r>
    </w:p>
    <w:p>
      <w:pPr>
        <w:spacing w:after="60"/>
        <w:jc w:val="left"/>
      </w:pPr>
      <w:r>
        <w:rPr>
          <w:rFonts w:ascii="Arial" w:cs="Arial" w:eastAsia="Arial" w:hAnsi="Arial"/>
          <w:i/>
          <w:iCs/>
          <w:color w:val="2F4A70"/>
          <w:sz w:val="24"/>
          <w:szCs w:val="24"/>
        </w:rPr>
        <w:t xml:space="preserve">What three games of data confirm, refute, or shrug at</w:t>
      </w:r>
    </w:p>
    <w:p>
      <w:pPr>
        <w:pBdr>
          <w:bottom w:val="single" w:color="A6192E" w:sz="12" w:space="4"/>
        </w:pBdr>
        <w:spacing w:after="24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Published 2026-04-25 · MTL leads 2–1 · Game 4 Sunday at the Bell Centre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Top-line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 scored both of MTL's 5v5 goals in just 6.7 minutes together — the 4th-most-deployed MTL forward combo of the night, but the most productive one.</w:t>
      </w:r>
      <w:r>
        <w:rPr>
          <w:rFonts w:ascii="Arial" w:cs="Arial" w:eastAsia="Arial" w:hAnsi="Arial"/>
          <w:sz w:val="20"/>
          <w:szCs w:val="20"/>
        </w:rPr>
        <w:t xml:space="preserve"> A bottom-of-the-rotation trio carried the even-strength offense while the Suzuki-Caufield-Slafkovský line had 9.6 minutes and didn't find the net at 5v5.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three biggest iso-impact movers DOWN from regular season to these playoffs at 5v5 are Hutson, Caufield and Suzuki — and only one of them has produced. Hutson is on the scoresheet (G2 + the OT winner in G3); Caufield and Suzuki are scoreless. The depth tier (Bolduc, Dach, Texier, Struble, Xhekaj) is driving both the underlying play and the bottom-line goals — Dach and Texier scored at 5v5 in G3, Bolduc had a primary assist on each.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Through three games Dobes has a higher implied save percentage than Vasilevskiy (.905 vs. .893) on near-identical workloads (74 vs. 75 shots faced). Game 3's 29-vs-17 was the outlier; the cumulative read flips the pre-series chatter that Vasilevskiy was the more reliable option.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MTL holds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75 % of 5v5 high-danger chances</w:t>
      </w:r>
      <w:r>
        <w:rPr>
          <w:rFonts w:ascii="Arial" w:cs="Arial" w:eastAsia="Arial" w:hAnsi="Arial"/>
          <w:sz w:val="20"/>
          <w:szCs w:val="20"/>
        </w:rPr>
        <w:t xml:space="preserve"> through three games. That is unusually one-sided for any team in any series — the kind of number that almost always regresses, but that has held all three games. Worth watching for the inflection point, not yet for the predictable narrative reversal.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How to read this report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Verdict colors.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Each claim is graded against the data: green = confirmed, amber = mixed or directional, red = refuted by the data we have.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Numbers come from Natural Stat Trick (5v5 / 5v4 series totals) and NHL.com's public play-by-play and shift charts. Press claims come from La Presse, RDS, Radio-Canada, NY Post, Habs Eyes On The Prize, HockeyDB.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predictions.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This report grades claims, it does not predict the series outcome. Three games is a tiny sample; every iso-impact number should be read as directional.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1. The brand-new line that scored both 5v5 MTL goals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Texier-Dach-Bolduc produced both of MTL's 5v5 goals (Texier at 4:53 of the first, Dach at 12:43 of the second on a tip off McDonagh's leg) in 6.7 minutes of shared ice. The unusual reading: it's the 4th-most-deployed MTL forward combo of the night, yet it's the line that unlocked even-strength scoring — not the Suzuki-Caufield-Slafkovský trio (9.6 min, 0 5v5 goals) or the Newhook-Kapanen-Demidov unit (7.9 min, 0 goals).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MTL forward lines, Game 2 → Game 3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Top forward combinations by total seconds together at any strength state, from the actual shift data (not pre-game listings).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100"/>
        <w:gridCol w:w="3500"/>
        <w:gridCol w:w="3500"/>
        <w:gridCol w:w="12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2 trio (TOI)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3 trio (TOI)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(14.6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(9.6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(10.4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(8.4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Alex Newhook / Ivan Demidov (10.0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 / Oliver Kapanen / Ivan Demidov (7.9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 / Zachary Bolduc / Oliver Kapanen (7.7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Kirby Dach / Zachary Bolduc (6.7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The two new lines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Texier-Dach-Bolduc:</w:t>
      </w:r>
      <w:r>
        <w:rPr>
          <w:rFonts w:ascii="Arial" w:cs="Arial" w:eastAsia="Arial" w:hAnsi="Arial"/>
          <w:sz w:val="20"/>
          <w:szCs w:val="20"/>
        </w:rPr>
        <w:t xml:space="preserve"> 6.7 minutes at 5v5, two goals, six combined points (Texier scored, Dach scored, Bolduc primary on both).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Kapanen-Newhook-Demidov:</w:t>
      </w:r>
      <w:r>
        <w:rPr>
          <w:rFonts w:ascii="Arial" w:cs="Arial" w:eastAsia="Arial" w:hAnsi="Arial"/>
          <w:sz w:val="20"/>
          <w:szCs w:val="20"/>
        </w:rPr>
        <w:t xml:space="preserve"> 7.9 minutes at 5v5, zero goals for or against. Quiet, defensively responsible debut as a unit.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François Gagnon (RDS) on the Dach call: St-Louis declined to bench him after Game 2 and gave him an expanded role instead. Quote: *« Je n'abandonnerai jamais un joueur à moins qu'il n'abandonne sur lui-même. »*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Tampa's lineup also churned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Only one of Tampa's six most-deployed Game-2 forward combinations carried into Game 3. The Cooper move that drew the sharpest criticism (Martin Leclerc, Radio-Canada): Sabourin getting 45 seconds of overtime after 3 minutes in regulation. Quote: *« Si Martin St-Louis avait pris de telles décisions dans des matchs de cette importance, il serait probablement en disgrâce à jamais auprès des partisans du Canadien. »*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Usage notes from press coverage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Deployment decisions captured from RDS, Radio-Canada and La Presse, paired with shift-data corroboration where available.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700"/>
        <w:gridCol w:w="1700"/>
        <w:gridCol w:w="4500"/>
        <w:gridCol w:w="14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 / Team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reorganized two MTL forward lines pre-game: Kapanen to 3C with Newhook-Demidov; Texier to 2RW with Dach-Bolduc.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Major reshuffle, not just a tweak. New Dach line scored both 5v5 MTL goals.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led all skaters with 26:28 of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Heavy minutes for a 2nd-year defenseman on a winning night — a deployment vote of confidence.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Defensive role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blocked 4 shots.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Defensive engagement metric not visible in standard +/-.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 change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declined to bench Dach despite costly G2 mistakes; instead increased his role with new linemates.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Coach intent: rebuild via responsibility, not punishment. The data confirms the bet paid off in this game.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Sabourin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Sabourin (TBL) played only 3 minutes in regulation but received 45 seconds of OT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Anomalous deployment of an enforcer in critical OT minutes; the chroniqueur called it an 'effronterie'.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Radio-Canada, Martin Leclerc (chronique)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TBL also reshuffled aggressively — only 1 of 6 most-deployed G2 forward combos persisted into G3.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Both coaches abandoned their G2 lineups simultaneously — unusual symmetry.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Sheltered minutes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Slafkovský's line (Suzuki-Caufield-Slafkovský) saw 9.6 min together at 5v5 in G3, down from 14.6 min in G2.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Top line minutes compressed in G3 — could be tactical (defensive matchup juggling) or deployment shift after Slaf's offensive dip post-fight. To monitor.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Goalie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Dobes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Dobes allowed a rare 'poor' goal to Brandon Hagel (P2).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Qualitative read — chroniqueur's judgment of shot-quality vs. save expectation. The xG model would tell us if the shot quality was high; absent that, this is a press-derived data point worth logging.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Éric Leblanc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2. Claims ledger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row pairs a quote from public reporting with what the data shows. Verdict colors: green confirmed, amber mixed, red refuted.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2400"/>
        <w:gridCol w:w="1400"/>
        <w:gridCol w:w="4060"/>
        <w:gridCol w:w="15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data says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Tampa Bay tilts the ice (drives shot volume).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 5v5 across 3 games, TBL has 55.4% of Corsi shot attempts. Tampa drives volume.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Montreal generates more high-danger chances.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has 75.0% of high-danger chances and 56.1% of expected goals. Quality tilts hard toward Montreal.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 is more reliable than Dobes.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Vasilevskiy: 75 shots, 9 GA (SV 0.880); Dobes: 74 shots, 8 GA (SV 0.892). Dobes is marginally better through 3 games.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2A1A"/>
                <w:sz w:val="18"/>
                <w:szCs w:val="18"/>
              </w:rPr>
              <w:t xml:space="preserve">✗ Refuted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St-Louis reorganized lines pre-game (Kapanen to 3C, Texier to 2RW with Dach).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by NHL.com shift charts. Major reshuffle: only 2 of MTL's top G2 lines persisted.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Dach's line scored 2 goals and 6 points.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Martin Leclerc, 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Texier-Dach-Bolduc trio: Texier scored, Dach scored, both assisted. Confirmed.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 scored OT winner with first slap shot of the year, played 26:28.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 goal at 2:09 of P4 confirmed via NHL.com PBP. TOI is the reported figure (26:28 leading all skaters).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"Dobes was at Vasilevskiy's level."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Through 3 games Dobes' implied SV% is .905 vs Vasilevskiy's .893. The chronique tracks the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"much less impactful" since the Hagel fight.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speculation / commentary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 for individual production (8 → 2 SOG pre/post); false for on-ice impact (MTL outshoots TBL 20-9 and outscores 2-1 with him on after the fight).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A6D00"/>
                <w:sz w:val="18"/>
                <w:szCs w:val="18"/>
              </w:rPr>
              <w:t xml:space="preserve">◐ Mixed / nuanced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Depth scoring carried the win (contributors outside the top duo).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Habs Eyes On The Prize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3 MTL goals from Texier, Dach, Hutson — exactly the depth profile EOTP wanted.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Hagel: consistent scorer (4th goal of the series).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NHL highlights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via PBP shooter IDs.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Fast and physical (~163 hits across the first 2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 hits across G1+G2. G3 added another 67 for 230 total.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Series tight (two then three straight OT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CityNews Montreal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three games went to OT. Underlying xG share is also tight (56-44 MTL).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3. Series state of play (5v5, three games)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Tampa drives shot volume; Montreal converts on chance quality. Both NY Post pre-series claims are simultaneously true. Different weapons.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Games played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44.6%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55.4%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56.1%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43.9%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75.0%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SF / SA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 / 52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 / 48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GF / 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 / xGA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5.11 / 4.00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4.00 / 5.11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1.008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0.992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4. MTL skater progression — regular season vs. 2026 playoffs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Isolated net impact at 5v5 (iso xGF/60 − iso xGA/60) in the regular season vs. the three playoff games. Up-movers are exceeding their regular-season impact; down-movers are below it. Minimum 200 regular-season minutes and 15 playoff minutes.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up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Arber Xhekaj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715 / 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-1.42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+3.17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Zachary Bolduc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+2.81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Jayden Struble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 / 37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+2.45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440 / 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+0.94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+1.99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Oliver Kapanen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933 / 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+1.46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down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Lane Hutson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1502 / 59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+1.30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-2.26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Cole Caufield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1086 / 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-2.01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1203 / 45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-0.31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-1.51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Kaiden Guhle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658 / 55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-1.38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494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Juraj Slafkovský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1138 / 44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-0.75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Hutson, Caufield and Suzuki have all scored in the series. Isolated impact measures the team's underlying expected-goals share when they're on the ice, not their goal-scoring. Goals are landing; the pre-goal play sits below their regular-season standard. The two facts coexist.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5. Goalies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Vasilevskiy: 75 shots faced, 8 goals against, .893 implied SV%. Dobes: 74, 7, .905. Near-identical workloads across the series, with Dobes a tick ahead on save rate. Game 3 alone was lopsided (29 vs. 17 shots faced); the three-game total isn't. François Gagnon (RDS) wrote Dobes had "matched Vasilevskiy" after Game 3 — that tracks.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Vasilevskiy (TBL)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Dobes (MTL)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Shots faced (3 games)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Goals allowed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Implied SV%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0.880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0.892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Workload per 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 shots/game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24.7 shots/game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6. Watch list — Slafkovský pre/post the Hagel fight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Splitting Slafkovský's on-ice events at the moment of the Game-2 fight (G2, period 2, 5:14): pre-fight 8 SOG and 3 goals; post-fight (rest of G2 plus all of G3) 2 SOG and 0 goals. With him on the ice after the fight, MTL outshoots Tampa 20-9 and outscores 2-1. Personal production fell off; line-level outcomes did not. Worth tracking through Game 4.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Pre-fight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Post-fight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TOI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29.92 min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34.95 min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SOG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goals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7. What the data still can't tell 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the new MTL lines persist for Game 4 or were a one-game tweak.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much of MTL's high-danger edge holds against a Vasilevskiy who has yet to play his series ceiling. PDO regression cuts both ways.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Slafkovský's post-fight reduction in shot generation is psychological, tactical, or sample noise.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Officiating variance. Tampa's only Game-3 goal came on the power play.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8. Sources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x2e10vhkr5hdd_8k5mndl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Natural Stat Trick — 25-26 NHL playoff team and skater totals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m0ummdawlq4t-cjy1k6zi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play-by-play API (shift charts and event detail)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Francophone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lhhkxrevzxy7wbabx4vqy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Lane Hutson donne la victoire en prolongation aux Canadiens (Éric Leblanc)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i2o4xtbgfmj6vzfd8mid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Rédemption et tir frappé (François Gagnon,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snhhi9nd4u0vn7yau9vt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Lane Hutson joue les héros en prolongation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nddan6oyhwwxlkr57z8ld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Les effronteries de Jon Cooper (Martin Leclerc,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zc_zqfwlrtywyvmymqyl_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Une formation intacte pour accueillir une foule en délire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uccniphgviiyevlz8fei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À la défense de Kirby Dach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Anglophone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8renocd5byzrfs9si4akk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New York Post — Lightning vs Canadiens Game 3 betting analysis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xnvfzhc2f4qybz6e5gl9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— Game 3 preview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7uj0a-evvikgsqesmuis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HockeyDB — Game 3 boxscore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zq86wve2kka7gnqfjwku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CityNews Montreal — series coverage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4"/>
        <w:szCs w:val="14"/>
      </w:rPr>
      <w:t xml:space="preserve">Lemieux · open-source hockey analytics · github.com/lemieuxAI/framework   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rPr>
        <w:rFonts w:ascii="Arial" w:cs="Arial" w:eastAsia="Arial" w:hAnsi="Arial"/>
        <w:color w:val="A6192E"/>
        <w:sz w:val="16"/>
        <w:szCs w:val="16"/>
      </w:rPr>
      <w:t xml:space="preserve">◆  </w:t>
    </w:r>
    <w:r>
      <w:rPr>
        <w:rFonts w:ascii="Arial" w:cs="Arial" w:eastAsia="Arial" w:hAnsi="Arial"/>
        <w:b/>
        <w:bCs/>
        <w:color w:val="1F2F4A"/>
        <w:spacing w:val="60"/>
        <w:sz w:val="16"/>
        <w:szCs w:val="16"/>
      </w:rPr>
      <w:t xml:space="preserve">LEMIEUX · Game 3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2e10vhkr5hdd_8k5mndl" Type="http://schemas.openxmlformats.org/officeDocument/2006/relationships/hyperlink" Target="https://www.naturalstattrick.com/" TargetMode="External"/><Relationship Id="rIdm0ummdawlq4t-cjy1k6zi" Type="http://schemas.openxmlformats.org/officeDocument/2006/relationships/hyperlink" Target="https://api-web.nhle.com/v1/gamecenter/" TargetMode="External"/><Relationship Id="rIdlhhkxrevzxy7wbabx4vqy" Type="http://schemas.openxmlformats.org/officeDocument/2006/relationships/hyperlink" Target="https://www.rds.ca/hockey/canadiens/article/lane-hutson-souleve-tout-le-quebec-en-prolongation/" TargetMode="External"/><Relationship Id="rIdi2o4xtbgfmj6vzfd8mida" Type="http://schemas.openxmlformats.org/officeDocument/2006/relationships/hyperlink" Target="https://www.rds.ca/hockey/canadiens/article/redemption-et-tir-frappe/" TargetMode="External"/><Relationship Id="rIdgsnhhi9nd4u0vn7yau9vt" Type="http://schemas.openxmlformats.org/officeDocument/2006/relationships/hyperlink" Target="https://ici.radio-canada.ca/sports/2248979/canadien-montreal-lightning-tampa-bay-series" TargetMode="External"/><Relationship Id="rIdnddan6oyhwwxlkr57z8ld" Type="http://schemas.openxmlformats.org/officeDocument/2006/relationships/hyperlink" Target="https://ici.radio-canada.ca/sports/2248923/chronique-martin-leclerc-canadien-lightning" TargetMode="External"/><Relationship Id="rIdzc_zqfwlrtywyvmymqyl_" Type="http://schemas.openxmlformats.org/officeDocument/2006/relationships/hyperlink" Target="https://www.lapresse.ca/sports/hockey/2026-04-24/le-canadien/une-formation-intacte-pour-accueillir-une-foule-en-delire.php" TargetMode="External"/><Relationship Id="rIdbuccniphgviiyevlz8fei" Type="http://schemas.openxmlformats.org/officeDocument/2006/relationships/hyperlink" Target="https://www.lapresse.ca/sports/chroniques/2026-04-23/canadien-lightning/a-la-defense-de-kirby-dach.php" TargetMode="External"/><Relationship Id="rId8renocd5byzrfs9si4akk" Type="http://schemas.openxmlformats.org/officeDocument/2006/relationships/hyperlink" Target="https://nypost.com/2026/04/24/betting/lightning-vs-canadiens-game-3-prediction-nhl-picks-odds-best-bets-for-stanley-cup-playoffs/" TargetMode="External"/><Relationship Id="rIdoxnvfzhc2f4qybz6e5gl9" Type="http://schemas.openxmlformats.org/officeDocument/2006/relationships/hyperlink" Target="https://www.habseyesontheprize.com/" TargetMode="External"/><Relationship Id="rId7uj0a-evvikgsqesmuisu" Type="http://schemas.openxmlformats.org/officeDocument/2006/relationships/hyperlink" Target="https://www.hockeydb.com/boxscores/20260424-45-55.html" TargetMode="External"/><Relationship Id="rIdzq86wve2kka7gnqfjwkuu" Type="http://schemas.openxmlformats.org/officeDocument/2006/relationships/hyperlink" Target="https://montreal.citynews.ca/2026/04/24/habs-lightning-montreal-series-hockey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3 — Lightning at Canadiens</dc:title>
  <dc:creator>Lemieux</dc:creator>
  <cp:lastModifiedBy>Un-named</cp:lastModifiedBy>
  <cp:revision>1</cp:revision>
  <dcterms:created xsi:type="dcterms:W3CDTF">2026-04-26T00:13:27.060Z</dcterms:created>
  <dcterms:modified xsi:type="dcterms:W3CDTF">2026-04-26T00:13:27.062Z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