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1F2F4A"/>
          <w:sz w:val="44"/>
          <w:szCs w:val="44"/>
        </w:rPr>
        <w:t xml:space="preserve">Game 3 — Lightning at Canadiens</w:t>
      </w:r>
    </w:p>
    <w:p>
      <w:pPr>
        <w:spacing w:after="60"/>
        <w:jc w:val="left"/>
      </w:pPr>
      <w:r>
        <w:rPr>
          <w:rFonts w:ascii="Arial" w:cs="Arial" w:eastAsia="Arial" w:hAnsi="Arial"/>
          <w:i/>
          <w:iCs/>
          <w:color w:val="2F4A70"/>
          <w:sz w:val="24"/>
          <w:szCs w:val="24"/>
        </w:rPr>
        <w:t xml:space="preserve">What three games of data confirm, refute, or shrug at</w:t>
      </w:r>
    </w:p>
    <w:p>
      <w:pPr>
        <w:pBdr>
          <w:bottom w:val="single" w:color="A6192E" w:sz="12" w:space="4"/>
        </w:pBdr>
        <w:spacing w:after="240"/>
        <w:jc w:val="left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Published 2026-04-25 · MTL leads 2–1 · Game 4 Sunday at the Bell Centre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Top-line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 scored both of MTL's 5v5 goals in just 6.7 minutes together — the 4th-most-deployed MTL forward combo of the night, but the most productive one.</w:t>
      </w:r>
      <w:r>
        <w:rPr>
          <w:rFonts w:ascii="Arial" w:cs="Arial" w:eastAsia="Arial" w:hAnsi="Arial"/>
          <w:sz w:val="20"/>
          <w:szCs w:val="20"/>
        </w:rPr>
        <w:t xml:space="preserve"> A bottom-of-the-rotation trio carried the even-strength offense while the Suzuki-Caufield-Slafkovský line had 9.6 minutes and didn't find the net at 5v5.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The three biggest iso-impact movers DOWN from regular season to these playoffs at 5v5 are Hutson, Caufield and Suzuki — and only one of them has produced. Hutson is on the scoresheet (G2 + the OT winner in G3); Caufield and Suzuki are scoreless. The depth tier (Bolduc, Dach, Texier, Struble, Xhekaj) is driving both the underlying play and the bottom-line goals — Dach and Texier scored at 5v5 in G3, Bolduc had a primary assist on each.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Through three games Dobes has a higher implied save percentage than Vasilevskiy (.892 vs. .880) on near-identical workloads (74 vs. 75 shots faced). Game 3's 29-vs-17 was the outlier; the cumulative read flips the pre-series chatter that Vasilevskiy was the more reliable option.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MTL holds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75 % of 5v5 high-danger chances</w:t>
      </w:r>
      <w:r>
        <w:rPr>
          <w:rFonts w:ascii="Arial" w:cs="Arial" w:eastAsia="Arial" w:hAnsi="Arial"/>
          <w:sz w:val="20"/>
          <w:szCs w:val="20"/>
        </w:rPr>
        <w:t xml:space="preserve"> through three games. That is unusually one-sided for any team in any series — the kind of number that almost always regresses, but that has held all three games. Worth watching for the inflection point, not yet for the predictable narrative reversal.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How to read this report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Verdict colors.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Each claim is graded against the data: green = confirmed, amber = mixed or directional, red = refuted by the data we have.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Sources.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Numbers come from Natural Stat Trick (5v5 / 5v4 series totals) and NHL.com's public play-by-play and shift charts. Press claims come from La Presse, RDS, Radio-Canada, NY Post, Habs Eyes On The Prize, HockeyDB.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No predictions.</w:t>
            </w:r>
            <w:r>
              <w:rPr>
                <w:rFonts w:ascii="Arial" w:cs="Arial" w:eastAsia="Arial" w:hAnsi="Arial"/>
                <w:sz w:val="20"/>
                <w:szCs w:val="20"/>
              </w:rPr>
              <w:t xml:space="preserve"> This report grades claims, it does not predict the series outcome. Three games is a tiny sample; every iso-impact number should be read as directional.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1. The brand-new line that scored both 5v5 MTL goals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Texier-Dach-Bolduc produced both of MTL's 5v5 goals (Texier at 4:53 of the first, Dach at 12:43 of the second on a tip off McDonagh's leg) in 6.7 minutes of shared ice. The unusual reading: it's the 4th-most-deployed MTL forward combo of the night, yet it's the line that unlocked even-strength scoring — not the Suzuki-Caufield-Slafkovský trio (9.6 min, 0 5v5 goals) or the Newhook-Kapanen-Demidov unit (7.9 min, 0 goals).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MTL forward lines, Game 2 → Game 3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Top forward combinations by total seconds together at any strength state, from the actual shift data (not pre-game listings).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100"/>
        <w:gridCol w:w="3500"/>
        <w:gridCol w:w="3500"/>
        <w:gridCol w:w="12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Line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2 trio (TOI)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Game 3 trio (TOI)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1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(14.6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 / Cole Caufield / Juraj SlafkovskÃ½ (9.6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2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(10.4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 / Josh Anderson / Jake Evans (8.4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Persisted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3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Alex Newhook / Ivan Demidov (10.0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 / Oliver Kapanen / Ivan Demidov (7.9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Line 4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 / Zachary Bolduc / Oliver Kapanen (7.7 min)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Alexandre Texier / Kirby Dach / Zachary Bolduc (6.7 min)</w:t>
            </w:r>
          </w:p>
        </w:tc>
        <w:tc>
          <w:tcPr>
            <w:tcW w:type="dxa" w:w="1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(2/3 shared)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The two new lines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Texier-Dach-Bolduc:</w:t>
      </w:r>
      <w:r>
        <w:rPr>
          <w:rFonts w:ascii="Arial" w:cs="Arial" w:eastAsia="Arial" w:hAnsi="Arial"/>
          <w:sz w:val="20"/>
          <w:szCs w:val="20"/>
        </w:rPr>
        <w:t xml:space="preserve"> 6.7 minutes at 5v5, two goals, six combined points (Texier scored, Dach scored, Bolduc primary on both).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Kapanen-Newhook-Demidov:</w:t>
      </w:r>
      <w:r>
        <w:rPr>
          <w:rFonts w:ascii="Arial" w:cs="Arial" w:eastAsia="Arial" w:hAnsi="Arial"/>
          <w:sz w:val="20"/>
          <w:szCs w:val="20"/>
        </w:rPr>
        <w:t xml:space="preserve"> 7.9 minutes at 5v5, zero goals for or against. Quiet, defensively responsible debut as a unit.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François Gagnon (RDS) on the Dach call: St-Louis declined to bench him after Game 2 and gave him an expanded role instead. Quote: *« Je n'abandonnerai jamais un joueur à moins qu'il n'abandonne sur lui-même. »*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2F4A70"/>
          <w:sz w:val="24"/>
          <w:szCs w:val="24"/>
        </w:rPr>
        <w:t xml:space="preserve">Tampa's lineup also churned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Only one of Tampa's six most-deployed Game-2 forward combinations carried into Game 3. The Cooper move that drew the sharpest criticism (Martin Leclerc, Radio-Canada): Sabourin getting 45 seconds of overtime after 3 minutes in regulation. Quote: *« Si Martin St-Louis avait pris de telles décisions dans des matchs de cette importance, il serait probablement en disgrâce à jamais auprès des partisans du Canadien. »*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Usage notes from press coverage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Deployment decisions captured from RDS, Radio-Canada and La Presse, paired with shift-data corroboration where available.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700"/>
        <w:gridCol w:w="1700"/>
        <w:gridCol w:w="4500"/>
        <w:gridCol w:w="1460"/>
      </w:tblGrid>
      <w:tr>
        <w:trPr>
          <w:tblHeader/>
        </w:trP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 / Team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Observation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reorganized two MTL forward lines pre-game: Kapanen to 3C with Newhook-Demidov; Texier to 2RW with Dach-Bolduc.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Major reshuffle, not just a tweak. New Dach line scored both 5v5 MTL goals.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led all skaters with 26:28 of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Heavy minutes for a 2nd-year defenseman on a winning night — a deployment vote of confidence.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Defensive role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Hutson blocked 4 shots.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Defensive engagement metric not visible in standard +/-.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Role change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St-Louis declined to bench Dach despite costly G2 mistakes; instead increased his role with new linemates.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Coach intent: rebuild via responsibility, not punishment. The data confirms the bet paid off in this game.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François Gagnon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Ice-time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Sabourin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Sabourin (TBL) played only 3 minutes in regulation but received 45 seconds of OT ice time.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Anomalous deployment of an enforcer in critical OT minutes; the chroniqueur called it an 'effronterie'.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Radio-Canada, Martin Leclerc (chronique)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New line / line reshuffle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TBL also reshuffled aggressively — only 1 of 6 most-deployed G2 forward combos persisted into G3.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Both coaches abandoned their G2 lineups simultaneously — unusual symmetry.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Sheltered minutes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Slafkovský's line (Suzuki-Caufield-Slafkovský) saw 9.6 min together at 5v5 in G3, down from 14.6 min in G2.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Top line minutes compressed in G3 — could be tactical (defensive matchup juggling) or deployment shift after Slaf's offensive dip post-fight. To monitor.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derived from data</w:t>
            </w:r>
          </w:p>
        </w:tc>
      </w:tr>
      <w:tr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Goalie anomaly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Dobes</w:t>
            </w:r>
          </w:p>
        </w:tc>
        <w:tc>
          <w:tcPr>
            <w:tcW w:type="dxa" w:w="4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i w:val="false"/>
                <w:iCs w:val="false"/>
                <w:color w:val="111111"/>
                <w:sz w:val="18"/>
                <w:szCs w:val="18"/>
              </w:rPr>
              <w:t xml:space="preserve">Dobes allowed a rare 'poor' goal to Brandon Hagel (P2).</w:t>
            </w:r>
            <w:r>
              <w:rPr>
                <w:rFonts w:ascii="Arial" w:cs="Arial" w:eastAsia="Arial" w:hAnsi="Arial"/>
                <w:i/>
                <w:iCs/>
                <w:color w:val="666666"/>
                <w:sz w:val="18"/>
                <w:szCs w:val="18"/>
              </w:rPr>
              <w:br/>
              <w:t xml:space="preserve">— Qualitative read — chroniqueur's judgment of shot-quality vs. save expectation. The xG model would tell us if the shot quality was high; absent that, this is a press-derived data point worth logging.</w:t>
            </w:r>
          </w:p>
        </w:tc>
        <w:tc>
          <w:tcPr>
            <w:tcW w:type="dxa" w:w="14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RDS, Éric Leblanc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2. Claims ledger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Each row pairs a quote from public reporting with what the data shows. Verdict colors: green confirmed, amber mixed, red refuted.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2400"/>
        <w:gridCol w:w="1400"/>
        <w:gridCol w:w="4060"/>
        <w:gridCol w:w="1500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Claim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the data says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Tampa Bay tilts the ice (drives shot volume).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At 5v5 across 3 games, TBL has 55.4% of Corsi shot attempts. Tampa drives volume.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Montreal generates more high-danger chances.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has 75.0% of high-danger chances and 56.1% of expected goals. Quality tilts hard toward Montreal.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 is more reliable than Dobes.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Vasilevskiy: 75 shots, 9 GA (SV 0.880); Dobes: 74 shots, 8 GA (SV 0.892). Dobes is marginally better through 3 games.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B2A1A"/>
                <w:sz w:val="18"/>
                <w:szCs w:val="18"/>
              </w:rPr>
              <w:t xml:space="preserve">✗ Refuted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St-Louis reorganized lines pre-game (Kapanen to 3C, Texier to 2RW with Dach).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by NHL.com shift charts. Major reshuffle: only 2 of MTL's top G2 lines persisted.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Dach's line scored 2 goals and 6 points.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Martin Leclerc, Radio-Canada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Texier-Dach-Bolduc trio: Texier scored, Dach scored, both assisted. Confirmed.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Hutson scored OT winner with first slap shot of the year, played 26:28.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OT goal at 2:09 of P4 confirmed via NHL.com PBP. TOI is the reported figure (26:28 leading all skaters).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"Dobes was at Vasilevskiy's level."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François Gagnon, RDS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Through 3 games Dobes' implied SV% is .892 vs Vasilevskiy's .880. The chronique tracks the data.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"much less impactful" since the Hagel fight.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speculation / commentary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True for individual production (8 → 2 SOG pre/post); false for on-ice impact (MTL outshoots TBL 20-9 and outscores 2-1 with him on after the fight).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8A6D00"/>
                <w:sz w:val="18"/>
                <w:szCs w:val="18"/>
              </w:rPr>
              <w:t xml:space="preserve">◐ Mixed / nuanced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Depth scoring carried the win (contributors outside the top duo).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Habs Eyes On The Prize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3 MTL goals from Texier, Dach, Hutson — exactly the depth profile EOTP wanted.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Hagel: consistent scorer (4th goal of the series).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NHL highlights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Confirmed via PBP shooter IDs.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Fast and physical (~163 hits across the first 2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NY Post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163 hits across G1+G2. G3 added another 67 for 230 total.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Series tight (two then three straight OT games).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CityNews Montreal</w:t>
            </w:r>
          </w:p>
        </w:tc>
        <w:tc>
          <w:tcPr>
            <w:tcW w:type="dxa" w:w="4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All three games went to OT. Underlying xG share is also tight (56-44 MTL).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E7D32"/>
                <w:sz w:val="18"/>
                <w:szCs w:val="18"/>
              </w:rPr>
              <w:t xml:space="preserve">✓ Confirmed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3. Series state of play (5v5, three games)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Tampa drives shot volume; Montreal converts on chance quality. Both NY Post pre-series claims are simultaneously true. Different weapons.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MTL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TBL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Games played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44.6%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55.4%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56.1%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43.9%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HDCF%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75.0%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25.0%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SF / SA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48 / 52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52 / 48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GF / 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 / 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xGF / xGA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5.11 / 4.00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4.00 / 5.11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PDO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1.008</w:t>
            </w:r>
          </w:p>
        </w:tc>
        <w:tc>
          <w:tcPr>
            <w:tcW w:type="dxa" w:w="2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0.992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4. MTL skater progression — regular season vs. 2026 playoffs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Isolated net impact at 5v5 (iso xGF/60 − iso xGA/60) in the regular season vs. the three playoff games. Up-movers are exceeding their regular-season impact; down-movers are below it. Minimum 200 regular-season minutes and 15 playoff minutes.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up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Arber Xhekaj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715 / 31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-1.42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+3.17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Zachary Bolduc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+2.00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+2.81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Jayden Struble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799 / 37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+2.45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Kirby Dach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440 / 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+0.94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-0.15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-0.98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+1.99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Phillip Danault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919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+1.47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Oliver Kapanen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933 / 26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-0.27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F0D9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+1.46</w:t>
            </w:r>
          </w:p>
        </w:tc>
      </w:tr>
    </w:tbl>
    <w:p>
      <w:pPr>
        <w:spacing w:after="60" w:before="20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Top movers down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1900"/>
        <w:gridCol w:w="500"/>
        <w:gridCol w:w="1500"/>
        <w:gridCol w:w="1100"/>
        <w:gridCol w:w="1100"/>
        <w:gridCol w:w="1100"/>
        <w:gridCol w:w="1100"/>
        <w:gridCol w:w="10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Player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TOI reg/plf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xGF/60 plf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reg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xGA/60 plf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Lane Hutson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1502 / 59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+0.18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+1.30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-2.26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Cole Caufield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R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1086 / 41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+0.72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-1.23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-2.01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Nick Suzuki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1203 / 45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+0.56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-1.04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-0.31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-1.51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Kaiden Guhle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658 / 55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-0.28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+0.03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-0.06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+1.64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-1.38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Alex Newhook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C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494 / 36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-0.50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+0.22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+0.69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-1.16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Juraj Slafkovský</w:t>
            </w:r>
          </w:p>
        </w:tc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L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1138 / 44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+0.29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-1.10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+0.24</w:t>
            </w:r>
          </w:p>
        </w:tc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-0.40</w:t>
            </w:r>
          </w:p>
        </w:tc>
        <w:tc>
          <w:tcPr>
            <w:tcW w:type="dxa" w:w="1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8CBAD" w:val="clear"/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-0.75</w:t>
            </w:r>
          </w:p>
        </w:tc>
      </w:tr>
    </w:tbl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40"/>
          <w:left w:type="dxa" w:w="220"/>
          <w:bottom w:type="dxa" w:w="140"/>
          <w:right w:type="dxa" w:w="220"/>
        </w:tblCellMar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6E0" w:val="clear"/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Hutson is the only one of the three down-movers on the scoresheet (G2 plus the G3 OT winner). Caufield and Suzuki are scoreless. The iso-impact regression measures the team's underlying expected-goals share when each player is on the ice, not their goal totals — even Hutson's goals are landing on iso play below his regular-season standard. The two facts coexist.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5. Goalies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Vasilevskiy: 75 shots faced, 9 goals against, .880 implied SV%. Dobes: 74, 7, .892. Near-identical workloads across the series, with Dobes a tick ahead on save rate. Game 3 alone was lopsided (29 vs. 17 shots faced); the three-game total isn't. François Gagnon (RDS) wrote Dobes had "matched Vasilevskiy" after Game 3 — that tracks.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360"/>
        <w:gridCol w:w="3000"/>
        <w:gridCol w:w="3000"/>
      </w:tblGrid>
      <w:tr>
        <w:trPr>
          <w:tblHeader/>
        </w:trP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Vasilevskiy (TBL)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Dobes (MTL)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Shots faced (3 games)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75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74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Goals allowed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Implied SV%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0.880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0.892</w:t>
            </w:r>
          </w:p>
        </w:tc>
      </w:tr>
      <w:tr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Workload per 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25.0 shots/game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24.7 shots/game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6. Watch list — Slafkovský pre/post the Hagel fight</w:t>
      </w:r>
    </w:p>
    <w:p>
      <w:pPr>
        <w:spacing w:after="100"/>
      </w:pPr>
      <w:r>
        <w:rPr>
          <w:rFonts w:ascii="Arial" w:cs="Arial" w:eastAsia="Arial" w:hAnsi="Arial"/>
          <w:sz w:val="20"/>
          <w:szCs w:val="20"/>
        </w:rPr>
        <w:t xml:space="preserve">Splitting Slafkovský's on-ice events at the moment of the Game-2 fight (G2, period 2, 5:14): pre-fight 8 SOG and 3 goals; post-fight (rest of G2 plus all of G3) 2 SOG and 0 goals. With him on the ice after the fight, MTL outshoots Tampa 20-9 and outscores 2-1. Personal production fell off; line-level outcomes did not. Worth tracking through Game 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70"/>
          <w:left w:type="dxa" w:w="120"/>
          <w:bottom w:type="dxa" w:w="70"/>
          <w:right w:type="dxa" w:w="120"/>
        </w:tblCellMar>
      </w:tblPr>
      <w:tblGrid>
        <w:gridCol w:w="3000"/>
        <w:gridCol w:w="3180"/>
        <w:gridCol w:w="318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Pre-fight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Post-fight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TOI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29.92 min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34.95 min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SOG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8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Slafkovský goals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3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16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SOG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11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9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MTL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5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TBL goals on-ice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4</w:t>
            </w:r>
          </w:p>
        </w:tc>
        <w:tc>
          <w:tcPr>
            <w:tcW w:type="dxa" w:w="3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1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7. What the data still can't tell us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the new MTL lines persist for Game 4 or were a one-game tweak.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How much of MTL's high-danger edge holds against a Vasilevskiy who has yet to play his series ceiling. PDO regression cuts both ways.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Whether Slafkovský's post-fight reduction in shot generation is psychological, tactical, or sample noise.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0"/>
          <w:szCs w:val="20"/>
        </w:rPr>
        <w:t xml:space="preserve">Officiating variance. Tampa's only Game-3 goal came on the power play.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8. Sources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Data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czqhf3eogdodnkcljhrfs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Natural Stat Trick — 25-26 NHL playoff team and skater totals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fbrzwyr6mo9pq-2qi650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NHL.com play-by-play API (shift charts and event detail)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Francophone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hqw-csu_2y4qh3vwrmb8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Lane Hutson donne la victoire en prolongation aux Canadiens (Éric Leblanc)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jruso3tqe2byyedix2vgd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RDS — Rédemption et tir frappé (François Gagnon,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f66l1vsfpttwkyno2t4-5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Lane Hutson joue les héros en prolongation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1hxhcpxkbwzwffme_mb1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Radio-Canada — Les effronteries de Jon Cooper (Martin Leclerc, chronique)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5byj-xprtytwidhehdxwa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Une formation intacte pour accueillir une foule en délire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amrlpkjsii5etsyp2fvb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La Presse — À la défense de Kirby Dach</w:t>
        </w:r>
      </w:hyperlink>
    </w:p>
    <w:p>
      <w:pPr>
        <w:spacing w:after="60" w:before="120"/>
      </w:pPr>
      <w:r>
        <w:rPr>
          <w:rFonts w:ascii="Arial" w:cs="Arial" w:eastAsia="Arial" w:hAnsi="Arial"/>
          <w:b/>
          <w:bCs/>
          <w:color w:val="2F4A70"/>
          <w:sz w:val="22"/>
          <w:szCs w:val="22"/>
        </w:rPr>
        <w:t xml:space="preserve">Anglophone press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trxatmmx4zgo9tavjaih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New York Post — Lightning vs Canadiens Game 3 betting analysis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dysjqstcc66q_yyluw1l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Habs Eyes On The Prize — Game 3 preview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qpischkgm01cijw-fag-f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HockeyDB — Game 3 boxscore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73gqaqex6zemutscinzol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CityNews Montreal — series coverage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4"/>
        <w:szCs w:val="14"/>
      </w:rPr>
      <w:t xml:space="preserve">Lemieux · open-source hockey analytics · github.com/lemieuxAI/framework   </w:t>
    </w:r>
    <w:r>
      <w:rPr>
        <w:rFonts w:ascii="Arial" w:cs="Arial" w:eastAsia="Arial" w:hAnsi="Arial"/>
        <w:color w:val="666666"/>
        <w:sz w:val="14"/>
        <w:szCs w:val="14"/>
      </w:rPr>
      <w:t xml:space="preserve">Page </w:t>
    </w:r>
    <w:r>
      <w:rPr>
        <w:rFonts w:ascii="Arial" w:cs="Arial" w:eastAsia="Arial" w:hAnsi="Arial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rPr>
        <w:rFonts w:ascii="Arial" w:cs="Arial" w:eastAsia="Arial" w:hAnsi="Arial"/>
        <w:color w:val="A6192E"/>
        <w:sz w:val="16"/>
        <w:szCs w:val="16"/>
      </w:rPr>
      <w:t xml:space="preserve">◆  </w:t>
    </w:r>
    <w:r>
      <w:rPr>
        <w:rFonts w:ascii="Arial" w:cs="Arial" w:eastAsia="Arial" w:hAnsi="Arial"/>
        <w:b/>
        <w:bCs/>
        <w:color w:val="1F2F4A"/>
        <w:spacing w:val="60"/>
        <w:sz w:val="16"/>
        <w:szCs w:val="16"/>
      </w:rPr>
      <w:t xml:space="preserve">LEMIEUX · Game 3 Analysis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czqhf3eogdodnkcljhrfs" Type="http://schemas.openxmlformats.org/officeDocument/2006/relationships/hyperlink" Target="https://www.naturalstattrick.com/" TargetMode="External"/><Relationship Id="rIdufbrzwyr6mo9pq-2qi650" Type="http://schemas.openxmlformats.org/officeDocument/2006/relationships/hyperlink" Target="https://api-web.nhle.com/v1/gamecenter/" TargetMode="External"/><Relationship Id="rIdhqw-csu_2y4qh3vwrmb8a" Type="http://schemas.openxmlformats.org/officeDocument/2006/relationships/hyperlink" Target="https://www.rds.ca/hockey/canadiens/article/lane-hutson-souleve-tout-le-quebec-en-prolongation/" TargetMode="External"/><Relationship Id="rIdjruso3tqe2byyedix2vgd" Type="http://schemas.openxmlformats.org/officeDocument/2006/relationships/hyperlink" Target="https://www.rds.ca/hockey/canadiens/article/redemption-et-tir-frappe/" TargetMode="External"/><Relationship Id="rIdf66l1vsfpttwkyno2t4-5" Type="http://schemas.openxmlformats.org/officeDocument/2006/relationships/hyperlink" Target="https://ici.radio-canada.ca/sports/2248979/canadien-montreal-lightning-tampa-bay-series" TargetMode="External"/><Relationship Id="rIdp1hxhcpxkbwzwffme_mb1" Type="http://schemas.openxmlformats.org/officeDocument/2006/relationships/hyperlink" Target="https://ici.radio-canada.ca/sports/2248923/chronique-martin-leclerc-canadien-lightning" TargetMode="External"/><Relationship Id="rId5byj-xprtytwidhehdxwa" Type="http://schemas.openxmlformats.org/officeDocument/2006/relationships/hyperlink" Target="https://www.lapresse.ca/sports/hockey/2026-04-24/le-canadien/une-formation-intacte-pour-accueillir-une-foule-en-delire.php" TargetMode="External"/><Relationship Id="rIdqamrlpkjsii5etsyp2fvb" Type="http://schemas.openxmlformats.org/officeDocument/2006/relationships/hyperlink" Target="https://www.lapresse.ca/sports/chroniques/2026-04-23/canadien-lightning/a-la-defense-de-kirby-dach.php" TargetMode="External"/><Relationship Id="rIdtrxatmmx4zgo9tavjaihw" Type="http://schemas.openxmlformats.org/officeDocument/2006/relationships/hyperlink" Target="https://nypost.com/2026/04/24/betting/lightning-vs-canadiens-game-3-prediction-nhl-picks-odds-best-bets-for-stanley-cup-playoffs/" TargetMode="External"/><Relationship Id="rIddysjqstcc66q_yyluw1lr" Type="http://schemas.openxmlformats.org/officeDocument/2006/relationships/hyperlink" Target="https://www.habseyesontheprize.com/" TargetMode="External"/><Relationship Id="rIdqpischkgm01cijw-fag-f" Type="http://schemas.openxmlformats.org/officeDocument/2006/relationships/hyperlink" Target="https://www.hockeydb.com/boxscores/20260424-45-55.html" TargetMode="External"/><Relationship Id="rId73gqaqex6zemutscinzol" Type="http://schemas.openxmlformats.org/officeDocument/2006/relationships/hyperlink" Target="https://montreal.citynews.ca/2026/04/24/habs-lightning-montreal-series-hockey/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Game 3 — Lightning at Canadiens</dc:title>
  <dc:creator>Lemieux</dc:creator>
  <cp:lastModifiedBy>Un-named</cp:lastModifiedBy>
  <cp:revision>1</cp:revision>
  <dcterms:created xsi:type="dcterms:W3CDTF">2026-04-26T18:35:17.860Z</dcterms:created>
  <dcterms:modified xsi:type="dcterms:W3CDTF">2026-04-26T18:35:17.862Z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