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4553325" w14:textId="77777777" w:rsidR="00007798" w:rsidRDefault="00A56635">
      <w:pPr>
        <w:pStyle w:val="Standard"/>
      </w:pPr>
      <w:r>
        <w:rPr>
          <w:noProof/>
        </w:rPr>
        <w:drawing>
          <wp:anchor distT="0" distB="0" distL="114300" distR="114300" simplePos="0" relativeHeight="251658240" behindDoc="0" locked="0" layoutInCell="1" allowOverlap="1" wp14:anchorId="29D3B918" wp14:editId="3A709593">
            <wp:simplePos x="0" y="0"/>
            <wp:positionH relativeFrom="margin">
              <wp:align>left</wp:align>
            </wp:positionH>
            <wp:positionV relativeFrom="page">
              <wp:align>top</wp:align>
            </wp:positionV>
            <wp:extent cx="933446" cy="752478"/>
            <wp:effectExtent l="0" t="0" r="4" b="9522"/>
            <wp:wrapSquare wrapText="bothSides"/>
            <wp:docPr id="2"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933446" cy="752478"/>
                    </a:xfrm>
                    <a:prstGeom prst="rect">
                      <a:avLst/>
                    </a:prstGeom>
                    <a:noFill/>
                    <a:ln>
                      <a:noFill/>
                      <a:prstDash/>
                    </a:ln>
                  </pic:spPr>
                </pic:pic>
              </a:graphicData>
            </a:graphic>
          </wp:anchor>
        </w:drawing>
      </w:r>
      <w:r>
        <w:t xml:space="preserve">    </w:t>
      </w:r>
    </w:p>
    <w:p w14:paraId="3398090E" w14:textId="77777777" w:rsidR="00007798" w:rsidRDefault="00007798">
      <w:pPr>
        <w:pStyle w:val="Standard"/>
      </w:pPr>
    </w:p>
    <w:p w14:paraId="6AA0262A" w14:textId="12CDD4AF" w:rsidR="00007798" w:rsidRPr="006A054E" w:rsidRDefault="00A56635">
      <w:pPr>
        <w:pStyle w:val="Standard"/>
        <w:jc w:val="center"/>
        <w:rPr>
          <w:rFonts w:ascii="Arial" w:hAnsi="Arial" w:cs="Arial"/>
          <w:b/>
        </w:rPr>
      </w:pPr>
      <w:bookmarkStart w:id="0" w:name="_GoBack"/>
      <w:r>
        <w:rPr>
          <w:rFonts w:ascii="Arial" w:hAnsi="Arial" w:cs="Arial"/>
          <w:b/>
        </w:rPr>
        <w:t xml:space="preserve">        </w:t>
      </w:r>
      <w:r w:rsidRPr="006A054E">
        <w:rPr>
          <w:rFonts w:ascii="Arial" w:hAnsi="Arial" w:cs="Arial"/>
          <w:b/>
        </w:rPr>
        <w:t xml:space="preserve">ATA DA </w:t>
      </w:r>
      <w:r w:rsidR="005E5A2A">
        <w:rPr>
          <w:rFonts w:ascii="Arial" w:hAnsi="Arial" w:cs="Arial"/>
          <w:b/>
        </w:rPr>
        <w:t>5</w:t>
      </w:r>
      <w:r w:rsidRPr="006A054E">
        <w:rPr>
          <w:rFonts w:ascii="Arial" w:hAnsi="Arial" w:cs="Arial"/>
          <w:b/>
        </w:rPr>
        <w:t>ª REUNIÃO ORDINÁRIA DO CONSELHO MUNICIPAL DA CIDADE DE PENHA</w:t>
      </w:r>
    </w:p>
    <w:p w14:paraId="1CE50F6C" w14:textId="199F5CFC" w:rsidR="00007798" w:rsidRPr="006A054E" w:rsidRDefault="00EC7242">
      <w:pPr>
        <w:pStyle w:val="Standard"/>
        <w:jc w:val="center"/>
        <w:rPr>
          <w:rFonts w:ascii="Arial" w:hAnsi="Arial" w:cs="Arial"/>
          <w:b/>
        </w:rPr>
      </w:pPr>
      <w:r w:rsidRPr="006A054E">
        <w:rPr>
          <w:rFonts w:ascii="Arial" w:hAnsi="Arial" w:cs="Arial"/>
          <w:b/>
        </w:rPr>
        <w:t>-2024</w:t>
      </w:r>
      <w:r w:rsidR="00A56635" w:rsidRPr="006A054E">
        <w:rPr>
          <w:rFonts w:ascii="Arial" w:hAnsi="Arial" w:cs="Arial"/>
          <w:b/>
        </w:rPr>
        <w:t>-</w:t>
      </w:r>
    </w:p>
    <w:bookmarkEnd w:id="0"/>
    <w:p w14:paraId="1A8D66DF" w14:textId="77777777" w:rsidR="00007798" w:rsidRPr="006A054E" w:rsidRDefault="00007798">
      <w:pPr>
        <w:pStyle w:val="Standard"/>
        <w:jc w:val="center"/>
        <w:rPr>
          <w:rFonts w:ascii="Arial" w:hAnsi="Arial" w:cs="Arial"/>
          <w:b/>
        </w:rPr>
      </w:pPr>
    </w:p>
    <w:p w14:paraId="3DB03B2D" w14:textId="77777777" w:rsidR="00007798" w:rsidRPr="006A054E" w:rsidRDefault="00007798">
      <w:pPr>
        <w:pStyle w:val="Standard"/>
        <w:rPr>
          <w:rFonts w:ascii="Arial" w:hAnsi="Arial" w:cs="Arial"/>
          <w:b/>
        </w:rPr>
      </w:pPr>
    </w:p>
    <w:p w14:paraId="7F809739" w14:textId="1C07DCE2" w:rsidR="00D26FC1" w:rsidRDefault="00A56635" w:rsidP="00FD6DF7">
      <w:pPr>
        <w:pStyle w:val="Default"/>
        <w:jc w:val="both"/>
        <w:rPr>
          <w:spacing w:val="15"/>
        </w:rPr>
      </w:pPr>
      <w:r w:rsidRPr="006A054E">
        <w:t xml:space="preserve">Aos </w:t>
      </w:r>
      <w:r w:rsidR="00FD6DF7" w:rsidRPr="006A054E">
        <w:t>vinte</w:t>
      </w:r>
      <w:r w:rsidRPr="006A054E">
        <w:t xml:space="preserve"> </w:t>
      </w:r>
      <w:r w:rsidR="006A054E" w:rsidRPr="006A054E">
        <w:t xml:space="preserve">e nove </w:t>
      </w:r>
      <w:r w:rsidRPr="006A054E">
        <w:t>dias do mês de</w:t>
      </w:r>
      <w:r w:rsidR="00C64B06" w:rsidRPr="006A054E">
        <w:t xml:space="preserve"> </w:t>
      </w:r>
      <w:r w:rsidR="006A054E" w:rsidRPr="006A054E">
        <w:t xml:space="preserve">outubro </w:t>
      </w:r>
      <w:r w:rsidRPr="006A054E">
        <w:t>do ano de dois mil e vinte e</w:t>
      </w:r>
      <w:r w:rsidR="00EC7242" w:rsidRPr="006A054E">
        <w:t xml:space="preserve"> quatro,</w:t>
      </w:r>
      <w:r w:rsidRPr="006A054E">
        <w:t xml:space="preserve"> às dezenove horas, </w:t>
      </w:r>
      <w:r w:rsidR="00EC7242" w:rsidRPr="006A054E">
        <w:t xml:space="preserve">nas dependências da Câmara de Vereadores de Penha, </w:t>
      </w:r>
      <w:r w:rsidRPr="006A054E">
        <w:t xml:space="preserve">estavam </w:t>
      </w:r>
      <w:r w:rsidR="00EC7242" w:rsidRPr="006A054E">
        <w:t>presentes</w:t>
      </w:r>
      <w:r w:rsidRPr="006A054E">
        <w:t xml:space="preserve"> os membros do Conselho Municipal da Cidade de Penha e c</w:t>
      </w:r>
      <w:r w:rsidR="006A054E" w:rsidRPr="006A054E">
        <w:t>onvidados para participarem da 5</w:t>
      </w:r>
      <w:r w:rsidR="00EC7242" w:rsidRPr="006A054E">
        <w:t>ª Reunião Ordinária de 2024 deste Conselho</w:t>
      </w:r>
      <w:r w:rsidRPr="006A054E">
        <w:t xml:space="preserve">, conforme a pauta a seguir: </w:t>
      </w:r>
      <w:r w:rsidR="006A054E" w:rsidRPr="006A054E">
        <w:rPr>
          <w:b/>
        </w:rPr>
        <w:t>Item 1)</w:t>
      </w:r>
      <w:r w:rsidR="006A054E" w:rsidRPr="006A054E">
        <w:t xml:space="preserve"> </w:t>
      </w:r>
      <w:r w:rsidR="006A054E" w:rsidRPr="006A054E">
        <w:rPr>
          <w:spacing w:val="16"/>
        </w:rPr>
        <w:t>Abertura</w:t>
      </w:r>
      <w:r w:rsidR="006A054E" w:rsidRPr="006A054E">
        <w:rPr>
          <w:spacing w:val="40"/>
        </w:rPr>
        <w:t xml:space="preserve"> </w:t>
      </w:r>
      <w:r w:rsidR="006A054E" w:rsidRPr="006A054E">
        <w:rPr>
          <w:spacing w:val="9"/>
        </w:rPr>
        <w:t>da</w:t>
      </w:r>
      <w:r w:rsidR="006A054E" w:rsidRPr="006A054E">
        <w:rPr>
          <w:spacing w:val="45"/>
        </w:rPr>
        <w:t xml:space="preserve"> </w:t>
      </w:r>
      <w:r w:rsidR="006A054E" w:rsidRPr="006A054E">
        <w:rPr>
          <w:spacing w:val="15"/>
        </w:rPr>
        <w:t xml:space="preserve">Reunião. </w:t>
      </w:r>
      <w:r w:rsidR="006A054E" w:rsidRPr="006A054E">
        <w:rPr>
          <w:b/>
          <w:spacing w:val="17"/>
        </w:rPr>
        <w:t>Item 2)</w:t>
      </w:r>
      <w:r w:rsidR="006A054E" w:rsidRPr="006A054E">
        <w:rPr>
          <w:spacing w:val="17"/>
        </w:rPr>
        <w:t xml:space="preserve"> Leitura </w:t>
      </w:r>
      <w:r w:rsidR="006A054E" w:rsidRPr="006A054E">
        <w:t xml:space="preserve">e </w:t>
      </w:r>
      <w:r w:rsidR="006A054E" w:rsidRPr="006A054E">
        <w:rPr>
          <w:spacing w:val="16"/>
        </w:rPr>
        <w:t xml:space="preserve">votação </w:t>
      </w:r>
      <w:r w:rsidR="006A054E" w:rsidRPr="006A054E">
        <w:rPr>
          <w:spacing w:val="9"/>
        </w:rPr>
        <w:t xml:space="preserve">das </w:t>
      </w:r>
      <w:r w:rsidR="006A054E" w:rsidRPr="006A054E">
        <w:rPr>
          <w:spacing w:val="12"/>
        </w:rPr>
        <w:t xml:space="preserve">atas </w:t>
      </w:r>
      <w:r w:rsidR="006A054E" w:rsidRPr="006A054E">
        <w:rPr>
          <w:spacing w:val="17"/>
        </w:rPr>
        <w:t>anteriores (3ª Reunião Extraordinária de 24/09/2024, 10ª Audiência Pública de 22/10/2024, 4ª Reunião Extraordinária de 10/10/2024, 11ª Audiência Pública</w:t>
      </w:r>
      <w:r w:rsidR="00C048D5">
        <w:rPr>
          <w:spacing w:val="15"/>
        </w:rPr>
        <w:t xml:space="preserve"> de 15/10/2024 e</w:t>
      </w:r>
      <w:r w:rsidR="006A054E" w:rsidRPr="006A054E">
        <w:rPr>
          <w:spacing w:val="15"/>
        </w:rPr>
        <w:t xml:space="preserve"> 12ª </w:t>
      </w:r>
      <w:r w:rsidR="006A054E" w:rsidRPr="006A054E">
        <w:rPr>
          <w:spacing w:val="17"/>
        </w:rPr>
        <w:t xml:space="preserve">Audiência Pública de 15/10/2024). </w:t>
      </w:r>
      <w:r w:rsidR="006A054E" w:rsidRPr="006A054E">
        <w:rPr>
          <w:b/>
          <w:spacing w:val="17"/>
        </w:rPr>
        <w:t>Item 3)</w:t>
      </w:r>
      <w:r w:rsidR="006A054E" w:rsidRPr="006A054E">
        <w:rPr>
          <w:spacing w:val="17"/>
        </w:rPr>
        <w:t xml:space="preserve"> Protocolo 10863/2023 </w:t>
      </w:r>
      <w:r w:rsidR="006A054E" w:rsidRPr="006A054E">
        <w:rPr>
          <w:spacing w:val="9"/>
        </w:rPr>
        <w:t xml:space="preserve">de </w:t>
      </w:r>
      <w:r w:rsidR="006A054E" w:rsidRPr="006A054E">
        <w:t xml:space="preserve">J. A. </w:t>
      </w:r>
      <w:proofErr w:type="spellStart"/>
      <w:r w:rsidR="006A054E" w:rsidRPr="006A054E">
        <w:rPr>
          <w:spacing w:val="16"/>
        </w:rPr>
        <w:t>Bernet</w:t>
      </w:r>
      <w:proofErr w:type="spellEnd"/>
      <w:r w:rsidR="006A054E" w:rsidRPr="006A054E">
        <w:rPr>
          <w:spacing w:val="16"/>
        </w:rPr>
        <w:t xml:space="preserve"> </w:t>
      </w:r>
      <w:r w:rsidR="006A054E" w:rsidRPr="006A054E">
        <w:rPr>
          <w:spacing w:val="17"/>
        </w:rPr>
        <w:t xml:space="preserve">Participações, </w:t>
      </w:r>
      <w:r w:rsidR="006A054E" w:rsidRPr="006A054E">
        <w:rPr>
          <w:spacing w:val="14"/>
        </w:rPr>
        <w:t xml:space="preserve">votação </w:t>
      </w:r>
      <w:r w:rsidR="006A054E" w:rsidRPr="006A054E">
        <w:rPr>
          <w:spacing w:val="9"/>
        </w:rPr>
        <w:t xml:space="preserve">do </w:t>
      </w:r>
      <w:r w:rsidR="006A054E" w:rsidRPr="006A054E">
        <w:rPr>
          <w:spacing w:val="12"/>
        </w:rPr>
        <w:t xml:space="preserve">RIV </w:t>
      </w:r>
      <w:r w:rsidR="006A054E" w:rsidRPr="006A054E">
        <w:rPr>
          <w:spacing w:val="9"/>
        </w:rPr>
        <w:t xml:space="preserve">do </w:t>
      </w:r>
      <w:r w:rsidR="006A054E" w:rsidRPr="006A054E">
        <w:rPr>
          <w:spacing w:val="17"/>
        </w:rPr>
        <w:t xml:space="preserve">Condomínio </w:t>
      </w:r>
      <w:r w:rsidR="006A054E" w:rsidRPr="006A054E">
        <w:rPr>
          <w:spacing w:val="16"/>
        </w:rPr>
        <w:t xml:space="preserve">prestação </w:t>
      </w:r>
      <w:r w:rsidR="006A054E" w:rsidRPr="006A054E">
        <w:rPr>
          <w:spacing w:val="9"/>
        </w:rPr>
        <w:t xml:space="preserve">de </w:t>
      </w:r>
      <w:r w:rsidR="006A054E" w:rsidRPr="006A054E">
        <w:rPr>
          <w:spacing w:val="16"/>
        </w:rPr>
        <w:t xml:space="preserve">serviços </w:t>
      </w:r>
      <w:r w:rsidR="006A054E" w:rsidRPr="006A054E">
        <w:rPr>
          <w:spacing w:val="17"/>
        </w:rPr>
        <w:t>comercial,</w:t>
      </w:r>
      <w:r w:rsidR="006A054E" w:rsidRPr="006A054E">
        <w:rPr>
          <w:spacing w:val="40"/>
        </w:rPr>
        <w:t xml:space="preserve"> </w:t>
      </w:r>
      <w:r w:rsidR="006A054E" w:rsidRPr="006A054E">
        <w:rPr>
          <w:spacing w:val="17"/>
        </w:rPr>
        <w:t>localizado</w:t>
      </w:r>
      <w:r w:rsidR="006A054E" w:rsidRPr="006A054E">
        <w:rPr>
          <w:spacing w:val="40"/>
        </w:rPr>
        <w:t xml:space="preserve"> </w:t>
      </w:r>
      <w:r w:rsidR="006A054E" w:rsidRPr="006A054E">
        <w:t>à</w:t>
      </w:r>
      <w:r w:rsidR="006A054E" w:rsidRPr="006A054E">
        <w:rPr>
          <w:spacing w:val="40"/>
        </w:rPr>
        <w:t xml:space="preserve"> </w:t>
      </w:r>
      <w:r w:rsidR="006A054E" w:rsidRPr="006A054E">
        <w:rPr>
          <w:spacing w:val="16"/>
        </w:rPr>
        <w:t>Marginal</w:t>
      </w:r>
      <w:r w:rsidR="006A054E" w:rsidRPr="006A054E">
        <w:rPr>
          <w:spacing w:val="40"/>
        </w:rPr>
        <w:t xml:space="preserve"> </w:t>
      </w:r>
      <w:r w:rsidR="006A054E" w:rsidRPr="006A054E">
        <w:rPr>
          <w:spacing w:val="10"/>
        </w:rPr>
        <w:t>Sul</w:t>
      </w:r>
      <w:r w:rsidR="006A054E" w:rsidRPr="006A054E">
        <w:rPr>
          <w:spacing w:val="40"/>
        </w:rPr>
        <w:t xml:space="preserve"> </w:t>
      </w:r>
      <w:r w:rsidR="006A054E" w:rsidRPr="006A054E">
        <w:rPr>
          <w:spacing w:val="9"/>
        </w:rPr>
        <w:t>da</w:t>
      </w:r>
      <w:r w:rsidR="006A054E" w:rsidRPr="006A054E">
        <w:rPr>
          <w:spacing w:val="40"/>
        </w:rPr>
        <w:t xml:space="preserve"> </w:t>
      </w:r>
      <w:r w:rsidR="006A054E" w:rsidRPr="006A054E">
        <w:rPr>
          <w:spacing w:val="16"/>
        </w:rPr>
        <w:t>Rodovia</w:t>
      </w:r>
      <w:r w:rsidR="006A054E" w:rsidRPr="006A054E">
        <w:rPr>
          <w:spacing w:val="40"/>
        </w:rPr>
        <w:t xml:space="preserve"> </w:t>
      </w:r>
      <w:r w:rsidR="006A054E" w:rsidRPr="006A054E">
        <w:t>BR</w:t>
      </w:r>
      <w:r w:rsidR="006A054E" w:rsidRPr="006A054E">
        <w:rPr>
          <w:spacing w:val="40"/>
        </w:rPr>
        <w:t xml:space="preserve"> </w:t>
      </w:r>
      <w:r w:rsidR="006A054E" w:rsidRPr="006A054E">
        <w:rPr>
          <w:spacing w:val="9"/>
        </w:rPr>
        <w:t>10</w:t>
      </w:r>
      <w:r w:rsidR="006A054E" w:rsidRPr="006A054E">
        <w:rPr>
          <w:spacing w:val="-31"/>
        </w:rPr>
        <w:t xml:space="preserve"> </w:t>
      </w:r>
      <w:r w:rsidR="006A054E" w:rsidRPr="006A054E">
        <w:t>1</w:t>
      </w:r>
      <w:r w:rsidR="006A054E" w:rsidRPr="006A054E">
        <w:rPr>
          <w:spacing w:val="40"/>
        </w:rPr>
        <w:t xml:space="preserve"> </w:t>
      </w:r>
      <w:r w:rsidR="006A054E" w:rsidRPr="006A054E">
        <w:t>–</w:t>
      </w:r>
      <w:r w:rsidR="006A054E" w:rsidRPr="006A054E">
        <w:rPr>
          <w:spacing w:val="40"/>
        </w:rPr>
        <w:t xml:space="preserve"> </w:t>
      </w:r>
      <w:r w:rsidR="006A054E" w:rsidRPr="006A054E">
        <w:rPr>
          <w:spacing w:val="11"/>
        </w:rPr>
        <w:t xml:space="preserve">KM </w:t>
      </w:r>
      <w:r w:rsidR="006A054E" w:rsidRPr="006A054E">
        <w:rPr>
          <w:spacing w:val="12"/>
        </w:rPr>
        <w:t xml:space="preserve">109 </w:t>
      </w:r>
      <w:r w:rsidR="006A054E" w:rsidRPr="006A054E">
        <w:t xml:space="preserve">+ </w:t>
      </w:r>
      <w:r w:rsidR="006A054E" w:rsidRPr="006A054E">
        <w:rPr>
          <w:spacing w:val="15"/>
        </w:rPr>
        <w:t xml:space="preserve">700,00 metros, </w:t>
      </w:r>
      <w:r w:rsidR="006A054E" w:rsidRPr="006A054E">
        <w:rPr>
          <w:spacing w:val="9"/>
        </w:rPr>
        <w:t xml:space="preserve">no </w:t>
      </w:r>
      <w:r w:rsidR="006A054E" w:rsidRPr="006A054E">
        <w:rPr>
          <w:spacing w:val="16"/>
        </w:rPr>
        <w:t xml:space="preserve">bairro </w:t>
      </w:r>
      <w:r w:rsidR="006A054E" w:rsidRPr="006A054E">
        <w:rPr>
          <w:spacing w:val="12"/>
        </w:rPr>
        <w:t xml:space="preserve">São </w:t>
      </w:r>
      <w:r w:rsidR="006A054E" w:rsidRPr="006A054E">
        <w:rPr>
          <w:spacing w:val="17"/>
        </w:rPr>
        <w:t xml:space="preserve">Nicolau, </w:t>
      </w:r>
      <w:r w:rsidR="006A054E" w:rsidRPr="006A054E">
        <w:rPr>
          <w:spacing w:val="15"/>
        </w:rPr>
        <w:t xml:space="preserve">Penha, </w:t>
      </w:r>
      <w:r w:rsidR="006A054E" w:rsidRPr="006A054E">
        <w:rPr>
          <w:spacing w:val="14"/>
        </w:rPr>
        <w:t xml:space="preserve">Santa </w:t>
      </w:r>
      <w:r w:rsidR="006A054E" w:rsidRPr="006A054E">
        <w:rPr>
          <w:spacing w:val="15"/>
        </w:rPr>
        <w:t xml:space="preserve">Catarina. </w:t>
      </w:r>
      <w:r w:rsidR="006A054E" w:rsidRPr="006A054E">
        <w:rPr>
          <w:b/>
          <w:spacing w:val="17"/>
        </w:rPr>
        <w:t>Item 4)</w:t>
      </w:r>
      <w:r w:rsidR="006A054E" w:rsidRPr="006A054E">
        <w:rPr>
          <w:spacing w:val="17"/>
        </w:rPr>
        <w:t xml:space="preserve"> Protocolo </w:t>
      </w:r>
      <w:r w:rsidR="006A054E" w:rsidRPr="006A054E">
        <w:rPr>
          <w:spacing w:val="16"/>
        </w:rPr>
        <w:t xml:space="preserve">4962/2024 </w:t>
      </w:r>
      <w:r w:rsidR="006A054E" w:rsidRPr="006A054E">
        <w:rPr>
          <w:spacing w:val="9"/>
        </w:rPr>
        <w:t xml:space="preserve">de </w:t>
      </w:r>
      <w:r w:rsidR="006A054E" w:rsidRPr="006A054E">
        <w:rPr>
          <w:spacing w:val="13"/>
        </w:rPr>
        <w:t xml:space="preserve">Casa </w:t>
      </w:r>
      <w:r w:rsidR="006A054E" w:rsidRPr="006A054E">
        <w:rPr>
          <w:spacing w:val="15"/>
        </w:rPr>
        <w:t xml:space="preserve">Prime </w:t>
      </w:r>
      <w:r w:rsidR="006A054E" w:rsidRPr="006A054E">
        <w:rPr>
          <w:spacing w:val="17"/>
        </w:rPr>
        <w:t xml:space="preserve">Sociedade </w:t>
      </w:r>
      <w:r w:rsidR="006A054E" w:rsidRPr="006A054E">
        <w:rPr>
          <w:spacing w:val="9"/>
        </w:rPr>
        <w:t xml:space="preserve">de </w:t>
      </w:r>
      <w:r w:rsidR="006A054E" w:rsidRPr="006A054E">
        <w:rPr>
          <w:spacing w:val="17"/>
        </w:rPr>
        <w:t xml:space="preserve">Propósito Específico </w:t>
      </w:r>
      <w:r w:rsidR="006A054E" w:rsidRPr="006A054E">
        <w:rPr>
          <w:spacing w:val="15"/>
        </w:rPr>
        <w:t xml:space="preserve">Ltda., </w:t>
      </w:r>
      <w:r w:rsidR="006A054E" w:rsidRPr="006A054E">
        <w:rPr>
          <w:spacing w:val="14"/>
        </w:rPr>
        <w:t>votação</w:t>
      </w:r>
      <w:r w:rsidR="006A054E" w:rsidRPr="006A054E">
        <w:rPr>
          <w:spacing w:val="17"/>
        </w:rPr>
        <w:t xml:space="preserve"> </w:t>
      </w:r>
      <w:r w:rsidR="006A054E" w:rsidRPr="006A054E">
        <w:rPr>
          <w:spacing w:val="9"/>
        </w:rPr>
        <w:t xml:space="preserve">do </w:t>
      </w:r>
      <w:r w:rsidR="006A054E" w:rsidRPr="006A054E">
        <w:rPr>
          <w:spacing w:val="12"/>
        </w:rPr>
        <w:t xml:space="preserve">RIV </w:t>
      </w:r>
      <w:r w:rsidR="006A054E" w:rsidRPr="006A054E">
        <w:rPr>
          <w:spacing w:val="9"/>
        </w:rPr>
        <w:t xml:space="preserve">do </w:t>
      </w:r>
      <w:r w:rsidR="006A054E" w:rsidRPr="006A054E">
        <w:rPr>
          <w:spacing w:val="18"/>
        </w:rPr>
        <w:t xml:space="preserve">empreendimento: </w:t>
      </w:r>
      <w:r w:rsidR="006A054E" w:rsidRPr="006A054E">
        <w:rPr>
          <w:spacing w:val="17"/>
        </w:rPr>
        <w:t xml:space="preserve">Condomínio </w:t>
      </w:r>
      <w:r w:rsidR="006A054E" w:rsidRPr="006A054E">
        <w:rPr>
          <w:spacing w:val="9"/>
        </w:rPr>
        <w:t xml:space="preserve">de </w:t>
      </w:r>
      <w:r w:rsidR="006A054E" w:rsidRPr="006A054E">
        <w:rPr>
          <w:spacing w:val="12"/>
        </w:rPr>
        <w:t xml:space="preserve">uso </w:t>
      </w:r>
      <w:r w:rsidR="006A054E" w:rsidRPr="006A054E">
        <w:rPr>
          <w:spacing w:val="14"/>
        </w:rPr>
        <w:t xml:space="preserve">misto </w:t>
      </w:r>
      <w:r w:rsidR="006A054E" w:rsidRPr="006A054E">
        <w:rPr>
          <w:spacing w:val="17"/>
        </w:rPr>
        <w:t xml:space="preserve">residencial </w:t>
      </w:r>
      <w:r w:rsidR="006A054E" w:rsidRPr="006A054E">
        <w:t xml:space="preserve">e </w:t>
      </w:r>
      <w:r w:rsidR="006A054E" w:rsidRPr="006A054E">
        <w:rPr>
          <w:spacing w:val="16"/>
        </w:rPr>
        <w:t xml:space="preserve">comercial </w:t>
      </w:r>
      <w:r w:rsidR="006A054E" w:rsidRPr="006A054E">
        <w:rPr>
          <w:spacing w:val="17"/>
        </w:rPr>
        <w:t xml:space="preserve">localizado </w:t>
      </w:r>
      <w:r w:rsidR="006A054E" w:rsidRPr="006A054E">
        <w:t xml:space="preserve">à </w:t>
      </w:r>
      <w:r w:rsidR="006A054E" w:rsidRPr="006A054E">
        <w:rPr>
          <w:spacing w:val="16"/>
        </w:rPr>
        <w:t xml:space="preserve">Avenida </w:t>
      </w:r>
      <w:proofErr w:type="spellStart"/>
      <w:r w:rsidR="006A054E" w:rsidRPr="006A054E">
        <w:rPr>
          <w:spacing w:val="16"/>
        </w:rPr>
        <w:t>Brunetti</w:t>
      </w:r>
      <w:proofErr w:type="spellEnd"/>
      <w:r w:rsidR="006A054E" w:rsidRPr="006A054E">
        <w:rPr>
          <w:spacing w:val="16"/>
        </w:rPr>
        <w:t xml:space="preserve"> esquina </w:t>
      </w:r>
      <w:r w:rsidR="006A054E" w:rsidRPr="006A054E">
        <w:rPr>
          <w:spacing w:val="12"/>
        </w:rPr>
        <w:t xml:space="preserve">com </w:t>
      </w:r>
      <w:r w:rsidR="006A054E" w:rsidRPr="006A054E">
        <w:t>a</w:t>
      </w:r>
      <w:r w:rsidR="006A054E" w:rsidRPr="006A054E">
        <w:rPr>
          <w:spacing w:val="12"/>
        </w:rPr>
        <w:t xml:space="preserve"> Rua </w:t>
      </w:r>
      <w:r w:rsidR="006A054E" w:rsidRPr="006A054E">
        <w:rPr>
          <w:spacing w:val="18"/>
        </w:rPr>
        <w:t xml:space="preserve">Julieta </w:t>
      </w:r>
      <w:r w:rsidR="006A054E" w:rsidRPr="006A054E">
        <w:rPr>
          <w:spacing w:val="15"/>
        </w:rPr>
        <w:t xml:space="preserve">Rita Soares, </w:t>
      </w:r>
      <w:r w:rsidR="006A054E" w:rsidRPr="006A054E">
        <w:rPr>
          <w:spacing w:val="16"/>
        </w:rPr>
        <w:t xml:space="preserve">bairro </w:t>
      </w:r>
      <w:r w:rsidR="006A054E" w:rsidRPr="006A054E">
        <w:rPr>
          <w:spacing w:val="15"/>
        </w:rPr>
        <w:t xml:space="preserve">Praia </w:t>
      </w:r>
      <w:r w:rsidR="006A054E" w:rsidRPr="006A054E">
        <w:rPr>
          <w:spacing w:val="9"/>
        </w:rPr>
        <w:t>de</w:t>
      </w:r>
      <w:r w:rsidR="006A054E" w:rsidRPr="006A054E">
        <w:rPr>
          <w:spacing w:val="40"/>
        </w:rPr>
        <w:t xml:space="preserve"> </w:t>
      </w:r>
      <w:r w:rsidR="006A054E" w:rsidRPr="006A054E">
        <w:rPr>
          <w:spacing w:val="15"/>
        </w:rPr>
        <w:t xml:space="preserve">Armação </w:t>
      </w:r>
      <w:r w:rsidR="006A054E" w:rsidRPr="006A054E">
        <w:rPr>
          <w:spacing w:val="9"/>
        </w:rPr>
        <w:t xml:space="preserve">do </w:t>
      </w:r>
      <w:proofErr w:type="spellStart"/>
      <w:r w:rsidR="006A054E" w:rsidRPr="006A054E">
        <w:rPr>
          <w:spacing w:val="17"/>
        </w:rPr>
        <w:t>Itapocorói</w:t>
      </w:r>
      <w:proofErr w:type="spellEnd"/>
      <w:r w:rsidR="006A054E" w:rsidRPr="006A054E">
        <w:rPr>
          <w:spacing w:val="17"/>
        </w:rPr>
        <w:t xml:space="preserve">, </w:t>
      </w:r>
      <w:r w:rsidR="006A054E" w:rsidRPr="006A054E">
        <w:rPr>
          <w:spacing w:val="15"/>
        </w:rPr>
        <w:t xml:space="preserve">Penha, </w:t>
      </w:r>
      <w:r w:rsidR="006A054E" w:rsidRPr="006A054E">
        <w:rPr>
          <w:spacing w:val="14"/>
        </w:rPr>
        <w:t xml:space="preserve">Santa </w:t>
      </w:r>
      <w:r w:rsidR="006A054E" w:rsidRPr="006A054E">
        <w:rPr>
          <w:spacing w:val="17"/>
        </w:rPr>
        <w:t xml:space="preserve">Catarina. </w:t>
      </w:r>
      <w:r w:rsidR="006A054E" w:rsidRPr="006A054E">
        <w:rPr>
          <w:b/>
          <w:spacing w:val="17"/>
        </w:rPr>
        <w:t>Item 5)</w:t>
      </w:r>
      <w:r w:rsidR="006A054E" w:rsidRPr="006A054E">
        <w:rPr>
          <w:spacing w:val="17"/>
        </w:rPr>
        <w:t xml:space="preserve"> Protocolo </w:t>
      </w:r>
      <w:r w:rsidR="006A054E" w:rsidRPr="006A054E">
        <w:rPr>
          <w:spacing w:val="16"/>
        </w:rPr>
        <w:t xml:space="preserve">8432/2024 </w:t>
      </w:r>
      <w:r w:rsidR="006A054E" w:rsidRPr="006A054E">
        <w:rPr>
          <w:spacing w:val="9"/>
        </w:rPr>
        <w:t xml:space="preserve">de </w:t>
      </w:r>
      <w:r w:rsidR="006A054E" w:rsidRPr="006A054E">
        <w:rPr>
          <w:spacing w:val="13"/>
        </w:rPr>
        <w:t>SDB Comércio de Alimentos Ltda.</w:t>
      </w:r>
      <w:r w:rsidR="006A054E" w:rsidRPr="006A054E">
        <w:rPr>
          <w:spacing w:val="15"/>
        </w:rPr>
        <w:t xml:space="preserve">, </w:t>
      </w:r>
      <w:r w:rsidR="006A054E" w:rsidRPr="006A054E">
        <w:rPr>
          <w:spacing w:val="14"/>
        </w:rPr>
        <w:t>votação</w:t>
      </w:r>
      <w:r w:rsidR="006A054E" w:rsidRPr="006A054E">
        <w:rPr>
          <w:spacing w:val="17"/>
        </w:rPr>
        <w:t xml:space="preserve"> </w:t>
      </w:r>
      <w:r w:rsidR="006A054E" w:rsidRPr="006A054E">
        <w:rPr>
          <w:spacing w:val="9"/>
        </w:rPr>
        <w:t xml:space="preserve">do </w:t>
      </w:r>
      <w:r w:rsidR="006A054E" w:rsidRPr="006A054E">
        <w:rPr>
          <w:spacing w:val="12"/>
        </w:rPr>
        <w:t xml:space="preserve">RIV </w:t>
      </w:r>
      <w:r w:rsidR="006A054E" w:rsidRPr="006A054E">
        <w:rPr>
          <w:spacing w:val="9"/>
        </w:rPr>
        <w:t xml:space="preserve">do </w:t>
      </w:r>
      <w:r w:rsidR="006A054E" w:rsidRPr="006A054E">
        <w:rPr>
          <w:spacing w:val="18"/>
        </w:rPr>
        <w:t xml:space="preserve">empreendimento: </w:t>
      </w:r>
      <w:r w:rsidR="006A054E" w:rsidRPr="006A054E">
        <w:rPr>
          <w:spacing w:val="17"/>
        </w:rPr>
        <w:t>Fort Atacadista</w:t>
      </w:r>
      <w:r w:rsidR="006A054E" w:rsidRPr="006A054E">
        <w:rPr>
          <w:spacing w:val="16"/>
        </w:rPr>
        <w:t xml:space="preserve"> </w:t>
      </w:r>
      <w:r w:rsidR="006A054E" w:rsidRPr="006A054E">
        <w:rPr>
          <w:spacing w:val="17"/>
        </w:rPr>
        <w:t xml:space="preserve">localizado </w:t>
      </w:r>
      <w:r w:rsidR="006A054E" w:rsidRPr="006A054E">
        <w:t xml:space="preserve">à </w:t>
      </w:r>
      <w:r w:rsidR="006A054E" w:rsidRPr="006A054E">
        <w:rPr>
          <w:spacing w:val="16"/>
        </w:rPr>
        <w:t>Rodovia Estadual João Batista Sérgio Murad - Rua Abílio de Souza</w:t>
      </w:r>
      <w:r w:rsidR="006A054E" w:rsidRPr="006A054E">
        <w:rPr>
          <w:spacing w:val="15"/>
        </w:rPr>
        <w:t xml:space="preserve">, </w:t>
      </w:r>
      <w:r w:rsidR="006A054E" w:rsidRPr="006A054E">
        <w:rPr>
          <w:spacing w:val="16"/>
        </w:rPr>
        <w:t xml:space="preserve">bairro </w:t>
      </w:r>
      <w:r w:rsidR="006A054E" w:rsidRPr="006A054E">
        <w:rPr>
          <w:spacing w:val="15"/>
        </w:rPr>
        <w:t xml:space="preserve">Praia </w:t>
      </w:r>
      <w:r w:rsidR="006A054E" w:rsidRPr="006A054E">
        <w:rPr>
          <w:spacing w:val="9"/>
        </w:rPr>
        <w:t>de</w:t>
      </w:r>
      <w:r w:rsidR="006A054E" w:rsidRPr="006A054E">
        <w:rPr>
          <w:spacing w:val="40"/>
        </w:rPr>
        <w:t xml:space="preserve"> </w:t>
      </w:r>
      <w:r w:rsidR="006A054E" w:rsidRPr="006A054E">
        <w:rPr>
          <w:spacing w:val="15"/>
        </w:rPr>
        <w:t xml:space="preserve">Armação </w:t>
      </w:r>
      <w:r w:rsidR="006A054E" w:rsidRPr="006A054E">
        <w:rPr>
          <w:spacing w:val="9"/>
        </w:rPr>
        <w:t xml:space="preserve">do </w:t>
      </w:r>
      <w:proofErr w:type="spellStart"/>
      <w:r w:rsidR="006A054E" w:rsidRPr="006A054E">
        <w:rPr>
          <w:spacing w:val="17"/>
        </w:rPr>
        <w:t>Itapocorói</w:t>
      </w:r>
      <w:proofErr w:type="spellEnd"/>
      <w:r w:rsidR="006A054E" w:rsidRPr="006A054E">
        <w:rPr>
          <w:spacing w:val="17"/>
        </w:rPr>
        <w:t xml:space="preserve">, </w:t>
      </w:r>
      <w:r w:rsidR="006A054E" w:rsidRPr="006A054E">
        <w:rPr>
          <w:spacing w:val="15"/>
        </w:rPr>
        <w:t xml:space="preserve">Penha, </w:t>
      </w:r>
      <w:r w:rsidR="006A054E" w:rsidRPr="006A054E">
        <w:rPr>
          <w:spacing w:val="14"/>
        </w:rPr>
        <w:t xml:space="preserve">Santa </w:t>
      </w:r>
      <w:r w:rsidR="006A054E" w:rsidRPr="006A054E">
        <w:rPr>
          <w:spacing w:val="17"/>
        </w:rPr>
        <w:t xml:space="preserve">Catarina. </w:t>
      </w:r>
      <w:r w:rsidR="006A054E" w:rsidRPr="006A054E">
        <w:rPr>
          <w:b/>
        </w:rPr>
        <w:t>Item 6)</w:t>
      </w:r>
      <w:r w:rsidR="006A054E" w:rsidRPr="006A054E">
        <w:t xml:space="preserve"> Protocolo 8501/2024 de </w:t>
      </w:r>
      <w:proofErr w:type="spellStart"/>
      <w:r w:rsidR="006A054E" w:rsidRPr="006A054E">
        <w:t>Inbrasul</w:t>
      </w:r>
      <w:proofErr w:type="spellEnd"/>
      <w:r w:rsidR="006A054E" w:rsidRPr="006A054E">
        <w:t xml:space="preserve"> Sul I Construtora S 3 Ltda., para marcação de audiência pública para </w:t>
      </w:r>
      <w:r w:rsidR="00A26F89" w:rsidRPr="006A054E">
        <w:t>apresentação</w:t>
      </w:r>
      <w:r w:rsidR="006A054E" w:rsidRPr="006A054E">
        <w:t xml:space="preserve"> do RIV do empreendimento Condomínio Residencial </w:t>
      </w:r>
      <w:proofErr w:type="spellStart"/>
      <w:r w:rsidR="006A054E" w:rsidRPr="006A054E">
        <w:t>Azure</w:t>
      </w:r>
      <w:proofErr w:type="spellEnd"/>
      <w:r w:rsidR="006A054E" w:rsidRPr="006A054E">
        <w:t xml:space="preserve">, localizado na Avenida Prefeito Eugênio </w:t>
      </w:r>
      <w:proofErr w:type="spellStart"/>
      <w:r w:rsidR="006A054E" w:rsidRPr="006A054E">
        <w:t>Krause</w:t>
      </w:r>
      <w:proofErr w:type="spellEnd"/>
      <w:r w:rsidR="006A054E" w:rsidRPr="006A054E">
        <w:t xml:space="preserve"> esquina com a Rua Jovino Manoel Francisco, Bairro Praia de Armação do </w:t>
      </w:r>
      <w:proofErr w:type="spellStart"/>
      <w:r w:rsidR="006A054E" w:rsidRPr="006A054E">
        <w:t>Itapocoroi</w:t>
      </w:r>
      <w:proofErr w:type="spellEnd"/>
      <w:r w:rsidR="006A054E" w:rsidRPr="006A054E">
        <w:t xml:space="preserve">, Penha, SC. </w:t>
      </w:r>
      <w:r w:rsidR="006A054E" w:rsidRPr="006A054E">
        <w:rPr>
          <w:b/>
        </w:rPr>
        <w:t>Item 7)</w:t>
      </w:r>
      <w:r w:rsidR="006A054E" w:rsidRPr="006A054E">
        <w:t xml:space="preserve"> Protocolo 10.121/2024 de Ricardo João Bento, para viabilidade para construção de posto de gasolina na Rodovia João Batista Sérgio Murad, nº 1490, Bairro Santa Lídia, Penha. SC. Área inclusa no Distrito Turístico, conforme parecer da Secretaria de Planejamento. </w:t>
      </w:r>
      <w:r w:rsidR="006A054E" w:rsidRPr="006A054E">
        <w:rPr>
          <w:b/>
        </w:rPr>
        <w:t>Item 8)</w:t>
      </w:r>
      <w:r w:rsidR="006A054E" w:rsidRPr="006A054E">
        <w:t xml:space="preserve"> Protocolo 10.554/2024 de Loteamento Residencial Morro Grande SPE Ltda., para marcação de audiência pública para </w:t>
      </w:r>
      <w:r w:rsidR="00C048D5" w:rsidRPr="006A054E">
        <w:t>apresentação</w:t>
      </w:r>
      <w:r w:rsidR="006A054E" w:rsidRPr="006A054E">
        <w:t xml:space="preserve"> do RIV, localizado à Rua Sebastião José Santana, bairro Nossa Senhora de Fátima, Penha/ SC. </w:t>
      </w:r>
      <w:r w:rsidR="006A054E" w:rsidRPr="006A054E">
        <w:rPr>
          <w:b/>
        </w:rPr>
        <w:t>Item 9)</w:t>
      </w:r>
      <w:r w:rsidR="006A054E" w:rsidRPr="006A054E">
        <w:t xml:space="preserve"> Protocolo 7409/2024 de Praia Vermelha Participações Ltda. – dar ciência e marcação para apresentação de proposta de Zoneamento Ecológico-Econômico. </w:t>
      </w:r>
      <w:r w:rsidR="006A054E" w:rsidRPr="006A054E">
        <w:rPr>
          <w:b/>
        </w:rPr>
        <w:t>Item 10)</w:t>
      </w:r>
      <w:r w:rsidR="006A054E" w:rsidRPr="006A054E">
        <w:t xml:space="preserve"> Alteração na Resolução 01/2023, proposta pela SEPLAN. </w:t>
      </w:r>
      <w:r w:rsidR="006A054E" w:rsidRPr="006A054E">
        <w:rPr>
          <w:b/>
        </w:rPr>
        <w:t>Item 11)</w:t>
      </w:r>
      <w:r w:rsidR="006A054E" w:rsidRPr="006A054E">
        <w:t xml:space="preserve"> Eleição para o vice </w:t>
      </w:r>
      <w:r w:rsidR="00A26F89" w:rsidRPr="006A054E">
        <w:t>presidente</w:t>
      </w:r>
      <w:r w:rsidR="006A054E" w:rsidRPr="006A054E">
        <w:t xml:space="preserve"> do </w:t>
      </w:r>
      <w:proofErr w:type="spellStart"/>
      <w:r w:rsidR="006A054E" w:rsidRPr="006A054E">
        <w:t>Concidade</w:t>
      </w:r>
      <w:proofErr w:type="spellEnd"/>
      <w:r w:rsidR="006A054E" w:rsidRPr="006A054E">
        <w:t>, conforme Decreto 194/2008 (Regime</w:t>
      </w:r>
      <w:r w:rsidR="00A26F89">
        <w:t>n</w:t>
      </w:r>
      <w:r w:rsidR="006A054E" w:rsidRPr="006A054E">
        <w:t xml:space="preserve">to Interno), Capitulo IV, </w:t>
      </w:r>
      <w:r w:rsidR="00A26F89" w:rsidRPr="006A054E">
        <w:t>Secção</w:t>
      </w:r>
      <w:r w:rsidR="006A054E" w:rsidRPr="006A054E">
        <w:t xml:space="preserve"> II, Artigo 8º. </w:t>
      </w:r>
      <w:r w:rsidR="006A054E" w:rsidRPr="006A054E">
        <w:rPr>
          <w:b/>
        </w:rPr>
        <w:t>Item 12)</w:t>
      </w:r>
      <w:r w:rsidR="006A054E" w:rsidRPr="006A054E">
        <w:t xml:space="preserve"> Outros</w:t>
      </w:r>
      <w:r w:rsidR="006A054E" w:rsidRPr="006A054E">
        <w:rPr>
          <w:spacing w:val="-5"/>
        </w:rPr>
        <w:t xml:space="preserve"> </w:t>
      </w:r>
      <w:r w:rsidR="006A054E" w:rsidRPr="006A054E">
        <w:t>assuntos</w:t>
      </w:r>
      <w:r w:rsidR="006A054E" w:rsidRPr="006A054E">
        <w:rPr>
          <w:spacing w:val="-2"/>
        </w:rPr>
        <w:t xml:space="preserve"> </w:t>
      </w:r>
      <w:r w:rsidR="006A054E" w:rsidRPr="006A054E">
        <w:t>gerais</w:t>
      </w:r>
      <w:r w:rsidR="006A054E" w:rsidRPr="006A054E">
        <w:rPr>
          <w:spacing w:val="-2"/>
        </w:rPr>
        <w:t xml:space="preserve"> </w:t>
      </w:r>
      <w:r w:rsidR="006A054E" w:rsidRPr="006A054E">
        <w:t>e</w:t>
      </w:r>
      <w:r w:rsidR="006A054E" w:rsidRPr="006A054E">
        <w:rPr>
          <w:spacing w:val="-6"/>
        </w:rPr>
        <w:t xml:space="preserve"> </w:t>
      </w:r>
      <w:r w:rsidR="006A054E" w:rsidRPr="006A054E">
        <w:t>assuntos</w:t>
      </w:r>
      <w:r w:rsidR="006A054E" w:rsidRPr="006A054E">
        <w:rPr>
          <w:spacing w:val="-7"/>
        </w:rPr>
        <w:t xml:space="preserve"> </w:t>
      </w:r>
      <w:r w:rsidR="006A054E" w:rsidRPr="006A054E">
        <w:t>relacionados</w:t>
      </w:r>
      <w:r w:rsidR="006A054E" w:rsidRPr="006A054E">
        <w:rPr>
          <w:spacing w:val="-2"/>
        </w:rPr>
        <w:t xml:space="preserve"> </w:t>
      </w:r>
      <w:r w:rsidR="006A054E" w:rsidRPr="006A054E">
        <w:t>aos</w:t>
      </w:r>
      <w:r w:rsidR="006A054E" w:rsidRPr="006A054E">
        <w:rPr>
          <w:spacing w:val="-2"/>
        </w:rPr>
        <w:t xml:space="preserve"> protocolos. </w:t>
      </w:r>
      <w:r w:rsidR="006A054E" w:rsidRPr="006A054E">
        <w:rPr>
          <w:b/>
          <w:spacing w:val="17"/>
        </w:rPr>
        <w:t>Item 13)</w:t>
      </w:r>
      <w:r w:rsidR="006A054E" w:rsidRPr="006A054E">
        <w:rPr>
          <w:spacing w:val="17"/>
        </w:rPr>
        <w:t xml:space="preserve"> Encerramento</w:t>
      </w:r>
      <w:r w:rsidR="006A054E" w:rsidRPr="006A054E">
        <w:rPr>
          <w:spacing w:val="38"/>
        </w:rPr>
        <w:t xml:space="preserve"> </w:t>
      </w:r>
      <w:r w:rsidR="006A054E" w:rsidRPr="006A054E">
        <w:rPr>
          <w:spacing w:val="9"/>
        </w:rPr>
        <w:t>da</w:t>
      </w:r>
      <w:r w:rsidR="006A054E" w:rsidRPr="006A054E">
        <w:rPr>
          <w:spacing w:val="45"/>
        </w:rPr>
        <w:t xml:space="preserve"> </w:t>
      </w:r>
      <w:r w:rsidR="006A054E" w:rsidRPr="006A054E">
        <w:rPr>
          <w:spacing w:val="15"/>
        </w:rPr>
        <w:t xml:space="preserve">Audiência. </w:t>
      </w:r>
      <w:r w:rsidRPr="006A054E">
        <w:rPr>
          <w:b/>
        </w:rPr>
        <w:t>Item nº 01 - Abertura da reunião</w:t>
      </w:r>
      <w:r w:rsidR="00B30BEC" w:rsidRPr="006A054E">
        <w:t>.</w:t>
      </w:r>
      <w:r w:rsidRPr="006A054E">
        <w:t xml:space="preserve"> </w:t>
      </w:r>
      <w:r w:rsidR="00B30BEC" w:rsidRPr="006A054E">
        <w:t>Iniciando a Sra. Camila, presidente deste Conselho, agradeceu a todos pela presença</w:t>
      </w:r>
      <w:r w:rsidR="00C048D5">
        <w:t xml:space="preserve">, fazendo a primeira chamada, </w:t>
      </w:r>
      <w:proofErr w:type="spellStart"/>
      <w:r w:rsidR="00C048D5">
        <w:t>aguarndando</w:t>
      </w:r>
      <w:proofErr w:type="spellEnd"/>
      <w:r w:rsidR="00C048D5">
        <w:t xml:space="preserve"> para o chamamento da segunda chamada. Ás 19:19 horas, com a segunda chamada, deu início a 5ª reunião ordinária deste Conselho, </w:t>
      </w:r>
      <w:r w:rsidR="00816126" w:rsidRPr="006A054E">
        <w:rPr>
          <w:b/>
        </w:rPr>
        <w:t>Item nº</w:t>
      </w:r>
      <w:r w:rsidR="00816126" w:rsidRPr="006A054E">
        <w:t xml:space="preserve"> </w:t>
      </w:r>
      <w:r w:rsidR="001F2BE8" w:rsidRPr="006A054E">
        <w:rPr>
          <w:b/>
        </w:rPr>
        <w:t xml:space="preserve">2) Leitura e votação da ata anterior, </w:t>
      </w:r>
      <w:r w:rsidR="001F2BE8" w:rsidRPr="00C048D5">
        <w:t>(</w:t>
      </w:r>
      <w:r w:rsidR="00C048D5" w:rsidRPr="00C048D5">
        <w:t xml:space="preserve">4ª Reunião Ordinária de 20/08/2024, 7ª Audiência Pública de 12/09/2024, </w:t>
      </w:r>
      <w:r w:rsidR="00C048D5" w:rsidRPr="006A054E">
        <w:rPr>
          <w:spacing w:val="17"/>
        </w:rPr>
        <w:t>3ª Reunião Extraordinária de 24/09/2024, 10ª Audiência Pública de 22/10/2024, 4ª Reunião Extraordinária de 10/10/2024, 11ª Audiência Pública</w:t>
      </w:r>
      <w:r w:rsidR="00C048D5">
        <w:rPr>
          <w:spacing w:val="15"/>
        </w:rPr>
        <w:t xml:space="preserve"> de 15/10/2024 e</w:t>
      </w:r>
      <w:r w:rsidR="00C048D5" w:rsidRPr="006A054E">
        <w:rPr>
          <w:spacing w:val="15"/>
        </w:rPr>
        <w:t xml:space="preserve"> 12ª </w:t>
      </w:r>
      <w:r w:rsidR="00C048D5" w:rsidRPr="006A054E">
        <w:rPr>
          <w:spacing w:val="17"/>
        </w:rPr>
        <w:t>Audiência Pública de 15/10/2024</w:t>
      </w:r>
      <w:r w:rsidR="00816126" w:rsidRPr="006A054E">
        <w:rPr>
          <w:b/>
        </w:rPr>
        <w:t>)</w:t>
      </w:r>
      <w:r w:rsidRPr="006A054E">
        <w:rPr>
          <w:b/>
        </w:rPr>
        <w:t xml:space="preserve">. </w:t>
      </w:r>
      <w:r w:rsidR="00B30BEC" w:rsidRPr="006A054E">
        <w:t xml:space="preserve">Onde </w:t>
      </w:r>
      <w:r w:rsidR="001F2BE8" w:rsidRPr="006A054E">
        <w:t>esta</w:t>
      </w:r>
      <w:r w:rsidR="00C048D5">
        <w:t>s</w:t>
      </w:r>
      <w:r w:rsidR="001F2BE8" w:rsidRPr="006A054E">
        <w:t xml:space="preserve"> ata</w:t>
      </w:r>
      <w:r w:rsidR="00C048D5">
        <w:t>s</w:t>
      </w:r>
      <w:r w:rsidR="00B30BEC" w:rsidRPr="006A054E">
        <w:t xml:space="preserve"> fo</w:t>
      </w:r>
      <w:r w:rsidR="00C048D5">
        <w:t>ram</w:t>
      </w:r>
      <w:r w:rsidR="00B30BEC" w:rsidRPr="006A054E">
        <w:t xml:space="preserve"> disponibilizada</w:t>
      </w:r>
      <w:r w:rsidR="00C048D5">
        <w:t>s</w:t>
      </w:r>
      <w:r w:rsidR="00B30BEC" w:rsidRPr="006A054E">
        <w:t xml:space="preserve"> no grupo do Conselho</w:t>
      </w:r>
      <w:r w:rsidR="001F2BE8" w:rsidRPr="006A054E">
        <w:t>, anteriormente. Colocando em discussão a</w:t>
      </w:r>
      <w:r w:rsidR="00C048D5">
        <w:t>s</w:t>
      </w:r>
      <w:r w:rsidR="001F2BE8" w:rsidRPr="006A054E">
        <w:t xml:space="preserve"> ata</w:t>
      </w:r>
      <w:r w:rsidR="00C048D5">
        <w:t>s</w:t>
      </w:r>
      <w:r w:rsidR="00B30BEC" w:rsidRPr="006A054E">
        <w:t xml:space="preserve"> em questão. </w:t>
      </w:r>
      <w:r w:rsidR="00D43CAC" w:rsidRPr="006A054E">
        <w:t>Onde fo</w:t>
      </w:r>
      <w:r w:rsidR="00C048D5">
        <w:t>ram</w:t>
      </w:r>
      <w:r w:rsidR="001F2BE8" w:rsidRPr="006A054E">
        <w:t xml:space="preserve"> aprovada</w:t>
      </w:r>
      <w:r w:rsidR="00C048D5">
        <w:t>s</w:t>
      </w:r>
      <w:r w:rsidR="00D43CAC" w:rsidRPr="006A054E">
        <w:t xml:space="preserve"> por unanimidade</w:t>
      </w:r>
      <w:r w:rsidR="00C048D5">
        <w:t xml:space="preserve"> dos conselheiros presentes</w:t>
      </w:r>
      <w:r w:rsidR="00D43CAC" w:rsidRPr="006A054E">
        <w:t xml:space="preserve">. </w:t>
      </w:r>
      <w:r w:rsidR="00C90661" w:rsidRPr="006A054E">
        <w:rPr>
          <w:b/>
          <w:spacing w:val="17"/>
        </w:rPr>
        <w:t>Item 3)</w:t>
      </w:r>
      <w:r w:rsidR="00C90661" w:rsidRPr="006A054E">
        <w:rPr>
          <w:spacing w:val="17"/>
        </w:rPr>
        <w:t xml:space="preserve"> Protocolo </w:t>
      </w:r>
      <w:r w:rsidR="00C90661" w:rsidRPr="006A054E">
        <w:rPr>
          <w:spacing w:val="17"/>
        </w:rPr>
        <w:lastRenderedPageBreak/>
        <w:t xml:space="preserve">10863/2023 </w:t>
      </w:r>
      <w:r w:rsidR="00C90661" w:rsidRPr="006A054E">
        <w:rPr>
          <w:spacing w:val="9"/>
        </w:rPr>
        <w:t xml:space="preserve">de </w:t>
      </w:r>
      <w:r w:rsidR="00C90661" w:rsidRPr="006A054E">
        <w:t xml:space="preserve">J. A. </w:t>
      </w:r>
      <w:proofErr w:type="spellStart"/>
      <w:r w:rsidR="00C90661" w:rsidRPr="006A054E">
        <w:rPr>
          <w:spacing w:val="16"/>
        </w:rPr>
        <w:t>Bernet</w:t>
      </w:r>
      <w:proofErr w:type="spellEnd"/>
      <w:r w:rsidR="00C90661" w:rsidRPr="006A054E">
        <w:rPr>
          <w:spacing w:val="16"/>
        </w:rPr>
        <w:t xml:space="preserve"> </w:t>
      </w:r>
      <w:r w:rsidR="00C90661" w:rsidRPr="006A054E">
        <w:rPr>
          <w:spacing w:val="17"/>
        </w:rPr>
        <w:t xml:space="preserve">Participações, </w:t>
      </w:r>
      <w:r w:rsidR="00C90661" w:rsidRPr="006A054E">
        <w:rPr>
          <w:spacing w:val="14"/>
        </w:rPr>
        <w:t xml:space="preserve">votação </w:t>
      </w:r>
      <w:r w:rsidR="00C90661" w:rsidRPr="006A054E">
        <w:rPr>
          <w:spacing w:val="9"/>
        </w:rPr>
        <w:t xml:space="preserve">do </w:t>
      </w:r>
      <w:r w:rsidR="00C90661" w:rsidRPr="006A054E">
        <w:rPr>
          <w:spacing w:val="12"/>
        </w:rPr>
        <w:t xml:space="preserve">RIV </w:t>
      </w:r>
      <w:r w:rsidR="00C90661" w:rsidRPr="006A054E">
        <w:rPr>
          <w:spacing w:val="9"/>
        </w:rPr>
        <w:t xml:space="preserve">do </w:t>
      </w:r>
      <w:r w:rsidR="00C90661" w:rsidRPr="006A054E">
        <w:rPr>
          <w:spacing w:val="17"/>
        </w:rPr>
        <w:t xml:space="preserve">Condomínio </w:t>
      </w:r>
      <w:r w:rsidR="00C90661" w:rsidRPr="006A054E">
        <w:rPr>
          <w:spacing w:val="16"/>
        </w:rPr>
        <w:t xml:space="preserve">prestação </w:t>
      </w:r>
      <w:r w:rsidR="00C90661" w:rsidRPr="006A054E">
        <w:rPr>
          <w:spacing w:val="9"/>
        </w:rPr>
        <w:t xml:space="preserve">de </w:t>
      </w:r>
      <w:r w:rsidR="00C90661" w:rsidRPr="006A054E">
        <w:rPr>
          <w:spacing w:val="16"/>
        </w:rPr>
        <w:t xml:space="preserve">serviços </w:t>
      </w:r>
      <w:r w:rsidR="00C90661" w:rsidRPr="006A054E">
        <w:rPr>
          <w:spacing w:val="17"/>
        </w:rPr>
        <w:t>comercial,</w:t>
      </w:r>
      <w:r w:rsidR="00C90661" w:rsidRPr="006A054E">
        <w:rPr>
          <w:spacing w:val="40"/>
        </w:rPr>
        <w:t xml:space="preserve"> </w:t>
      </w:r>
      <w:r w:rsidR="00C90661" w:rsidRPr="006A054E">
        <w:rPr>
          <w:spacing w:val="17"/>
        </w:rPr>
        <w:t>localizado</w:t>
      </w:r>
      <w:r w:rsidR="00C90661" w:rsidRPr="006A054E">
        <w:rPr>
          <w:spacing w:val="40"/>
        </w:rPr>
        <w:t xml:space="preserve"> </w:t>
      </w:r>
      <w:r w:rsidR="00C90661" w:rsidRPr="006A054E">
        <w:t>à</w:t>
      </w:r>
      <w:r w:rsidR="00C90661" w:rsidRPr="006A054E">
        <w:rPr>
          <w:spacing w:val="40"/>
        </w:rPr>
        <w:t xml:space="preserve"> </w:t>
      </w:r>
      <w:r w:rsidR="00C90661" w:rsidRPr="006A054E">
        <w:rPr>
          <w:spacing w:val="16"/>
        </w:rPr>
        <w:t>Marginal</w:t>
      </w:r>
      <w:r w:rsidR="00C90661" w:rsidRPr="006A054E">
        <w:rPr>
          <w:spacing w:val="40"/>
        </w:rPr>
        <w:t xml:space="preserve"> </w:t>
      </w:r>
      <w:r w:rsidR="00C90661" w:rsidRPr="006A054E">
        <w:rPr>
          <w:spacing w:val="10"/>
        </w:rPr>
        <w:t>Sul</w:t>
      </w:r>
      <w:r w:rsidR="00C90661" w:rsidRPr="006A054E">
        <w:rPr>
          <w:spacing w:val="40"/>
        </w:rPr>
        <w:t xml:space="preserve"> </w:t>
      </w:r>
      <w:r w:rsidR="00C90661" w:rsidRPr="006A054E">
        <w:rPr>
          <w:spacing w:val="9"/>
        </w:rPr>
        <w:t>da</w:t>
      </w:r>
      <w:r w:rsidR="00C90661" w:rsidRPr="006A054E">
        <w:rPr>
          <w:spacing w:val="40"/>
        </w:rPr>
        <w:t xml:space="preserve"> </w:t>
      </w:r>
      <w:r w:rsidR="00C90661" w:rsidRPr="006A054E">
        <w:rPr>
          <w:spacing w:val="16"/>
        </w:rPr>
        <w:t>Rodovia</w:t>
      </w:r>
      <w:r w:rsidR="00C90661" w:rsidRPr="006A054E">
        <w:rPr>
          <w:spacing w:val="40"/>
        </w:rPr>
        <w:t xml:space="preserve"> </w:t>
      </w:r>
      <w:r w:rsidR="00C90661" w:rsidRPr="006A054E">
        <w:t>BR</w:t>
      </w:r>
      <w:r w:rsidR="00C90661" w:rsidRPr="006A054E">
        <w:rPr>
          <w:spacing w:val="40"/>
        </w:rPr>
        <w:t xml:space="preserve"> </w:t>
      </w:r>
      <w:r w:rsidR="00C90661" w:rsidRPr="006A054E">
        <w:rPr>
          <w:spacing w:val="9"/>
        </w:rPr>
        <w:t>10</w:t>
      </w:r>
      <w:r w:rsidR="00C90661" w:rsidRPr="006A054E">
        <w:rPr>
          <w:spacing w:val="-31"/>
        </w:rPr>
        <w:t xml:space="preserve"> </w:t>
      </w:r>
      <w:r w:rsidR="00C90661" w:rsidRPr="006A054E">
        <w:t>1</w:t>
      </w:r>
      <w:r w:rsidR="00C90661" w:rsidRPr="006A054E">
        <w:rPr>
          <w:spacing w:val="40"/>
        </w:rPr>
        <w:t xml:space="preserve"> </w:t>
      </w:r>
      <w:r w:rsidR="00C90661" w:rsidRPr="006A054E">
        <w:t>–</w:t>
      </w:r>
      <w:r w:rsidR="00C90661" w:rsidRPr="006A054E">
        <w:rPr>
          <w:spacing w:val="40"/>
        </w:rPr>
        <w:t xml:space="preserve"> </w:t>
      </w:r>
      <w:r w:rsidR="00C90661" w:rsidRPr="006A054E">
        <w:rPr>
          <w:spacing w:val="11"/>
        </w:rPr>
        <w:t xml:space="preserve">KM </w:t>
      </w:r>
      <w:r w:rsidR="00C90661" w:rsidRPr="006A054E">
        <w:rPr>
          <w:spacing w:val="12"/>
        </w:rPr>
        <w:t xml:space="preserve">109 </w:t>
      </w:r>
      <w:r w:rsidR="00C90661" w:rsidRPr="006A054E">
        <w:t xml:space="preserve">+ </w:t>
      </w:r>
      <w:r w:rsidR="00C90661" w:rsidRPr="006A054E">
        <w:rPr>
          <w:spacing w:val="15"/>
        </w:rPr>
        <w:t xml:space="preserve">700,00 metros, </w:t>
      </w:r>
      <w:r w:rsidR="00C90661" w:rsidRPr="006A054E">
        <w:rPr>
          <w:spacing w:val="9"/>
        </w:rPr>
        <w:t xml:space="preserve">no </w:t>
      </w:r>
      <w:r w:rsidR="00C90661" w:rsidRPr="006A054E">
        <w:rPr>
          <w:spacing w:val="16"/>
        </w:rPr>
        <w:t xml:space="preserve">bairro </w:t>
      </w:r>
      <w:r w:rsidR="00C90661" w:rsidRPr="006A054E">
        <w:rPr>
          <w:spacing w:val="12"/>
        </w:rPr>
        <w:t xml:space="preserve">São </w:t>
      </w:r>
      <w:r w:rsidR="00C90661" w:rsidRPr="006A054E">
        <w:rPr>
          <w:spacing w:val="17"/>
        </w:rPr>
        <w:t xml:space="preserve">Nicolau, </w:t>
      </w:r>
      <w:r w:rsidR="00C90661" w:rsidRPr="006A054E">
        <w:rPr>
          <w:spacing w:val="15"/>
        </w:rPr>
        <w:t xml:space="preserve">Penha, </w:t>
      </w:r>
      <w:r w:rsidR="00C90661" w:rsidRPr="006A054E">
        <w:rPr>
          <w:spacing w:val="14"/>
        </w:rPr>
        <w:t xml:space="preserve">Santa </w:t>
      </w:r>
      <w:r w:rsidR="00C90661" w:rsidRPr="006A054E">
        <w:rPr>
          <w:spacing w:val="15"/>
        </w:rPr>
        <w:t>Catarina.</w:t>
      </w:r>
      <w:r w:rsidR="00C90661">
        <w:rPr>
          <w:spacing w:val="15"/>
        </w:rPr>
        <w:t xml:space="preserve"> O Assunto foi colocado para discussão</w:t>
      </w:r>
      <w:r w:rsidR="00D26FC1">
        <w:rPr>
          <w:spacing w:val="15"/>
        </w:rPr>
        <w:t xml:space="preserve">, mas não houveram questionamentos, desta forma foi colocado em votação nominal, </w:t>
      </w:r>
      <w:r w:rsidR="00E46953">
        <w:rPr>
          <w:spacing w:val="15"/>
        </w:rPr>
        <w:t xml:space="preserve">o RIV do empreendimento em questão, </w:t>
      </w:r>
      <w:r w:rsidR="00D26FC1">
        <w:rPr>
          <w:spacing w:val="15"/>
        </w:rPr>
        <w:t>como segue:</w:t>
      </w:r>
    </w:p>
    <w:p w14:paraId="2E3A31CA" w14:textId="77777777" w:rsidR="00D26FC1" w:rsidRPr="00D26FC1" w:rsidRDefault="00D26FC1" w:rsidP="00FD6DF7">
      <w:pPr>
        <w:pStyle w:val="Default"/>
        <w:jc w:val="both"/>
        <w:rPr>
          <w:spacing w:val="15"/>
        </w:rPr>
      </w:pPr>
    </w:p>
    <w:tbl>
      <w:tblPr>
        <w:tblW w:w="0" w:type="auto"/>
        <w:tblInd w:w="-108" w:type="dxa"/>
        <w:tblBorders>
          <w:top w:val="nil"/>
          <w:left w:val="nil"/>
          <w:bottom w:val="nil"/>
          <w:right w:val="nil"/>
        </w:tblBorders>
        <w:tblLayout w:type="fixed"/>
        <w:tblLook w:val="0000" w:firstRow="0" w:lastRow="0" w:firstColumn="0" w:lastColumn="0" w:noHBand="0" w:noVBand="0"/>
      </w:tblPr>
      <w:tblGrid>
        <w:gridCol w:w="9747"/>
      </w:tblGrid>
      <w:tr w:rsidR="003537CF" w:rsidRPr="006A054E" w14:paraId="44303FC5" w14:textId="77777777" w:rsidTr="006162B5">
        <w:trPr>
          <w:trHeight w:val="5025"/>
        </w:trPr>
        <w:tc>
          <w:tcPr>
            <w:tcW w:w="9747" w:type="dxa"/>
          </w:tcPr>
          <w:p w14:paraId="2F19DEE8" w14:textId="3070C839" w:rsidR="003D3FB7" w:rsidRPr="006A054E" w:rsidRDefault="003D3FB7" w:rsidP="00FD6DF7">
            <w:pPr>
              <w:spacing w:line="360" w:lineRule="auto"/>
              <w:jc w:val="both"/>
              <w:rPr>
                <w:rFonts w:ascii="Arial" w:hAnsi="Arial" w:cs="Arial"/>
                <w:b/>
                <w:sz w:val="24"/>
                <w:szCs w:val="24"/>
              </w:rPr>
            </w:pPr>
            <w:r w:rsidRPr="006A054E">
              <w:rPr>
                <w:rFonts w:ascii="Arial" w:hAnsi="Arial" w:cs="Arial"/>
                <w:b/>
                <w:sz w:val="24"/>
                <w:szCs w:val="24"/>
              </w:rPr>
              <w:t>Poder Público:</w:t>
            </w:r>
          </w:p>
          <w:p w14:paraId="1D2F8B1C" w14:textId="54291C75" w:rsidR="003D3FB7" w:rsidRPr="006A054E" w:rsidRDefault="003D3FB7" w:rsidP="00FD6DF7">
            <w:pPr>
              <w:spacing w:line="360" w:lineRule="auto"/>
              <w:jc w:val="both"/>
              <w:rPr>
                <w:rFonts w:ascii="Arial" w:hAnsi="Arial" w:cs="Arial"/>
                <w:b/>
                <w:sz w:val="24"/>
                <w:szCs w:val="24"/>
              </w:rPr>
            </w:pPr>
            <w:r w:rsidRPr="006A054E">
              <w:rPr>
                <w:rFonts w:ascii="Arial" w:hAnsi="Arial" w:cs="Arial"/>
                <w:sz w:val="24"/>
                <w:szCs w:val="24"/>
              </w:rPr>
              <w:t xml:space="preserve">- Sr. Maurílio </w:t>
            </w:r>
            <w:r w:rsidR="00D26FC1">
              <w:rPr>
                <w:rFonts w:ascii="Arial" w:hAnsi="Arial" w:cs="Arial"/>
                <w:sz w:val="24"/>
                <w:szCs w:val="24"/>
              </w:rPr>
              <w:t xml:space="preserve">Antônio </w:t>
            </w:r>
            <w:r w:rsidRPr="006A054E">
              <w:rPr>
                <w:rFonts w:ascii="Arial" w:hAnsi="Arial" w:cs="Arial"/>
                <w:sz w:val="24"/>
                <w:szCs w:val="24"/>
              </w:rPr>
              <w:t xml:space="preserve">Duarte, </w:t>
            </w:r>
            <w:r w:rsidR="00D26FC1">
              <w:rPr>
                <w:rFonts w:ascii="Arial" w:hAnsi="Arial" w:cs="Arial"/>
                <w:sz w:val="24"/>
                <w:szCs w:val="24"/>
              </w:rPr>
              <w:t>pela aprovação do empreendimento</w:t>
            </w:r>
            <w:r w:rsidRPr="006A054E">
              <w:rPr>
                <w:rFonts w:ascii="Arial" w:hAnsi="Arial" w:cs="Arial"/>
                <w:sz w:val="24"/>
                <w:szCs w:val="24"/>
              </w:rPr>
              <w:t>.</w:t>
            </w:r>
          </w:p>
          <w:p w14:paraId="43F885B1" w14:textId="38A4EFF3" w:rsidR="003D3FB7" w:rsidRPr="006A054E" w:rsidRDefault="003D3FB7" w:rsidP="00FD6DF7">
            <w:pPr>
              <w:spacing w:line="360" w:lineRule="auto"/>
              <w:jc w:val="both"/>
              <w:rPr>
                <w:rFonts w:ascii="Arial" w:hAnsi="Arial" w:cs="Arial"/>
                <w:sz w:val="24"/>
                <w:szCs w:val="24"/>
              </w:rPr>
            </w:pPr>
            <w:r w:rsidRPr="006A054E">
              <w:rPr>
                <w:rFonts w:ascii="Arial" w:hAnsi="Arial" w:cs="Arial"/>
                <w:sz w:val="24"/>
                <w:szCs w:val="24"/>
              </w:rPr>
              <w:t xml:space="preserve">- Dr. </w:t>
            </w:r>
            <w:proofErr w:type="spellStart"/>
            <w:r w:rsidRPr="006A054E">
              <w:rPr>
                <w:rFonts w:ascii="Arial" w:hAnsi="Arial" w:cs="Arial"/>
                <w:sz w:val="24"/>
                <w:szCs w:val="24"/>
              </w:rPr>
              <w:t>Janilto</w:t>
            </w:r>
            <w:proofErr w:type="spellEnd"/>
            <w:r w:rsidR="00D26FC1">
              <w:rPr>
                <w:rFonts w:ascii="Arial" w:hAnsi="Arial" w:cs="Arial"/>
                <w:sz w:val="24"/>
                <w:szCs w:val="24"/>
              </w:rPr>
              <w:t xml:space="preserve"> Domingos </w:t>
            </w:r>
            <w:proofErr w:type="spellStart"/>
            <w:r w:rsidR="00D26FC1">
              <w:rPr>
                <w:rFonts w:ascii="Arial" w:hAnsi="Arial" w:cs="Arial"/>
                <w:sz w:val="24"/>
                <w:szCs w:val="24"/>
              </w:rPr>
              <w:t>Raulino</w:t>
            </w:r>
            <w:proofErr w:type="spellEnd"/>
            <w:r w:rsidRPr="006A054E">
              <w:rPr>
                <w:rFonts w:ascii="Arial" w:hAnsi="Arial" w:cs="Arial"/>
                <w:sz w:val="24"/>
                <w:szCs w:val="24"/>
              </w:rPr>
              <w:t xml:space="preserve">, </w:t>
            </w:r>
            <w:r w:rsidR="00D26FC1">
              <w:rPr>
                <w:rFonts w:ascii="Arial" w:hAnsi="Arial" w:cs="Arial"/>
                <w:sz w:val="24"/>
                <w:szCs w:val="24"/>
              </w:rPr>
              <w:t>pela aprovação</w:t>
            </w:r>
            <w:r w:rsidRPr="006A054E">
              <w:rPr>
                <w:rFonts w:ascii="Arial" w:hAnsi="Arial" w:cs="Arial"/>
                <w:sz w:val="24"/>
                <w:szCs w:val="24"/>
              </w:rPr>
              <w:t>.</w:t>
            </w:r>
          </w:p>
          <w:p w14:paraId="302DACF2" w14:textId="44E0A056" w:rsidR="003D3FB7" w:rsidRPr="006A054E" w:rsidRDefault="003D3FB7" w:rsidP="00FD6DF7">
            <w:pPr>
              <w:spacing w:line="360" w:lineRule="auto"/>
              <w:jc w:val="both"/>
              <w:rPr>
                <w:rFonts w:ascii="Arial" w:hAnsi="Arial" w:cs="Arial"/>
                <w:sz w:val="24"/>
                <w:szCs w:val="24"/>
              </w:rPr>
            </w:pPr>
            <w:r w:rsidRPr="006A054E">
              <w:rPr>
                <w:rFonts w:ascii="Arial" w:hAnsi="Arial" w:cs="Arial"/>
                <w:sz w:val="24"/>
                <w:szCs w:val="24"/>
              </w:rPr>
              <w:t xml:space="preserve">- Sr. Maurílio Leite, </w:t>
            </w:r>
            <w:r w:rsidR="00E46953">
              <w:rPr>
                <w:rFonts w:ascii="Arial" w:hAnsi="Arial" w:cs="Arial"/>
                <w:sz w:val="24"/>
                <w:szCs w:val="24"/>
              </w:rPr>
              <w:t xml:space="preserve">pela </w:t>
            </w:r>
            <w:proofErr w:type="spellStart"/>
            <w:r w:rsidR="00E46953">
              <w:rPr>
                <w:rFonts w:ascii="Arial" w:hAnsi="Arial" w:cs="Arial"/>
                <w:sz w:val="24"/>
                <w:szCs w:val="24"/>
              </w:rPr>
              <w:t>aprovação</w:t>
            </w:r>
            <w:r w:rsidRPr="006A054E">
              <w:rPr>
                <w:rFonts w:ascii="Arial" w:hAnsi="Arial" w:cs="Arial"/>
                <w:sz w:val="24"/>
                <w:szCs w:val="24"/>
              </w:rPr>
              <w:t>l</w:t>
            </w:r>
            <w:proofErr w:type="spellEnd"/>
            <w:r w:rsidRPr="006A054E">
              <w:rPr>
                <w:rFonts w:ascii="Arial" w:hAnsi="Arial" w:cs="Arial"/>
                <w:sz w:val="24"/>
                <w:szCs w:val="24"/>
              </w:rPr>
              <w:t>.</w:t>
            </w:r>
          </w:p>
          <w:p w14:paraId="717045F2" w14:textId="50003F7F" w:rsidR="003D3FB7" w:rsidRPr="006A054E" w:rsidRDefault="00E46953" w:rsidP="00FD6DF7">
            <w:pPr>
              <w:spacing w:line="360" w:lineRule="auto"/>
              <w:jc w:val="both"/>
              <w:rPr>
                <w:rFonts w:ascii="Arial" w:hAnsi="Arial" w:cs="Arial"/>
                <w:sz w:val="24"/>
                <w:szCs w:val="24"/>
              </w:rPr>
            </w:pPr>
            <w:r>
              <w:rPr>
                <w:rFonts w:ascii="Arial" w:hAnsi="Arial" w:cs="Arial"/>
                <w:sz w:val="24"/>
                <w:szCs w:val="24"/>
              </w:rPr>
              <w:t xml:space="preserve">- Sr. </w:t>
            </w:r>
            <w:proofErr w:type="spellStart"/>
            <w:r>
              <w:rPr>
                <w:rFonts w:ascii="Arial" w:hAnsi="Arial" w:cs="Arial"/>
                <w:sz w:val="24"/>
                <w:szCs w:val="24"/>
              </w:rPr>
              <w:t>Heder</w:t>
            </w:r>
            <w:proofErr w:type="spellEnd"/>
            <w:r>
              <w:rPr>
                <w:rFonts w:ascii="Arial" w:hAnsi="Arial" w:cs="Arial"/>
                <w:sz w:val="24"/>
                <w:szCs w:val="24"/>
              </w:rPr>
              <w:t xml:space="preserve"> Juliano Mafra</w:t>
            </w:r>
            <w:r w:rsidR="003D3FB7" w:rsidRPr="006A054E">
              <w:rPr>
                <w:rFonts w:ascii="Arial" w:hAnsi="Arial" w:cs="Arial"/>
                <w:sz w:val="24"/>
                <w:szCs w:val="24"/>
              </w:rPr>
              <w:t>, favorável.</w:t>
            </w:r>
          </w:p>
          <w:p w14:paraId="7B384C6C" w14:textId="77777777" w:rsidR="003D3FB7" w:rsidRPr="006A054E" w:rsidRDefault="003D3FB7" w:rsidP="00FD6DF7">
            <w:pPr>
              <w:spacing w:line="360" w:lineRule="auto"/>
              <w:jc w:val="both"/>
              <w:rPr>
                <w:rFonts w:ascii="Arial" w:hAnsi="Arial" w:cs="Arial"/>
                <w:b/>
                <w:sz w:val="24"/>
                <w:szCs w:val="24"/>
              </w:rPr>
            </w:pPr>
            <w:r w:rsidRPr="006A054E">
              <w:rPr>
                <w:rFonts w:ascii="Arial" w:hAnsi="Arial" w:cs="Arial"/>
                <w:b/>
                <w:sz w:val="24"/>
                <w:szCs w:val="24"/>
              </w:rPr>
              <w:t>Sociedade Civil:</w:t>
            </w:r>
          </w:p>
          <w:p w14:paraId="4035476D" w14:textId="2144C23D" w:rsidR="003D3FB7" w:rsidRDefault="003D3FB7" w:rsidP="00FD6DF7">
            <w:pPr>
              <w:spacing w:line="360" w:lineRule="auto"/>
              <w:jc w:val="both"/>
              <w:rPr>
                <w:rFonts w:ascii="Arial" w:hAnsi="Arial" w:cs="Arial"/>
                <w:sz w:val="24"/>
                <w:szCs w:val="24"/>
              </w:rPr>
            </w:pPr>
            <w:r w:rsidRPr="006A054E">
              <w:rPr>
                <w:rFonts w:ascii="Arial" w:hAnsi="Arial" w:cs="Arial"/>
                <w:sz w:val="24"/>
                <w:szCs w:val="24"/>
              </w:rPr>
              <w:t xml:space="preserve">- Sr. </w:t>
            </w:r>
            <w:r w:rsidR="00E46953">
              <w:rPr>
                <w:rFonts w:ascii="Arial" w:hAnsi="Arial" w:cs="Arial"/>
                <w:sz w:val="24"/>
                <w:szCs w:val="24"/>
              </w:rPr>
              <w:t xml:space="preserve">Diego </w:t>
            </w:r>
            <w:proofErr w:type="spellStart"/>
            <w:r w:rsidR="00E46953">
              <w:rPr>
                <w:rFonts w:ascii="Arial" w:hAnsi="Arial" w:cs="Arial"/>
                <w:sz w:val="24"/>
                <w:szCs w:val="24"/>
              </w:rPr>
              <w:t>Luis</w:t>
            </w:r>
            <w:proofErr w:type="spellEnd"/>
            <w:r w:rsidR="00E46953">
              <w:rPr>
                <w:rFonts w:ascii="Arial" w:hAnsi="Arial" w:cs="Arial"/>
                <w:sz w:val="24"/>
                <w:szCs w:val="24"/>
              </w:rPr>
              <w:t xml:space="preserve"> </w:t>
            </w:r>
            <w:proofErr w:type="spellStart"/>
            <w:r w:rsidR="00E46953">
              <w:rPr>
                <w:rFonts w:ascii="Arial" w:hAnsi="Arial" w:cs="Arial"/>
                <w:sz w:val="24"/>
                <w:szCs w:val="24"/>
              </w:rPr>
              <w:t>Matiello</w:t>
            </w:r>
            <w:proofErr w:type="spellEnd"/>
            <w:r w:rsidRPr="006A054E">
              <w:rPr>
                <w:rFonts w:ascii="Arial" w:hAnsi="Arial" w:cs="Arial"/>
                <w:sz w:val="24"/>
                <w:szCs w:val="24"/>
              </w:rPr>
              <w:t xml:space="preserve"> (</w:t>
            </w:r>
            <w:proofErr w:type="spellStart"/>
            <w:r w:rsidRPr="006A054E">
              <w:rPr>
                <w:rFonts w:ascii="Arial" w:hAnsi="Arial" w:cs="Arial"/>
                <w:sz w:val="24"/>
                <w:szCs w:val="24"/>
              </w:rPr>
              <w:t>Acipen</w:t>
            </w:r>
            <w:proofErr w:type="spellEnd"/>
            <w:r w:rsidRPr="006A054E">
              <w:rPr>
                <w:rFonts w:ascii="Arial" w:hAnsi="Arial" w:cs="Arial"/>
                <w:sz w:val="24"/>
                <w:szCs w:val="24"/>
              </w:rPr>
              <w:t xml:space="preserve">/ CDL), </w:t>
            </w:r>
            <w:r w:rsidR="00E46953">
              <w:rPr>
                <w:rFonts w:ascii="Arial" w:hAnsi="Arial" w:cs="Arial"/>
                <w:sz w:val="24"/>
                <w:szCs w:val="24"/>
              </w:rPr>
              <w:t>pela aprovação</w:t>
            </w:r>
            <w:r w:rsidRPr="006A054E">
              <w:rPr>
                <w:rFonts w:ascii="Arial" w:hAnsi="Arial" w:cs="Arial"/>
                <w:sz w:val="24"/>
                <w:szCs w:val="24"/>
              </w:rPr>
              <w:t xml:space="preserve">. </w:t>
            </w:r>
          </w:p>
          <w:p w14:paraId="3B58CD0E" w14:textId="195374F8" w:rsidR="00E46953" w:rsidRPr="006A054E" w:rsidRDefault="00E46953" w:rsidP="00FD6DF7">
            <w:pPr>
              <w:spacing w:line="360" w:lineRule="auto"/>
              <w:jc w:val="both"/>
              <w:rPr>
                <w:rFonts w:ascii="Arial" w:hAnsi="Arial" w:cs="Arial"/>
                <w:sz w:val="24"/>
                <w:szCs w:val="24"/>
              </w:rPr>
            </w:pPr>
            <w:r>
              <w:rPr>
                <w:rFonts w:ascii="Arial" w:hAnsi="Arial" w:cs="Arial"/>
                <w:sz w:val="24"/>
                <w:szCs w:val="24"/>
              </w:rPr>
              <w:t xml:space="preserve">- Sr. André </w:t>
            </w:r>
            <w:proofErr w:type="spellStart"/>
            <w:r>
              <w:rPr>
                <w:rFonts w:ascii="Arial" w:hAnsi="Arial" w:cs="Arial"/>
                <w:sz w:val="24"/>
                <w:szCs w:val="24"/>
              </w:rPr>
              <w:t>Locatelli</w:t>
            </w:r>
            <w:proofErr w:type="spellEnd"/>
            <w:r>
              <w:rPr>
                <w:rFonts w:ascii="Arial" w:hAnsi="Arial" w:cs="Arial"/>
                <w:sz w:val="24"/>
                <w:szCs w:val="24"/>
              </w:rPr>
              <w:t xml:space="preserve"> </w:t>
            </w:r>
            <w:proofErr w:type="spellStart"/>
            <w:r>
              <w:rPr>
                <w:rFonts w:ascii="Arial" w:hAnsi="Arial" w:cs="Arial"/>
                <w:sz w:val="24"/>
                <w:szCs w:val="24"/>
              </w:rPr>
              <w:t>Trein</w:t>
            </w:r>
            <w:proofErr w:type="spellEnd"/>
            <w:r>
              <w:rPr>
                <w:rFonts w:ascii="Arial" w:hAnsi="Arial" w:cs="Arial"/>
                <w:sz w:val="24"/>
                <w:szCs w:val="24"/>
              </w:rPr>
              <w:t xml:space="preserve"> (Núcleo do Turismo), aprovamos também.</w:t>
            </w:r>
          </w:p>
          <w:p w14:paraId="5702017B" w14:textId="69C13CFD" w:rsidR="003D3FB7" w:rsidRPr="006A054E" w:rsidRDefault="003D3FB7" w:rsidP="00FD6DF7">
            <w:pPr>
              <w:spacing w:line="360" w:lineRule="auto"/>
              <w:jc w:val="both"/>
              <w:rPr>
                <w:rFonts w:ascii="Arial" w:hAnsi="Arial" w:cs="Arial"/>
                <w:sz w:val="24"/>
                <w:szCs w:val="24"/>
              </w:rPr>
            </w:pPr>
            <w:r w:rsidRPr="006A054E">
              <w:rPr>
                <w:rFonts w:ascii="Arial" w:hAnsi="Arial" w:cs="Arial"/>
                <w:sz w:val="24"/>
                <w:szCs w:val="24"/>
              </w:rPr>
              <w:t xml:space="preserve">- Sr. Fabiano </w:t>
            </w:r>
            <w:r w:rsidR="00E46953">
              <w:rPr>
                <w:rFonts w:ascii="Arial" w:hAnsi="Arial" w:cs="Arial"/>
                <w:sz w:val="24"/>
                <w:szCs w:val="24"/>
              </w:rPr>
              <w:t xml:space="preserve">José da Silva </w:t>
            </w:r>
            <w:r w:rsidRPr="006A054E">
              <w:rPr>
                <w:rFonts w:ascii="Arial" w:hAnsi="Arial" w:cs="Arial"/>
                <w:sz w:val="24"/>
                <w:szCs w:val="24"/>
              </w:rPr>
              <w:t xml:space="preserve">(Seguimento Imobiliário), </w:t>
            </w:r>
            <w:r w:rsidR="00E46953">
              <w:rPr>
                <w:rFonts w:ascii="Arial" w:hAnsi="Arial" w:cs="Arial"/>
                <w:sz w:val="24"/>
                <w:szCs w:val="24"/>
              </w:rPr>
              <w:t>pela aprovação</w:t>
            </w:r>
            <w:r w:rsidRPr="006A054E">
              <w:rPr>
                <w:rFonts w:ascii="Arial" w:hAnsi="Arial" w:cs="Arial"/>
                <w:sz w:val="24"/>
                <w:szCs w:val="24"/>
              </w:rPr>
              <w:t xml:space="preserve">. </w:t>
            </w:r>
          </w:p>
          <w:p w14:paraId="02FFA035" w14:textId="56EE9176" w:rsidR="003D3FB7" w:rsidRDefault="00B54AA5" w:rsidP="00FD6DF7">
            <w:pPr>
              <w:spacing w:line="360" w:lineRule="auto"/>
              <w:jc w:val="both"/>
              <w:rPr>
                <w:rFonts w:ascii="Arial" w:hAnsi="Arial" w:cs="Arial"/>
                <w:sz w:val="24"/>
                <w:szCs w:val="24"/>
              </w:rPr>
            </w:pPr>
            <w:r>
              <w:rPr>
                <w:rFonts w:ascii="Arial" w:hAnsi="Arial" w:cs="Arial"/>
                <w:sz w:val="24"/>
                <w:szCs w:val="24"/>
              </w:rPr>
              <w:t>- D</w:t>
            </w:r>
            <w:r w:rsidR="003D3FB7" w:rsidRPr="006A054E">
              <w:rPr>
                <w:rFonts w:ascii="Arial" w:hAnsi="Arial" w:cs="Arial"/>
                <w:sz w:val="24"/>
                <w:szCs w:val="24"/>
              </w:rPr>
              <w:t xml:space="preserve">ra. </w:t>
            </w:r>
            <w:r w:rsidR="00E46953">
              <w:rPr>
                <w:rFonts w:ascii="Arial" w:hAnsi="Arial" w:cs="Arial"/>
                <w:sz w:val="24"/>
                <w:szCs w:val="24"/>
              </w:rPr>
              <w:t xml:space="preserve">Cristina </w:t>
            </w:r>
            <w:proofErr w:type="spellStart"/>
            <w:r w:rsidR="00E46953">
              <w:rPr>
                <w:rFonts w:ascii="Arial" w:hAnsi="Arial" w:cs="Arial"/>
                <w:sz w:val="24"/>
                <w:szCs w:val="24"/>
              </w:rPr>
              <w:t>Boccasius</w:t>
            </w:r>
            <w:proofErr w:type="spellEnd"/>
            <w:r w:rsidR="00E46953">
              <w:rPr>
                <w:rFonts w:ascii="Arial" w:hAnsi="Arial" w:cs="Arial"/>
                <w:sz w:val="24"/>
                <w:szCs w:val="24"/>
              </w:rPr>
              <w:t xml:space="preserve"> Siqueira</w:t>
            </w:r>
            <w:r w:rsidR="003D3FB7" w:rsidRPr="006A054E">
              <w:rPr>
                <w:rFonts w:ascii="Arial" w:hAnsi="Arial" w:cs="Arial"/>
                <w:sz w:val="24"/>
                <w:szCs w:val="24"/>
              </w:rPr>
              <w:t xml:space="preserve"> (</w:t>
            </w:r>
            <w:r w:rsidR="00E46953">
              <w:rPr>
                <w:rFonts w:ascii="Arial" w:hAnsi="Arial" w:cs="Arial"/>
                <w:sz w:val="24"/>
                <w:szCs w:val="24"/>
              </w:rPr>
              <w:t>Ordem dos Advogados do Brasil</w:t>
            </w:r>
            <w:r w:rsidR="003D3FB7" w:rsidRPr="006A054E">
              <w:rPr>
                <w:rFonts w:ascii="Arial" w:hAnsi="Arial" w:cs="Arial"/>
                <w:sz w:val="24"/>
                <w:szCs w:val="24"/>
              </w:rPr>
              <w:t xml:space="preserve">), </w:t>
            </w:r>
            <w:r w:rsidR="00E46953">
              <w:rPr>
                <w:rFonts w:ascii="Arial" w:hAnsi="Arial" w:cs="Arial"/>
                <w:sz w:val="24"/>
                <w:szCs w:val="24"/>
              </w:rPr>
              <w:t>pela aprovação</w:t>
            </w:r>
            <w:r w:rsidR="003D3FB7" w:rsidRPr="006A054E">
              <w:rPr>
                <w:rFonts w:ascii="Arial" w:hAnsi="Arial" w:cs="Arial"/>
                <w:sz w:val="24"/>
                <w:szCs w:val="24"/>
              </w:rPr>
              <w:t>.</w:t>
            </w:r>
          </w:p>
          <w:p w14:paraId="14629E9B" w14:textId="49848EBA" w:rsidR="00E46953" w:rsidRPr="006A054E" w:rsidRDefault="00E46953" w:rsidP="00FD6DF7">
            <w:pPr>
              <w:spacing w:line="360" w:lineRule="auto"/>
              <w:jc w:val="both"/>
              <w:rPr>
                <w:rFonts w:ascii="Arial" w:hAnsi="Arial" w:cs="Arial"/>
                <w:sz w:val="24"/>
                <w:szCs w:val="24"/>
              </w:rPr>
            </w:pPr>
            <w:r w:rsidRPr="006A054E">
              <w:rPr>
                <w:rFonts w:ascii="Arial" w:hAnsi="Arial" w:cs="Arial"/>
                <w:sz w:val="24"/>
                <w:szCs w:val="24"/>
              </w:rPr>
              <w:t xml:space="preserve">- Sra. </w:t>
            </w:r>
            <w:r>
              <w:rPr>
                <w:rFonts w:ascii="Arial" w:hAnsi="Arial" w:cs="Arial"/>
                <w:sz w:val="24"/>
                <w:szCs w:val="24"/>
              </w:rPr>
              <w:t>Edilene de Melo</w:t>
            </w:r>
            <w:r w:rsidRPr="006A054E">
              <w:rPr>
                <w:rFonts w:ascii="Arial" w:hAnsi="Arial" w:cs="Arial"/>
                <w:sz w:val="24"/>
                <w:szCs w:val="24"/>
              </w:rPr>
              <w:t xml:space="preserve"> (</w:t>
            </w:r>
            <w:r w:rsidR="007E61DA">
              <w:rPr>
                <w:rFonts w:ascii="Arial" w:hAnsi="Arial" w:cs="Arial"/>
                <w:sz w:val="24"/>
                <w:szCs w:val="24"/>
              </w:rPr>
              <w:t>Associação de Moradores de Bairros</w:t>
            </w:r>
            <w:r w:rsidRPr="006A054E">
              <w:rPr>
                <w:rFonts w:ascii="Arial" w:hAnsi="Arial" w:cs="Arial"/>
                <w:sz w:val="24"/>
                <w:szCs w:val="24"/>
              </w:rPr>
              <w:t xml:space="preserve">), </w:t>
            </w:r>
            <w:r>
              <w:rPr>
                <w:rFonts w:ascii="Arial" w:hAnsi="Arial" w:cs="Arial"/>
                <w:sz w:val="24"/>
                <w:szCs w:val="24"/>
              </w:rPr>
              <w:t>pela aprovação</w:t>
            </w:r>
            <w:r w:rsidR="002879AD">
              <w:rPr>
                <w:rFonts w:ascii="Arial" w:hAnsi="Arial" w:cs="Arial"/>
                <w:sz w:val="24"/>
                <w:szCs w:val="24"/>
              </w:rPr>
              <w:t xml:space="preserve"> também</w:t>
            </w:r>
            <w:r w:rsidRPr="006A054E">
              <w:rPr>
                <w:rFonts w:ascii="Arial" w:hAnsi="Arial" w:cs="Arial"/>
                <w:sz w:val="24"/>
                <w:szCs w:val="24"/>
              </w:rPr>
              <w:t>.</w:t>
            </w:r>
          </w:p>
          <w:p w14:paraId="7EC1EC93" w14:textId="709DBCDC" w:rsidR="00B54AA5" w:rsidRDefault="003D3FB7" w:rsidP="00B54AA5">
            <w:pPr>
              <w:pStyle w:val="Default"/>
              <w:jc w:val="both"/>
              <w:rPr>
                <w:spacing w:val="15"/>
              </w:rPr>
            </w:pPr>
            <w:r w:rsidRPr="006A054E">
              <w:t>Sr. Camila (Presidente deste Consel</w:t>
            </w:r>
            <w:r w:rsidR="002879AD">
              <w:t>ho): - Senso assim, foi aprovado</w:t>
            </w:r>
            <w:r w:rsidRPr="006A054E">
              <w:t xml:space="preserve"> apor unanimidade dos presentes </w:t>
            </w:r>
            <w:r w:rsidR="002879AD">
              <w:t xml:space="preserve">o </w:t>
            </w:r>
            <w:r w:rsidR="002879AD" w:rsidRPr="006A054E">
              <w:rPr>
                <w:spacing w:val="17"/>
              </w:rPr>
              <w:t xml:space="preserve">Protocolo 10863/2023 </w:t>
            </w:r>
            <w:r w:rsidR="002879AD" w:rsidRPr="006A054E">
              <w:rPr>
                <w:spacing w:val="9"/>
              </w:rPr>
              <w:t xml:space="preserve">de </w:t>
            </w:r>
            <w:r w:rsidR="002879AD" w:rsidRPr="006A054E">
              <w:t xml:space="preserve">J. A. </w:t>
            </w:r>
            <w:proofErr w:type="spellStart"/>
            <w:r w:rsidR="002879AD" w:rsidRPr="006A054E">
              <w:rPr>
                <w:spacing w:val="16"/>
              </w:rPr>
              <w:t>Bernet</w:t>
            </w:r>
            <w:proofErr w:type="spellEnd"/>
            <w:r w:rsidR="002879AD" w:rsidRPr="006A054E">
              <w:rPr>
                <w:spacing w:val="16"/>
              </w:rPr>
              <w:t xml:space="preserve"> </w:t>
            </w:r>
            <w:r w:rsidR="002879AD" w:rsidRPr="006A054E">
              <w:rPr>
                <w:spacing w:val="17"/>
              </w:rPr>
              <w:t xml:space="preserve">Participações, </w:t>
            </w:r>
            <w:r w:rsidR="002879AD">
              <w:rPr>
                <w:spacing w:val="14"/>
              </w:rPr>
              <w:t xml:space="preserve">referente </w:t>
            </w:r>
            <w:proofErr w:type="spellStart"/>
            <w:r w:rsidR="002879AD">
              <w:rPr>
                <w:spacing w:val="14"/>
              </w:rPr>
              <w:t>o</w:t>
            </w:r>
            <w:proofErr w:type="spellEnd"/>
            <w:r w:rsidR="002879AD" w:rsidRPr="006A054E">
              <w:rPr>
                <w:spacing w:val="9"/>
              </w:rPr>
              <w:t xml:space="preserve"> </w:t>
            </w:r>
            <w:r w:rsidR="002879AD" w:rsidRPr="006A054E">
              <w:rPr>
                <w:spacing w:val="12"/>
              </w:rPr>
              <w:t xml:space="preserve">RIV </w:t>
            </w:r>
            <w:r w:rsidR="002879AD" w:rsidRPr="006A054E">
              <w:rPr>
                <w:spacing w:val="9"/>
              </w:rPr>
              <w:t xml:space="preserve">do </w:t>
            </w:r>
            <w:r w:rsidR="002879AD" w:rsidRPr="006A054E">
              <w:rPr>
                <w:spacing w:val="17"/>
              </w:rPr>
              <w:t xml:space="preserve">Condomínio </w:t>
            </w:r>
            <w:r w:rsidR="002879AD" w:rsidRPr="006A054E">
              <w:rPr>
                <w:spacing w:val="16"/>
              </w:rPr>
              <w:t xml:space="preserve">prestação </w:t>
            </w:r>
            <w:r w:rsidR="002879AD" w:rsidRPr="006A054E">
              <w:rPr>
                <w:spacing w:val="9"/>
              </w:rPr>
              <w:t xml:space="preserve">de </w:t>
            </w:r>
            <w:r w:rsidR="002879AD" w:rsidRPr="006A054E">
              <w:rPr>
                <w:spacing w:val="16"/>
              </w:rPr>
              <w:t xml:space="preserve">serviços </w:t>
            </w:r>
            <w:r w:rsidR="002879AD" w:rsidRPr="006A054E">
              <w:rPr>
                <w:spacing w:val="17"/>
              </w:rPr>
              <w:t>comercial,</w:t>
            </w:r>
            <w:r w:rsidR="002879AD" w:rsidRPr="006A054E">
              <w:rPr>
                <w:spacing w:val="40"/>
              </w:rPr>
              <w:t xml:space="preserve"> </w:t>
            </w:r>
            <w:r w:rsidR="002879AD" w:rsidRPr="006A054E">
              <w:rPr>
                <w:spacing w:val="17"/>
              </w:rPr>
              <w:t>localizado</w:t>
            </w:r>
            <w:r w:rsidR="002879AD" w:rsidRPr="006A054E">
              <w:rPr>
                <w:spacing w:val="40"/>
              </w:rPr>
              <w:t xml:space="preserve"> </w:t>
            </w:r>
            <w:r w:rsidR="002879AD" w:rsidRPr="006A054E">
              <w:t>à</w:t>
            </w:r>
            <w:r w:rsidR="002879AD" w:rsidRPr="006A054E">
              <w:rPr>
                <w:spacing w:val="40"/>
              </w:rPr>
              <w:t xml:space="preserve"> </w:t>
            </w:r>
            <w:r w:rsidR="002879AD" w:rsidRPr="006A054E">
              <w:rPr>
                <w:spacing w:val="16"/>
              </w:rPr>
              <w:t>Marginal</w:t>
            </w:r>
            <w:r w:rsidR="002879AD" w:rsidRPr="006A054E">
              <w:rPr>
                <w:spacing w:val="40"/>
              </w:rPr>
              <w:t xml:space="preserve"> </w:t>
            </w:r>
            <w:r w:rsidR="002879AD" w:rsidRPr="006A054E">
              <w:rPr>
                <w:spacing w:val="10"/>
              </w:rPr>
              <w:t>Sul</w:t>
            </w:r>
            <w:r w:rsidR="002879AD" w:rsidRPr="006A054E">
              <w:rPr>
                <w:spacing w:val="40"/>
              </w:rPr>
              <w:t xml:space="preserve"> </w:t>
            </w:r>
            <w:r w:rsidR="002879AD" w:rsidRPr="006A054E">
              <w:rPr>
                <w:spacing w:val="9"/>
              </w:rPr>
              <w:t>da</w:t>
            </w:r>
            <w:r w:rsidR="002879AD" w:rsidRPr="006A054E">
              <w:rPr>
                <w:spacing w:val="40"/>
              </w:rPr>
              <w:t xml:space="preserve"> </w:t>
            </w:r>
            <w:r w:rsidR="002879AD" w:rsidRPr="006A054E">
              <w:rPr>
                <w:spacing w:val="16"/>
              </w:rPr>
              <w:t>Rodovia</w:t>
            </w:r>
            <w:r w:rsidR="002879AD" w:rsidRPr="006A054E">
              <w:rPr>
                <w:spacing w:val="40"/>
              </w:rPr>
              <w:t xml:space="preserve"> </w:t>
            </w:r>
            <w:r w:rsidR="002879AD" w:rsidRPr="006A054E">
              <w:t>BR</w:t>
            </w:r>
            <w:r w:rsidR="002879AD" w:rsidRPr="006A054E">
              <w:rPr>
                <w:spacing w:val="40"/>
              </w:rPr>
              <w:t xml:space="preserve"> </w:t>
            </w:r>
            <w:r w:rsidR="002879AD" w:rsidRPr="006A054E">
              <w:rPr>
                <w:spacing w:val="9"/>
              </w:rPr>
              <w:t>10</w:t>
            </w:r>
            <w:r w:rsidR="002879AD" w:rsidRPr="006A054E">
              <w:rPr>
                <w:spacing w:val="-31"/>
              </w:rPr>
              <w:t xml:space="preserve"> </w:t>
            </w:r>
            <w:r w:rsidR="002879AD" w:rsidRPr="006A054E">
              <w:t>1</w:t>
            </w:r>
            <w:r w:rsidR="002879AD" w:rsidRPr="006A054E">
              <w:rPr>
                <w:spacing w:val="40"/>
              </w:rPr>
              <w:t xml:space="preserve"> </w:t>
            </w:r>
            <w:r w:rsidR="002879AD" w:rsidRPr="006A054E">
              <w:t>–</w:t>
            </w:r>
            <w:r w:rsidR="002879AD" w:rsidRPr="006A054E">
              <w:rPr>
                <w:spacing w:val="40"/>
              </w:rPr>
              <w:t xml:space="preserve"> </w:t>
            </w:r>
            <w:r w:rsidR="002879AD" w:rsidRPr="006A054E">
              <w:rPr>
                <w:spacing w:val="11"/>
              </w:rPr>
              <w:t xml:space="preserve">KM </w:t>
            </w:r>
            <w:r w:rsidR="002879AD" w:rsidRPr="006A054E">
              <w:rPr>
                <w:spacing w:val="12"/>
              </w:rPr>
              <w:t xml:space="preserve">109 </w:t>
            </w:r>
            <w:r w:rsidR="002879AD" w:rsidRPr="006A054E">
              <w:t xml:space="preserve">+ </w:t>
            </w:r>
            <w:r w:rsidR="002879AD" w:rsidRPr="006A054E">
              <w:rPr>
                <w:spacing w:val="15"/>
              </w:rPr>
              <w:t xml:space="preserve">700,00 metros, </w:t>
            </w:r>
            <w:r w:rsidR="002879AD" w:rsidRPr="006A054E">
              <w:rPr>
                <w:spacing w:val="9"/>
              </w:rPr>
              <w:t xml:space="preserve">no </w:t>
            </w:r>
            <w:r w:rsidR="002879AD" w:rsidRPr="006A054E">
              <w:rPr>
                <w:spacing w:val="16"/>
              </w:rPr>
              <w:t xml:space="preserve">bairro </w:t>
            </w:r>
            <w:r w:rsidR="002879AD" w:rsidRPr="006A054E">
              <w:rPr>
                <w:spacing w:val="12"/>
              </w:rPr>
              <w:t xml:space="preserve">São </w:t>
            </w:r>
            <w:r w:rsidR="002879AD" w:rsidRPr="006A054E">
              <w:rPr>
                <w:spacing w:val="17"/>
              </w:rPr>
              <w:t xml:space="preserve">Nicolau, </w:t>
            </w:r>
            <w:r w:rsidR="002879AD" w:rsidRPr="006A054E">
              <w:rPr>
                <w:spacing w:val="15"/>
              </w:rPr>
              <w:t xml:space="preserve">Penha, </w:t>
            </w:r>
            <w:r w:rsidR="002879AD" w:rsidRPr="006A054E">
              <w:rPr>
                <w:spacing w:val="14"/>
              </w:rPr>
              <w:t xml:space="preserve">Santa </w:t>
            </w:r>
            <w:r w:rsidR="002879AD" w:rsidRPr="006A054E">
              <w:rPr>
                <w:spacing w:val="15"/>
              </w:rPr>
              <w:t>Catarina.</w:t>
            </w:r>
            <w:r w:rsidR="002879AD">
              <w:t xml:space="preserve"> </w:t>
            </w:r>
            <w:r w:rsidR="00B54AA5" w:rsidRPr="006A054E">
              <w:rPr>
                <w:b/>
                <w:spacing w:val="17"/>
              </w:rPr>
              <w:t>Item 4)</w:t>
            </w:r>
            <w:r w:rsidR="00B54AA5" w:rsidRPr="006A054E">
              <w:rPr>
                <w:spacing w:val="17"/>
              </w:rPr>
              <w:t xml:space="preserve"> Protocolo </w:t>
            </w:r>
            <w:r w:rsidR="00B54AA5" w:rsidRPr="006A054E">
              <w:rPr>
                <w:spacing w:val="16"/>
              </w:rPr>
              <w:t xml:space="preserve">4962/2024 </w:t>
            </w:r>
            <w:r w:rsidR="00B54AA5" w:rsidRPr="006A054E">
              <w:rPr>
                <w:spacing w:val="9"/>
              </w:rPr>
              <w:t xml:space="preserve">de </w:t>
            </w:r>
            <w:r w:rsidR="00B54AA5" w:rsidRPr="006A054E">
              <w:rPr>
                <w:spacing w:val="13"/>
              </w:rPr>
              <w:t xml:space="preserve">Casa </w:t>
            </w:r>
            <w:r w:rsidR="00B54AA5" w:rsidRPr="006A054E">
              <w:rPr>
                <w:spacing w:val="15"/>
              </w:rPr>
              <w:t xml:space="preserve">Prime </w:t>
            </w:r>
            <w:r w:rsidR="00B54AA5" w:rsidRPr="006A054E">
              <w:rPr>
                <w:spacing w:val="17"/>
              </w:rPr>
              <w:t xml:space="preserve">Sociedade </w:t>
            </w:r>
            <w:r w:rsidR="00B54AA5" w:rsidRPr="006A054E">
              <w:rPr>
                <w:spacing w:val="9"/>
              </w:rPr>
              <w:t xml:space="preserve">de </w:t>
            </w:r>
            <w:r w:rsidR="00B54AA5" w:rsidRPr="006A054E">
              <w:rPr>
                <w:spacing w:val="17"/>
              </w:rPr>
              <w:t xml:space="preserve">Propósito Específico </w:t>
            </w:r>
            <w:r w:rsidR="00B54AA5" w:rsidRPr="006A054E">
              <w:rPr>
                <w:spacing w:val="15"/>
              </w:rPr>
              <w:t xml:space="preserve">Ltda., </w:t>
            </w:r>
            <w:r w:rsidR="00B54AA5" w:rsidRPr="006A054E">
              <w:rPr>
                <w:spacing w:val="14"/>
              </w:rPr>
              <w:t>votação</w:t>
            </w:r>
            <w:r w:rsidR="00B54AA5" w:rsidRPr="006A054E">
              <w:rPr>
                <w:spacing w:val="17"/>
              </w:rPr>
              <w:t xml:space="preserve"> </w:t>
            </w:r>
            <w:r w:rsidR="00B54AA5" w:rsidRPr="006A054E">
              <w:rPr>
                <w:spacing w:val="9"/>
              </w:rPr>
              <w:t xml:space="preserve">do </w:t>
            </w:r>
            <w:r w:rsidR="00B54AA5" w:rsidRPr="006A054E">
              <w:rPr>
                <w:spacing w:val="12"/>
              </w:rPr>
              <w:t xml:space="preserve">RIV </w:t>
            </w:r>
            <w:r w:rsidR="00B54AA5" w:rsidRPr="006A054E">
              <w:rPr>
                <w:spacing w:val="9"/>
              </w:rPr>
              <w:t xml:space="preserve">do </w:t>
            </w:r>
            <w:r w:rsidR="00B54AA5" w:rsidRPr="006A054E">
              <w:rPr>
                <w:spacing w:val="18"/>
              </w:rPr>
              <w:t xml:space="preserve">empreendimento: </w:t>
            </w:r>
            <w:r w:rsidR="00B54AA5" w:rsidRPr="006A054E">
              <w:rPr>
                <w:spacing w:val="17"/>
              </w:rPr>
              <w:t xml:space="preserve">Condomínio </w:t>
            </w:r>
            <w:r w:rsidR="00B54AA5" w:rsidRPr="006A054E">
              <w:rPr>
                <w:spacing w:val="9"/>
              </w:rPr>
              <w:t xml:space="preserve">de </w:t>
            </w:r>
            <w:r w:rsidR="00B54AA5" w:rsidRPr="006A054E">
              <w:rPr>
                <w:spacing w:val="12"/>
              </w:rPr>
              <w:t xml:space="preserve">uso </w:t>
            </w:r>
            <w:r w:rsidR="00B54AA5" w:rsidRPr="006A054E">
              <w:rPr>
                <w:spacing w:val="14"/>
              </w:rPr>
              <w:t xml:space="preserve">misto </w:t>
            </w:r>
            <w:r w:rsidR="00B54AA5" w:rsidRPr="006A054E">
              <w:rPr>
                <w:spacing w:val="17"/>
              </w:rPr>
              <w:t xml:space="preserve">residencial </w:t>
            </w:r>
            <w:r w:rsidR="00B54AA5" w:rsidRPr="006A054E">
              <w:t xml:space="preserve">e </w:t>
            </w:r>
            <w:r w:rsidR="00B54AA5" w:rsidRPr="006A054E">
              <w:rPr>
                <w:spacing w:val="16"/>
              </w:rPr>
              <w:t xml:space="preserve">comercial </w:t>
            </w:r>
            <w:r w:rsidR="00B54AA5" w:rsidRPr="006A054E">
              <w:rPr>
                <w:spacing w:val="17"/>
              </w:rPr>
              <w:t xml:space="preserve">localizado </w:t>
            </w:r>
            <w:r w:rsidR="00B54AA5" w:rsidRPr="006A054E">
              <w:t xml:space="preserve">à </w:t>
            </w:r>
            <w:r w:rsidR="00B54AA5" w:rsidRPr="006A054E">
              <w:rPr>
                <w:spacing w:val="16"/>
              </w:rPr>
              <w:t xml:space="preserve">Avenida </w:t>
            </w:r>
            <w:proofErr w:type="spellStart"/>
            <w:r w:rsidR="00B54AA5" w:rsidRPr="006A054E">
              <w:rPr>
                <w:spacing w:val="16"/>
              </w:rPr>
              <w:t>Brunetti</w:t>
            </w:r>
            <w:proofErr w:type="spellEnd"/>
            <w:r w:rsidR="00B54AA5" w:rsidRPr="006A054E">
              <w:rPr>
                <w:spacing w:val="16"/>
              </w:rPr>
              <w:t xml:space="preserve"> esquina </w:t>
            </w:r>
            <w:r w:rsidR="00B54AA5" w:rsidRPr="006A054E">
              <w:rPr>
                <w:spacing w:val="12"/>
              </w:rPr>
              <w:t xml:space="preserve">com </w:t>
            </w:r>
            <w:r w:rsidR="00B54AA5" w:rsidRPr="006A054E">
              <w:t>a</w:t>
            </w:r>
            <w:r w:rsidR="00B54AA5" w:rsidRPr="006A054E">
              <w:rPr>
                <w:spacing w:val="12"/>
              </w:rPr>
              <w:t xml:space="preserve"> Rua </w:t>
            </w:r>
            <w:r w:rsidR="00B54AA5" w:rsidRPr="006A054E">
              <w:rPr>
                <w:spacing w:val="18"/>
              </w:rPr>
              <w:t xml:space="preserve">Julieta </w:t>
            </w:r>
            <w:r w:rsidR="00B54AA5" w:rsidRPr="006A054E">
              <w:rPr>
                <w:spacing w:val="15"/>
              </w:rPr>
              <w:t xml:space="preserve">Rita Soares, </w:t>
            </w:r>
            <w:r w:rsidR="00B54AA5" w:rsidRPr="006A054E">
              <w:rPr>
                <w:spacing w:val="16"/>
              </w:rPr>
              <w:t xml:space="preserve">bairro </w:t>
            </w:r>
            <w:r w:rsidR="00B54AA5" w:rsidRPr="006A054E">
              <w:rPr>
                <w:spacing w:val="15"/>
              </w:rPr>
              <w:t xml:space="preserve">Praia </w:t>
            </w:r>
            <w:r w:rsidR="00B54AA5" w:rsidRPr="006A054E">
              <w:rPr>
                <w:spacing w:val="9"/>
              </w:rPr>
              <w:t>de</w:t>
            </w:r>
            <w:r w:rsidR="00B54AA5" w:rsidRPr="006A054E">
              <w:rPr>
                <w:spacing w:val="40"/>
              </w:rPr>
              <w:t xml:space="preserve"> </w:t>
            </w:r>
            <w:r w:rsidR="00B54AA5" w:rsidRPr="006A054E">
              <w:rPr>
                <w:spacing w:val="15"/>
              </w:rPr>
              <w:t xml:space="preserve">Armação </w:t>
            </w:r>
            <w:r w:rsidR="00B54AA5" w:rsidRPr="006A054E">
              <w:rPr>
                <w:spacing w:val="9"/>
              </w:rPr>
              <w:t xml:space="preserve">do </w:t>
            </w:r>
            <w:proofErr w:type="spellStart"/>
            <w:r w:rsidR="00B54AA5" w:rsidRPr="006A054E">
              <w:rPr>
                <w:spacing w:val="17"/>
              </w:rPr>
              <w:t>Itapocorói</w:t>
            </w:r>
            <w:proofErr w:type="spellEnd"/>
            <w:r w:rsidR="00B54AA5" w:rsidRPr="006A054E">
              <w:rPr>
                <w:spacing w:val="17"/>
              </w:rPr>
              <w:t xml:space="preserve">, </w:t>
            </w:r>
            <w:r w:rsidR="00B54AA5" w:rsidRPr="006A054E">
              <w:rPr>
                <w:spacing w:val="15"/>
              </w:rPr>
              <w:t xml:space="preserve">Penha, </w:t>
            </w:r>
            <w:r w:rsidR="00B54AA5" w:rsidRPr="006A054E">
              <w:rPr>
                <w:spacing w:val="14"/>
              </w:rPr>
              <w:t xml:space="preserve">Santa </w:t>
            </w:r>
            <w:r w:rsidR="00B54AA5" w:rsidRPr="006A054E">
              <w:rPr>
                <w:spacing w:val="17"/>
              </w:rPr>
              <w:t>Catarina.</w:t>
            </w:r>
            <w:r w:rsidR="00B54AA5">
              <w:rPr>
                <w:spacing w:val="17"/>
              </w:rPr>
              <w:t xml:space="preserve"> </w:t>
            </w:r>
            <w:r w:rsidR="00B54AA5">
              <w:rPr>
                <w:spacing w:val="15"/>
              </w:rPr>
              <w:t>O Assunto foi colocado para discussão, mas não houveram questionamentos, desta forma foi colocado em votação nominal, o RIV do empreendimento em questão, como segue:</w:t>
            </w:r>
          </w:p>
          <w:p w14:paraId="12886C2F" w14:textId="77777777" w:rsidR="00B54AA5" w:rsidRPr="006A054E" w:rsidRDefault="00B54AA5" w:rsidP="00B54AA5">
            <w:pPr>
              <w:spacing w:line="360" w:lineRule="auto"/>
              <w:jc w:val="both"/>
              <w:rPr>
                <w:rFonts w:ascii="Arial" w:hAnsi="Arial" w:cs="Arial"/>
                <w:b/>
                <w:sz w:val="24"/>
                <w:szCs w:val="24"/>
              </w:rPr>
            </w:pPr>
            <w:r w:rsidRPr="006A054E">
              <w:rPr>
                <w:rFonts w:ascii="Arial" w:hAnsi="Arial" w:cs="Arial"/>
                <w:b/>
                <w:sz w:val="24"/>
                <w:szCs w:val="24"/>
              </w:rPr>
              <w:t>Poder Público:</w:t>
            </w:r>
          </w:p>
          <w:p w14:paraId="16AAF502" w14:textId="3D7881B9" w:rsidR="00B54AA5" w:rsidRPr="006A054E" w:rsidRDefault="00B54AA5" w:rsidP="00B54AA5">
            <w:pPr>
              <w:spacing w:line="360" w:lineRule="auto"/>
              <w:jc w:val="both"/>
              <w:rPr>
                <w:rFonts w:ascii="Arial" w:hAnsi="Arial" w:cs="Arial"/>
                <w:b/>
                <w:sz w:val="24"/>
                <w:szCs w:val="24"/>
              </w:rPr>
            </w:pPr>
            <w:r w:rsidRPr="006A054E">
              <w:rPr>
                <w:rFonts w:ascii="Arial" w:hAnsi="Arial" w:cs="Arial"/>
                <w:sz w:val="24"/>
                <w:szCs w:val="24"/>
              </w:rPr>
              <w:t xml:space="preserve">- Sr. Maurílio </w:t>
            </w:r>
            <w:r>
              <w:rPr>
                <w:rFonts w:ascii="Arial" w:hAnsi="Arial" w:cs="Arial"/>
                <w:sz w:val="24"/>
                <w:szCs w:val="24"/>
              </w:rPr>
              <w:t xml:space="preserve">Antônio </w:t>
            </w:r>
            <w:r w:rsidRPr="006A054E">
              <w:rPr>
                <w:rFonts w:ascii="Arial" w:hAnsi="Arial" w:cs="Arial"/>
                <w:sz w:val="24"/>
                <w:szCs w:val="24"/>
              </w:rPr>
              <w:t xml:space="preserve">Duarte, </w:t>
            </w:r>
            <w:r>
              <w:rPr>
                <w:rFonts w:ascii="Arial" w:hAnsi="Arial" w:cs="Arial"/>
                <w:sz w:val="24"/>
                <w:szCs w:val="24"/>
              </w:rPr>
              <w:t>pela aprovação do RIV do empreendimento</w:t>
            </w:r>
            <w:r w:rsidRPr="006A054E">
              <w:rPr>
                <w:rFonts w:ascii="Arial" w:hAnsi="Arial" w:cs="Arial"/>
                <w:sz w:val="24"/>
                <w:szCs w:val="24"/>
              </w:rPr>
              <w:t>.</w:t>
            </w:r>
          </w:p>
          <w:p w14:paraId="37860E77" w14:textId="77777777" w:rsidR="00B54AA5" w:rsidRPr="006A054E" w:rsidRDefault="00B54AA5" w:rsidP="00B54AA5">
            <w:pPr>
              <w:spacing w:line="360" w:lineRule="auto"/>
              <w:jc w:val="both"/>
              <w:rPr>
                <w:rFonts w:ascii="Arial" w:hAnsi="Arial" w:cs="Arial"/>
                <w:sz w:val="24"/>
                <w:szCs w:val="24"/>
              </w:rPr>
            </w:pPr>
            <w:r w:rsidRPr="006A054E">
              <w:rPr>
                <w:rFonts w:ascii="Arial" w:hAnsi="Arial" w:cs="Arial"/>
                <w:sz w:val="24"/>
                <w:szCs w:val="24"/>
              </w:rPr>
              <w:t xml:space="preserve">- Dr. </w:t>
            </w:r>
            <w:proofErr w:type="spellStart"/>
            <w:r w:rsidRPr="006A054E">
              <w:rPr>
                <w:rFonts w:ascii="Arial" w:hAnsi="Arial" w:cs="Arial"/>
                <w:sz w:val="24"/>
                <w:szCs w:val="24"/>
              </w:rPr>
              <w:t>Janilto</w:t>
            </w:r>
            <w:proofErr w:type="spellEnd"/>
            <w:r>
              <w:rPr>
                <w:rFonts w:ascii="Arial" w:hAnsi="Arial" w:cs="Arial"/>
                <w:sz w:val="24"/>
                <w:szCs w:val="24"/>
              </w:rPr>
              <w:t xml:space="preserve"> Domingos </w:t>
            </w:r>
            <w:proofErr w:type="spellStart"/>
            <w:r>
              <w:rPr>
                <w:rFonts w:ascii="Arial" w:hAnsi="Arial" w:cs="Arial"/>
                <w:sz w:val="24"/>
                <w:szCs w:val="24"/>
              </w:rPr>
              <w:t>Raulino</w:t>
            </w:r>
            <w:proofErr w:type="spellEnd"/>
            <w:r w:rsidRPr="006A054E">
              <w:rPr>
                <w:rFonts w:ascii="Arial" w:hAnsi="Arial" w:cs="Arial"/>
                <w:sz w:val="24"/>
                <w:szCs w:val="24"/>
              </w:rPr>
              <w:t xml:space="preserve">, </w:t>
            </w:r>
            <w:r>
              <w:rPr>
                <w:rFonts w:ascii="Arial" w:hAnsi="Arial" w:cs="Arial"/>
                <w:sz w:val="24"/>
                <w:szCs w:val="24"/>
              </w:rPr>
              <w:t>pela aprovação</w:t>
            </w:r>
            <w:r w:rsidRPr="006A054E">
              <w:rPr>
                <w:rFonts w:ascii="Arial" w:hAnsi="Arial" w:cs="Arial"/>
                <w:sz w:val="24"/>
                <w:szCs w:val="24"/>
              </w:rPr>
              <w:t>.</w:t>
            </w:r>
          </w:p>
          <w:p w14:paraId="2CE5C2AC" w14:textId="7A4FB8D2" w:rsidR="00B54AA5" w:rsidRPr="006A054E" w:rsidRDefault="00B54AA5" w:rsidP="00B54AA5">
            <w:pPr>
              <w:spacing w:line="360" w:lineRule="auto"/>
              <w:jc w:val="both"/>
              <w:rPr>
                <w:rFonts w:ascii="Arial" w:hAnsi="Arial" w:cs="Arial"/>
                <w:sz w:val="24"/>
                <w:szCs w:val="24"/>
              </w:rPr>
            </w:pPr>
            <w:r w:rsidRPr="006A054E">
              <w:rPr>
                <w:rFonts w:ascii="Arial" w:hAnsi="Arial" w:cs="Arial"/>
                <w:sz w:val="24"/>
                <w:szCs w:val="24"/>
              </w:rPr>
              <w:t xml:space="preserve">- Sr. Maurílio Leite, </w:t>
            </w:r>
            <w:r>
              <w:rPr>
                <w:rFonts w:ascii="Arial" w:hAnsi="Arial" w:cs="Arial"/>
                <w:sz w:val="24"/>
                <w:szCs w:val="24"/>
              </w:rPr>
              <w:t>pela aprovação</w:t>
            </w:r>
            <w:r w:rsidRPr="006A054E">
              <w:rPr>
                <w:rFonts w:ascii="Arial" w:hAnsi="Arial" w:cs="Arial"/>
                <w:sz w:val="24"/>
                <w:szCs w:val="24"/>
              </w:rPr>
              <w:t>.</w:t>
            </w:r>
          </w:p>
          <w:p w14:paraId="056A195A" w14:textId="2B72D611" w:rsidR="00B54AA5" w:rsidRPr="006A054E" w:rsidRDefault="00B54AA5" w:rsidP="00B54AA5">
            <w:pPr>
              <w:spacing w:line="360" w:lineRule="auto"/>
              <w:jc w:val="both"/>
              <w:rPr>
                <w:rFonts w:ascii="Arial" w:hAnsi="Arial" w:cs="Arial"/>
                <w:sz w:val="24"/>
                <w:szCs w:val="24"/>
              </w:rPr>
            </w:pPr>
            <w:r>
              <w:rPr>
                <w:rFonts w:ascii="Arial" w:hAnsi="Arial" w:cs="Arial"/>
                <w:sz w:val="24"/>
                <w:szCs w:val="24"/>
              </w:rPr>
              <w:lastRenderedPageBreak/>
              <w:t xml:space="preserve">- Sr. </w:t>
            </w:r>
            <w:proofErr w:type="spellStart"/>
            <w:r>
              <w:rPr>
                <w:rFonts w:ascii="Arial" w:hAnsi="Arial" w:cs="Arial"/>
                <w:sz w:val="24"/>
                <w:szCs w:val="24"/>
              </w:rPr>
              <w:t>Heder</w:t>
            </w:r>
            <w:proofErr w:type="spellEnd"/>
            <w:r>
              <w:rPr>
                <w:rFonts w:ascii="Arial" w:hAnsi="Arial" w:cs="Arial"/>
                <w:sz w:val="24"/>
                <w:szCs w:val="24"/>
              </w:rPr>
              <w:t xml:space="preserve"> Juliano Mafra</w:t>
            </w:r>
            <w:r w:rsidRPr="006A054E">
              <w:rPr>
                <w:rFonts w:ascii="Arial" w:hAnsi="Arial" w:cs="Arial"/>
                <w:sz w:val="24"/>
                <w:szCs w:val="24"/>
              </w:rPr>
              <w:t xml:space="preserve">, </w:t>
            </w:r>
            <w:r>
              <w:rPr>
                <w:rFonts w:ascii="Arial" w:hAnsi="Arial" w:cs="Arial"/>
                <w:sz w:val="24"/>
                <w:szCs w:val="24"/>
              </w:rPr>
              <w:t>pela aprovação</w:t>
            </w:r>
            <w:r w:rsidRPr="006A054E">
              <w:rPr>
                <w:rFonts w:ascii="Arial" w:hAnsi="Arial" w:cs="Arial"/>
                <w:sz w:val="24"/>
                <w:szCs w:val="24"/>
              </w:rPr>
              <w:t>.</w:t>
            </w:r>
          </w:p>
          <w:p w14:paraId="525B5581" w14:textId="77777777" w:rsidR="00B54AA5" w:rsidRPr="006A054E" w:rsidRDefault="00B54AA5" w:rsidP="00B54AA5">
            <w:pPr>
              <w:spacing w:line="360" w:lineRule="auto"/>
              <w:jc w:val="both"/>
              <w:rPr>
                <w:rFonts w:ascii="Arial" w:hAnsi="Arial" w:cs="Arial"/>
                <w:b/>
                <w:sz w:val="24"/>
                <w:szCs w:val="24"/>
              </w:rPr>
            </w:pPr>
            <w:r w:rsidRPr="006A054E">
              <w:rPr>
                <w:rFonts w:ascii="Arial" w:hAnsi="Arial" w:cs="Arial"/>
                <w:b/>
                <w:sz w:val="24"/>
                <w:szCs w:val="24"/>
              </w:rPr>
              <w:t>Sociedade Civil:</w:t>
            </w:r>
          </w:p>
          <w:p w14:paraId="14EC1E77" w14:textId="77777777" w:rsidR="00B54AA5" w:rsidRDefault="00B54AA5" w:rsidP="00B54AA5">
            <w:pPr>
              <w:spacing w:line="360" w:lineRule="auto"/>
              <w:jc w:val="both"/>
              <w:rPr>
                <w:rFonts w:ascii="Arial" w:hAnsi="Arial" w:cs="Arial"/>
                <w:sz w:val="24"/>
                <w:szCs w:val="24"/>
              </w:rPr>
            </w:pPr>
            <w:r w:rsidRPr="006A054E">
              <w:rPr>
                <w:rFonts w:ascii="Arial" w:hAnsi="Arial" w:cs="Arial"/>
                <w:sz w:val="24"/>
                <w:szCs w:val="24"/>
              </w:rPr>
              <w:t xml:space="preserve">- Sr. </w:t>
            </w:r>
            <w:r>
              <w:rPr>
                <w:rFonts w:ascii="Arial" w:hAnsi="Arial" w:cs="Arial"/>
                <w:sz w:val="24"/>
                <w:szCs w:val="24"/>
              </w:rPr>
              <w:t xml:space="preserve">Diego </w:t>
            </w:r>
            <w:proofErr w:type="spellStart"/>
            <w:r>
              <w:rPr>
                <w:rFonts w:ascii="Arial" w:hAnsi="Arial" w:cs="Arial"/>
                <w:sz w:val="24"/>
                <w:szCs w:val="24"/>
              </w:rPr>
              <w:t>Luis</w:t>
            </w:r>
            <w:proofErr w:type="spellEnd"/>
            <w:r>
              <w:rPr>
                <w:rFonts w:ascii="Arial" w:hAnsi="Arial" w:cs="Arial"/>
                <w:sz w:val="24"/>
                <w:szCs w:val="24"/>
              </w:rPr>
              <w:t xml:space="preserve"> </w:t>
            </w:r>
            <w:proofErr w:type="spellStart"/>
            <w:r>
              <w:rPr>
                <w:rFonts w:ascii="Arial" w:hAnsi="Arial" w:cs="Arial"/>
                <w:sz w:val="24"/>
                <w:szCs w:val="24"/>
              </w:rPr>
              <w:t>Matiello</w:t>
            </w:r>
            <w:proofErr w:type="spellEnd"/>
            <w:r w:rsidRPr="006A054E">
              <w:rPr>
                <w:rFonts w:ascii="Arial" w:hAnsi="Arial" w:cs="Arial"/>
                <w:sz w:val="24"/>
                <w:szCs w:val="24"/>
              </w:rPr>
              <w:t xml:space="preserve"> (</w:t>
            </w:r>
            <w:proofErr w:type="spellStart"/>
            <w:r w:rsidRPr="006A054E">
              <w:rPr>
                <w:rFonts w:ascii="Arial" w:hAnsi="Arial" w:cs="Arial"/>
                <w:sz w:val="24"/>
                <w:szCs w:val="24"/>
              </w:rPr>
              <w:t>Acipen</w:t>
            </w:r>
            <w:proofErr w:type="spellEnd"/>
            <w:r w:rsidRPr="006A054E">
              <w:rPr>
                <w:rFonts w:ascii="Arial" w:hAnsi="Arial" w:cs="Arial"/>
                <w:sz w:val="24"/>
                <w:szCs w:val="24"/>
              </w:rPr>
              <w:t xml:space="preserve">/ CDL), </w:t>
            </w:r>
            <w:r>
              <w:rPr>
                <w:rFonts w:ascii="Arial" w:hAnsi="Arial" w:cs="Arial"/>
                <w:sz w:val="24"/>
                <w:szCs w:val="24"/>
              </w:rPr>
              <w:t>pela aprovação</w:t>
            </w:r>
            <w:r w:rsidRPr="006A054E">
              <w:rPr>
                <w:rFonts w:ascii="Arial" w:hAnsi="Arial" w:cs="Arial"/>
                <w:sz w:val="24"/>
                <w:szCs w:val="24"/>
              </w:rPr>
              <w:t xml:space="preserve">. </w:t>
            </w:r>
          </w:p>
          <w:p w14:paraId="41598496" w14:textId="142BA25C" w:rsidR="00B54AA5" w:rsidRPr="006A054E" w:rsidRDefault="00B54AA5" w:rsidP="00B54AA5">
            <w:pPr>
              <w:spacing w:line="360" w:lineRule="auto"/>
              <w:jc w:val="both"/>
              <w:rPr>
                <w:rFonts w:ascii="Arial" w:hAnsi="Arial" w:cs="Arial"/>
                <w:sz w:val="24"/>
                <w:szCs w:val="24"/>
              </w:rPr>
            </w:pPr>
            <w:r>
              <w:rPr>
                <w:rFonts w:ascii="Arial" w:hAnsi="Arial" w:cs="Arial"/>
                <w:sz w:val="24"/>
                <w:szCs w:val="24"/>
              </w:rPr>
              <w:t xml:space="preserve">- Sr. André </w:t>
            </w:r>
            <w:proofErr w:type="spellStart"/>
            <w:r>
              <w:rPr>
                <w:rFonts w:ascii="Arial" w:hAnsi="Arial" w:cs="Arial"/>
                <w:sz w:val="24"/>
                <w:szCs w:val="24"/>
              </w:rPr>
              <w:t>Locatelli</w:t>
            </w:r>
            <w:proofErr w:type="spellEnd"/>
            <w:r>
              <w:rPr>
                <w:rFonts w:ascii="Arial" w:hAnsi="Arial" w:cs="Arial"/>
                <w:sz w:val="24"/>
                <w:szCs w:val="24"/>
              </w:rPr>
              <w:t xml:space="preserve"> </w:t>
            </w:r>
            <w:proofErr w:type="spellStart"/>
            <w:r>
              <w:rPr>
                <w:rFonts w:ascii="Arial" w:hAnsi="Arial" w:cs="Arial"/>
                <w:sz w:val="24"/>
                <w:szCs w:val="24"/>
              </w:rPr>
              <w:t>Trein</w:t>
            </w:r>
            <w:proofErr w:type="spellEnd"/>
            <w:r>
              <w:rPr>
                <w:rFonts w:ascii="Arial" w:hAnsi="Arial" w:cs="Arial"/>
                <w:sz w:val="24"/>
                <w:szCs w:val="24"/>
              </w:rPr>
              <w:t xml:space="preserve"> (Núcleo do Turismo), aprovação.</w:t>
            </w:r>
          </w:p>
          <w:p w14:paraId="224041AA" w14:textId="77777777" w:rsidR="00B54AA5" w:rsidRPr="006A054E" w:rsidRDefault="00B54AA5" w:rsidP="00B54AA5">
            <w:pPr>
              <w:spacing w:line="360" w:lineRule="auto"/>
              <w:jc w:val="both"/>
              <w:rPr>
                <w:rFonts w:ascii="Arial" w:hAnsi="Arial" w:cs="Arial"/>
                <w:sz w:val="24"/>
                <w:szCs w:val="24"/>
              </w:rPr>
            </w:pPr>
            <w:r w:rsidRPr="006A054E">
              <w:rPr>
                <w:rFonts w:ascii="Arial" w:hAnsi="Arial" w:cs="Arial"/>
                <w:sz w:val="24"/>
                <w:szCs w:val="24"/>
              </w:rPr>
              <w:t xml:space="preserve">- Sr. Fabiano </w:t>
            </w:r>
            <w:r>
              <w:rPr>
                <w:rFonts w:ascii="Arial" w:hAnsi="Arial" w:cs="Arial"/>
                <w:sz w:val="24"/>
                <w:szCs w:val="24"/>
              </w:rPr>
              <w:t xml:space="preserve">José da Silva </w:t>
            </w:r>
            <w:r w:rsidRPr="006A054E">
              <w:rPr>
                <w:rFonts w:ascii="Arial" w:hAnsi="Arial" w:cs="Arial"/>
                <w:sz w:val="24"/>
                <w:szCs w:val="24"/>
              </w:rPr>
              <w:t xml:space="preserve">(Seguimento Imobiliário), </w:t>
            </w:r>
            <w:r>
              <w:rPr>
                <w:rFonts w:ascii="Arial" w:hAnsi="Arial" w:cs="Arial"/>
                <w:sz w:val="24"/>
                <w:szCs w:val="24"/>
              </w:rPr>
              <w:t>pela aprovação</w:t>
            </w:r>
            <w:r w:rsidRPr="006A054E">
              <w:rPr>
                <w:rFonts w:ascii="Arial" w:hAnsi="Arial" w:cs="Arial"/>
                <w:sz w:val="24"/>
                <w:szCs w:val="24"/>
              </w:rPr>
              <w:t xml:space="preserve">. </w:t>
            </w:r>
          </w:p>
          <w:p w14:paraId="1623E210" w14:textId="0440A816" w:rsidR="00B54AA5" w:rsidRDefault="00B54AA5" w:rsidP="00B54AA5">
            <w:pPr>
              <w:spacing w:line="360" w:lineRule="auto"/>
              <w:jc w:val="both"/>
              <w:rPr>
                <w:rFonts w:ascii="Arial" w:hAnsi="Arial" w:cs="Arial"/>
                <w:sz w:val="24"/>
                <w:szCs w:val="24"/>
              </w:rPr>
            </w:pPr>
            <w:r>
              <w:rPr>
                <w:rFonts w:ascii="Arial" w:hAnsi="Arial" w:cs="Arial"/>
                <w:sz w:val="24"/>
                <w:szCs w:val="24"/>
              </w:rPr>
              <w:t>- D</w:t>
            </w:r>
            <w:r w:rsidRPr="006A054E">
              <w:rPr>
                <w:rFonts w:ascii="Arial" w:hAnsi="Arial" w:cs="Arial"/>
                <w:sz w:val="24"/>
                <w:szCs w:val="24"/>
              </w:rPr>
              <w:t xml:space="preserve">ra. </w:t>
            </w:r>
            <w:r>
              <w:rPr>
                <w:rFonts w:ascii="Arial" w:hAnsi="Arial" w:cs="Arial"/>
                <w:sz w:val="24"/>
                <w:szCs w:val="24"/>
              </w:rPr>
              <w:t xml:space="preserve">Cristina </w:t>
            </w:r>
            <w:proofErr w:type="spellStart"/>
            <w:r>
              <w:rPr>
                <w:rFonts w:ascii="Arial" w:hAnsi="Arial" w:cs="Arial"/>
                <w:sz w:val="24"/>
                <w:szCs w:val="24"/>
              </w:rPr>
              <w:t>Boccasius</w:t>
            </w:r>
            <w:proofErr w:type="spellEnd"/>
            <w:r>
              <w:rPr>
                <w:rFonts w:ascii="Arial" w:hAnsi="Arial" w:cs="Arial"/>
                <w:sz w:val="24"/>
                <w:szCs w:val="24"/>
              </w:rPr>
              <w:t xml:space="preserve"> Siqueira</w:t>
            </w:r>
            <w:r w:rsidRPr="006A054E">
              <w:rPr>
                <w:rFonts w:ascii="Arial" w:hAnsi="Arial" w:cs="Arial"/>
                <w:sz w:val="24"/>
                <w:szCs w:val="24"/>
              </w:rPr>
              <w:t xml:space="preserve"> (</w:t>
            </w:r>
            <w:r>
              <w:rPr>
                <w:rFonts w:ascii="Arial" w:hAnsi="Arial" w:cs="Arial"/>
                <w:sz w:val="24"/>
                <w:szCs w:val="24"/>
              </w:rPr>
              <w:t>Ordem dos Advogados do Brasil</w:t>
            </w:r>
            <w:r w:rsidRPr="006A054E">
              <w:rPr>
                <w:rFonts w:ascii="Arial" w:hAnsi="Arial" w:cs="Arial"/>
                <w:sz w:val="24"/>
                <w:szCs w:val="24"/>
              </w:rPr>
              <w:t xml:space="preserve">), </w:t>
            </w:r>
            <w:r>
              <w:rPr>
                <w:rFonts w:ascii="Arial" w:hAnsi="Arial" w:cs="Arial"/>
                <w:sz w:val="24"/>
                <w:szCs w:val="24"/>
              </w:rPr>
              <w:t>pela aprovação</w:t>
            </w:r>
            <w:r w:rsidRPr="006A054E">
              <w:rPr>
                <w:rFonts w:ascii="Arial" w:hAnsi="Arial" w:cs="Arial"/>
                <w:sz w:val="24"/>
                <w:szCs w:val="24"/>
              </w:rPr>
              <w:t>.</w:t>
            </w:r>
          </w:p>
          <w:p w14:paraId="79A44857" w14:textId="17026101" w:rsidR="00B54AA5" w:rsidRDefault="00B54AA5" w:rsidP="00B54AA5">
            <w:pPr>
              <w:spacing w:line="360" w:lineRule="auto"/>
              <w:jc w:val="both"/>
              <w:rPr>
                <w:rFonts w:ascii="Arial" w:hAnsi="Arial" w:cs="Arial"/>
                <w:sz w:val="24"/>
                <w:szCs w:val="24"/>
              </w:rPr>
            </w:pPr>
            <w:r w:rsidRPr="006A054E">
              <w:rPr>
                <w:rFonts w:ascii="Arial" w:hAnsi="Arial" w:cs="Arial"/>
                <w:sz w:val="24"/>
                <w:szCs w:val="24"/>
              </w:rPr>
              <w:t xml:space="preserve">- Sra. </w:t>
            </w:r>
            <w:r>
              <w:rPr>
                <w:rFonts w:ascii="Arial" w:hAnsi="Arial" w:cs="Arial"/>
                <w:sz w:val="24"/>
                <w:szCs w:val="24"/>
              </w:rPr>
              <w:t>Edilene de Melo</w:t>
            </w:r>
            <w:r w:rsidRPr="006A054E">
              <w:rPr>
                <w:rFonts w:ascii="Arial" w:hAnsi="Arial" w:cs="Arial"/>
                <w:sz w:val="24"/>
                <w:szCs w:val="24"/>
              </w:rPr>
              <w:t xml:space="preserve"> (</w:t>
            </w:r>
            <w:r>
              <w:rPr>
                <w:rFonts w:ascii="Arial" w:hAnsi="Arial" w:cs="Arial"/>
                <w:sz w:val="24"/>
                <w:szCs w:val="24"/>
              </w:rPr>
              <w:t>Associação de Moradores de Bairros</w:t>
            </w:r>
            <w:r w:rsidRPr="006A054E">
              <w:rPr>
                <w:rFonts w:ascii="Arial" w:hAnsi="Arial" w:cs="Arial"/>
                <w:sz w:val="24"/>
                <w:szCs w:val="24"/>
              </w:rPr>
              <w:t xml:space="preserve">), </w:t>
            </w:r>
            <w:r>
              <w:rPr>
                <w:rFonts w:ascii="Arial" w:hAnsi="Arial" w:cs="Arial"/>
                <w:sz w:val="24"/>
                <w:szCs w:val="24"/>
              </w:rPr>
              <w:t>pela aprovação</w:t>
            </w:r>
            <w:r w:rsidRPr="006A054E">
              <w:rPr>
                <w:rFonts w:ascii="Arial" w:hAnsi="Arial" w:cs="Arial"/>
                <w:sz w:val="24"/>
                <w:szCs w:val="24"/>
              </w:rPr>
              <w:t>.</w:t>
            </w:r>
          </w:p>
          <w:p w14:paraId="03E28305" w14:textId="7A0F9976" w:rsidR="00D9420F" w:rsidRDefault="00B54AA5" w:rsidP="00D9420F">
            <w:pPr>
              <w:pStyle w:val="Default"/>
              <w:jc w:val="both"/>
              <w:rPr>
                <w:spacing w:val="15"/>
              </w:rPr>
            </w:pPr>
            <w:r w:rsidRPr="006A054E">
              <w:t>Sr. Camila (Presidente deste Consel</w:t>
            </w:r>
            <w:r>
              <w:t>ho): - Senso assim, foi aprovado</w:t>
            </w:r>
            <w:r w:rsidRPr="006A054E">
              <w:t xml:space="preserve"> apor unanimidade dos presentes </w:t>
            </w:r>
            <w:r>
              <w:t xml:space="preserve">o </w:t>
            </w:r>
            <w:r w:rsidRPr="006A054E">
              <w:rPr>
                <w:spacing w:val="17"/>
              </w:rPr>
              <w:t xml:space="preserve">Protocolo </w:t>
            </w:r>
            <w:r w:rsidRPr="006A054E">
              <w:rPr>
                <w:spacing w:val="16"/>
              </w:rPr>
              <w:t xml:space="preserve">4962/2024 </w:t>
            </w:r>
            <w:r w:rsidRPr="006A054E">
              <w:rPr>
                <w:spacing w:val="9"/>
              </w:rPr>
              <w:t xml:space="preserve">de </w:t>
            </w:r>
            <w:r w:rsidRPr="006A054E">
              <w:rPr>
                <w:spacing w:val="13"/>
              </w:rPr>
              <w:t xml:space="preserve">Casa </w:t>
            </w:r>
            <w:r w:rsidRPr="006A054E">
              <w:rPr>
                <w:spacing w:val="15"/>
              </w:rPr>
              <w:t xml:space="preserve">Prime </w:t>
            </w:r>
            <w:r w:rsidRPr="006A054E">
              <w:rPr>
                <w:spacing w:val="17"/>
              </w:rPr>
              <w:t xml:space="preserve">Sociedade </w:t>
            </w:r>
            <w:r w:rsidRPr="006A054E">
              <w:rPr>
                <w:spacing w:val="9"/>
              </w:rPr>
              <w:t xml:space="preserve">de </w:t>
            </w:r>
            <w:r w:rsidRPr="006A054E">
              <w:rPr>
                <w:spacing w:val="17"/>
              </w:rPr>
              <w:t xml:space="preserve">Propósito Específico </w:t>
            </w:r>
            <w:r w:rsidRPr="006A054E">
              <w:rPr>
                <w:spacing w:val="15"/>
              </w:rPr>
              <w:t xml:space="preserve">Ltda., </w:t>
            </w:r>
            <w:r w:rsidRPr="006A054E">
              <w:rPr>
                <w:spacing w:val="12"/>
              </w:rPr>
              <w:t xml:space="preserve">RIV </w:t>
            </w:r>
            <w:r w:rsidRPr="006A054E">
              <w:rPr>
                <w:spacing w:val="9"/>
              </w:rPr>
              <w:t xml:space="preserve">do </w:t>
            </w:r>
            <w:r w:rsidRPr="006A054E">
              <w:rPr>
                <w:spacing w:val="18"/>
              </w:rPr>
              <w:t xml:space="preserve">empreendimento: </w:t>
            </w:r>
            <w:r w:rsidRPr="006A054E">
              <w:rPr>
                <w:spacing w:val="17"/>
              </w:rPr>
              <w:t xml:space="preserve">Condomínio </w:t>
            </w:r>
            <w:r w:rsidRPr="006A054E">
              <w:rPr>
                <w:spacing w:val="9"/>
              </w:rPr>
              <w:t xml:space="preserve">de </w:t>
            </w:r>
            <w:r w:rsidRPr="006A054E">
              <w:rPr>
                <w:spacing w:val="12"/>
              </w:rPr>
              <w:t xml:space="preserve">uso </w:t>
            </w:r>
            <w:r w:rsidRPr="006A054E">
              <w:rPr>
                <w:spacing w:val="14"/>
              </w:rPr>
              <w:t xml:space="preserve">misto </w:t>
            </w:r>
            <w:r w:rsidRPr="006A054E">
              <w:rPr>
                <w:spacing w:val="17"/>
              </w:rPr>
              <w:t xml:space="preserve">residencial </w:t>
            </w:r>
            <w:r w:rsidRPr="006A054E">
              <w:t xml:space="preserve">e </w:t>
            </w:r>
            <w:r w:rsidRPr="006A054E">
              <w:rPr>
                <w:spacing w:val="16"/>
              </w:rPr>
              <w:t xml:space="preserve">comercial </w:t>
            </w:r>
            <w:r w:rsidRPr="006A054E">
              <w:rPr>
                <w:spacing w:val="17"/>
              </w:rPr>
              <w:t xml:space="preserve">localizado </w:t>
            </w:r>
            <w:r w:rsidRPr="006A054E">
              <w:t xml:space="preserve">à </w:t>
            </w:r>
            <w:r w:rsidRPr="006A054E">
              <w:rPr>
                <w:spacing w:val="16"/>
              </w:rPr>
              <w:t xml:space="preserve">Avenida </w:t>
            </w:r>
            <w:proofErr w:type="spellStart"/>
            <w:r w:rsidRPr="006A054E">
              <w:rPr>
                <w:spacing w:val="16"/>
              </w:rPr>
              <w:t>Brunetti</w:t>
            </w:r>
            <w:proofErr w:type="spellEnd"/>
            <w:r w:rsidRPr="006A054E">
              <w:rPr>
                <w:spacing w:val="16"/>
              </w:rPr>
              <w:t xml:space="preserve"> esquina </w:t>
            </w:r>
            <w:r w:rsidRPr="006A054E">
              <w:rPr>
                <w:spacing w:val="12"/>
              </w:rPr>
              <w:t xml:space="preserve">com </w:t>
            </w:r>
            <w:r w:rsidRPr="006A054E">
              <w:t>a</w:t>
            </w:r>
            <w:r w:rsidRPr="006A054E">
              <w:rPr>
                <w:spacing w:val="12"/>
              </w:rPr>
              <w:t xml:space="preserve"> Rua </w:t>
            </w:r>
            <w:r w:rsidRPr="006A054E">
              <w:rPr>
                <w:spacing w:val="18"/>
              </w:rPr>
              <w:t xml:space="preserve">Julieta </w:t>
            </w:r>
            <w:r w:rsidRPr="006A054E">
              <w:rPr>
                <w:spacing w:val="15"/>
              </w:rPr>
              <w:t xml:space="preserve">Rita Soares, </w:t>
            </w:r>
            <w:r w:rsidRPr="006A054E">
              <w:rPr>
                <w:spacing w:val="16"/>
              </w:rPr>
              <w:t xml:space="preserve">bairro </w:t>
            </w:r>
            <w:r w:rsidRPr="006A054E">
              <w:rPr>
                <w:spacing w:val="15"/>
              </w:rPr>
              <w:t xml:space="preserve">Praia </w:t>
            </w:r>
            <w:r w:rsidRPr="006A054E">
              <w:rPr>
                <w:spacing w:val="9"/>
              </w:rPr>
              <w:t>de</w:t>
            </w:r>
            <w:r w:rsidRPr="006A054E">
              <w:rPr>
                <w:spacing w:val="40"/>
              </w:rPr>
              <w:t xml:space="preserve"> </w:t>
            </w:r>
            <w:r w:rsidRPr="006A054E">
              <w:rPr>
                <w:spacing w:val="15"/>
              </w:rPr>
              <w:t xml:space="preserve">Armação </w:t>
            </w:r>
            <w:r w:rsidRPr="006A054E">
              <w:rPr>
                <w:spacing w:val="9"/>
              </w:rPr>
              <w:t xml:space="preserve">do </w:t>
            </w:r>
            <w:proofErr w:type="spellStart"/>
            <w:r w:rsidRPr="006A054E">
              <w:rPr>
                <w:spacing w:val="17"/>
              </w:rPr>
              <w:t>Itapocorói</w:t>
            </w:r>
            <w:proofErr w:type="spellEnd"/>
            <w:r w:rsidRPr="006A054E">
              <w:rPr>
                <w:spacing w:val="17"/>
              </w:rPr>
              <w:t xml:space="preserve">, </w:t>
            </w:r>
            <w:r w:rsidRPr="006A054E">
              <w:rPr>
                <w:spacing w:val="15"/>
              </w:rPr>
              <w:t xml:space="preserve">Penha, </w:t>
            </w:r>
            <w:r w:rsidRPr="006A054E">
              <w:rPr>
                <w:spacing w:val="14"/>
              </w:rPr>
              <w:t xml:space="preserve">Santa </w:t>
            </w:r>
            <w:r w:rsidRPr="006A054E">
              <w:rPr>
                <w:spacing w:val="17"/>
              </w:rPr>
              <w:t>Catarina.</w:t>
            </w:r>
            <w:r>
              <w:rPr>
                <w:spacing w:val="17"/>
              </w:rPr>
              <w:t xml:space="preserve"> </w:t>
            </w:r>
            <w:r w:rsidRPr="006A054E">
              <w:rPr>
                <w:b/>
                <w:spacing w:val="17"/>
              </w:rPr>
              <w:t>Item 5)</w:t>
            </w:r>
            <w:r w:rsidRPr="006A054E">
              <w:rPr>
                <w:spacing w:val="17"/>
              </w:rPr>
              <w:t xml:space="preserve"> Protocolo </w:t>
            </w:r>
            <w:r w:rsidRPr="006A054E">
              <w:rPr>
                <w:spacing w:val="16"/>
              </w:rPr>
              <w:t xml:space="preserve">8432/2024 </w:t>
            </w:r>
            <w:r w:rsidRPr="006A054E">
              <w:rPr>
                <w:spacing w:val="9"/>
              </w:rPr>
              <w:t xml:space="preserve">de </w:t>
            </w:r>
            <w:r w:rsidRPr="006A054E">
              <w:rPr>
                <w:spacing w:val="13"/>
              </w:rPr>
              <w:t>SDB Comércio de Alimentos Ltda.</w:t>
            </w:r>
            <w:r w:rsidRPr="006A054E">
              <w:rPr>
                <w:spacing w:val="15"/>
              </w:rPr>
              <w:t xml:space="preserve">, </w:t>
            </w:r>
            <w:r w:rsidRPr="006A054E">
              <w:rPr>
                <w:spacing w:val="14"/>
              </w:rPr>
              <w:t>votação</w:t>
            </w:r>
            <w:r w:rsidRPr="006A054E">
              <w:rPr>
                <w:spacing w:val="17"/>
              </w:rPr>
              <w:t xml:space="preserve"> </w:t>
            </w:r>
            <w:r w:rsidRPr="006A054E">
              <w:rPr>
                <w:spacing w:val="9"/>
              </w:rPr>
              <w:t xml:space="preserve">do </w:t>
            </w:r>
            <w:r w:rsidRPr="006A054E">
              <w:rPr>
                <w:spacing w:val="12"/>
              </w:rPr>
              <w:t xml:space="preserve">RIV </w:t>
            </w:r>
            <w:r w:rsidRPr="006A054E">
              <w:rPr>
                <w:spacing w:val="9"/>
              </w:rPr>
              <w:t xml:space="preserve">do </w:t>
            </w:r>
            <w:r w:rsidRPr="006A054E">
              <w:rPr>
                <w:spacing w:val="18"/>
              </w:rPr>
              <w:t xml:space="preserve">empreendimento: </w:t>
            </w:r>
            <w:r w:rsidRPr="006A054E">
              <w:rPr>
                <w:spacing w:val="17"/>
              </w:rPr>
              <w:t>Fort Atacadista</w:t>
            </w:r>
            <w:r w:rsidRPr="006A054E">
              <w:rPr>
                <w:spacing w:val="16"/>
              </w:rPr>
              <w:t xml:space="preserve"> </w:t>
            </w:r>
            <w:r w:rsidRPr="006A054E">
              <w:rPr>
                <w:spacing w:val="17"/>
              </w:rPr>
              <w:t xml:space="preserve">localizado </w:t>
            </w:r>
            <w:r w:rsidRPr="006A054E">
              <w:t xml:space="preserve">à </w:t>
            </w:r>
            <w:r w:rsidRPr="006A054E">
              <w:rPr>
                <w:spacing w:val="16"/>
              </w:rPr>
              <w:t>Rodovia Estadual João Batista Sérgio Murad - Rua Abílio de Souza</w:t>
            </w:r>
            <w:r w:rsidRPr="006A054E">
              <w:rPr>
                <w:spacing w:val="15"/>
              </w:rPr>
              <w:t xml:space="preserve">, </w:t>
            </w:r>
            <w:r w:rsidRPr="006A054E">
              <w:rPr>
                <w:spacing w:val="16"/>
              </w:rPr>
              <w:t xml:space="preserve">bairro </w:t>
            </w:r>
            <w:r w:rsidRPr="006A054E">
              <w:rPr>
                <w:spacing w:val="15"/>
              </w:rPr>
              <w:t xml:space="preserve">Praia </w:t>
            </w:r>
            <w:r w:rsidRPr="006A054E">
              <w:rPr>
                <w:spacing w:val="9"/>
              </w:rPr>
              <w:t>de</w:t>
            </w:r>
            <w:r w:rsidRPr="006A054E">
              <w:rPr>
                <w:spacing w:val="40"/>
              </w:rPr>
              <w:t xml:space="preserve"> </w:t>
            </w:r>
            <w:r w:rsidRPr="006A054E">
              <w:rPr>
                <w:spacing w:val="15"/>
              </w:rPr>
              <w:t xml:space="preserve">Armação </w:t>
            </w:r>
            <w:r w:rsidRPr="006A054E">
              <w:rPr>
                <w:spacing w:val="9"/>
              </w:rPr>
              <w:t xml:space="preserve">do </w:t>
            </w:r>
            <w:proofErr w:type="spellStart"/>
            <w:r w:rsidRPr="006A054E">
              <w:rPr>
                <w:spacing w:val="17"/>
              </w:rPr>
              <w:t>Itapocorói</w:t>
            </w:r>
            <w:proofErr w:type="spellEnd"/>
            <w:r w:rsidRPr="006A054E">
              <w:rPr>
                <w:spacing w:val="17"/>
              </w:rPr>
              <w:t xml:space="preserve">, </w:t>
            </w:r>
            <w:r w:rsidRPr="006A054E">
              <w:rPr>
                <w:spacing w:val="15"/>
              </w:rPr>
              <w:t xml:space="preserve">Penha, </w:t>
            </w:r>
            <w:r w:rsidRPr="006A054E">
              <w:rPr>
                <w:spacing w:val="14"/>
              </w:rPr>
              <w:t xml:space="preserve">Santa </w:t>
            </w:r>
            <w:r w:rsidRPr="006A054E">
              <w:rPr>
                <w:spacing w:val="17"/>
              </w:rPr>
              <w:t>Catarina.</w:t>
            </w:r>
            <w:r w:rsidR="00D9420F">
              <w:rPr>
                <w:spacing w:val="15"/>
              </w:rPr>
              <w:t xml:space="preserve"> O Assunto foi colocado para discussão, mas não houveram questionamentos, desta forma foi colocado em votação nominal, o RIV do empreendimento em questão, como segue:</w:t>
            </w:r>
          </w:p>
          <w:p w14:paraId="437F32C3" w14:textId="77777777" w:rsidR="00D9420F" w:rsidRDefault="00D9420F" w:rsidP="00D9420F">
            <w:pPr>
              <w:pStyle w:val="Default"/>
              <w:jc w:val="both"/>
              <w:rPr>
                <w:spacing w:val="15"/>
              </w:rPr>
            </w:pPr>
          </w:p>
          <w:p w14:paraId="2F613C9C" w14:textId="77777777" w:rsidR="00D9420F" w:rsidRPr="006A054E" w:rsidRDefault="00D9420F" w:rsidP="00D9420F">
            <w:pPr>
              <w:spacing w:line="360" w:lineRule="auto"/>
              <w:jc w:val="both"/>
              <w:rPr>
                <w:rFonts w:ascii="Arial" w:hAnsi="Arial" w:cs="Arial"/>
                <w:b/>
                <w:sz w:val="24"/>
                <w:szCs w:val="24"/>
              </w:rPr>
            </w:pPr>
            <w:r w:rsidRPr="006A054E">
              <w:rPr>
                <w:rFonts w:ascii="Arial" w:hAnsi="Arial" w:cs="Arial"/>
                <w:b/>
                <w:sz w:val="24"/>
                <w:szCs w:val="24"/>
              </w:rPr>
              <w:t>Poder Público:</w:t>
            </w:r>
          </w:p>
          <w:p w14:paraId="405F01A4" w14:textId="770E1F0E" w:rsidR="00D9420F" w:rsidRPr="006A054E" w:rsidRDefault="00D9420F" w:rsidP="00D9420F">
            <w:pPr>
              <w:spacing w:line="360" w:lineRule="auto"/>
              <w:jc w:val="both"/>
              <w:rPr>
                <w:rFonts w:ascii="Arial" w:hAnsi="Arial" w:cs="Arial"/>
                <w:b/>
                <w:sz w:val="24"/>
                <w:szCs w:val="24"/>
              </w:rPr>
            </w:pPr>
            <w:r w:rsidRPr="006A054E">
              <w:rPr>
                <w:rFonts w:ascii="Arial" w:hAnsi="Arial" w:cs="Arial"/>
                <w:sz w:val="24"/>
                <w:szCs w:val="24"/>
              </w:rPr>
              <w:t xml:space="preserve">- Sr. Maurílio </w:t>
            </w:r>
            <w:r>
              <w:rPr>
                <w:rFonts w:ascii="Arial" w:hAnsi="Arial" w:cs="Arial"/>
                <w:sz w:val="24"/>
                <w:szCs w:val="24"/>
              </w:rPr>
              <w:t xml:space="preserve">Antônio </w:t>
            </w:r>
            <w:r w:rsidRPr="006A054E">
              <w:rPr>
                <w:rFonts w:ascii="Arial" w:hAnsi="Arial" w:cs="Arial"/>
                <w:sz w:val="24"/>
                <w:szCs w:val="24"/>
              </w:rPr>
              <w:t xml:space="preserve">Duarte, </w:t>
            </w:r>
            <w:r>
              <w:rPr>
                <w:rFonts w:ascii="Arial" w:hAnsi="Arial" w:cs="Arial"/>
                <w:sz w:val="24"/>
                <w:szCs w:val="24"/>
              </w:rPr>
              <w:t>pela aprovação do RIV do empreendimento</w:t>
            </w:r>
            <w:r w:rsidRPr="006A054E">
              <w:rPr>
                <w:rFonts w:ascii="Arial" w:hAnsi="Arial" w:cs="Arial"/>
                <w:sz w:val="24"/>
                <w:szCs w:val="24"/>
              </w:rPr>
              <w:t>.</w:t>
            </w:r>
          </w:p>
          <w:p w14:paraId="17CEC9AC" w14:textId="77777777" w:rsidR="00D9420F" w:rsidRPr="006A054E" w:rsidRDefault="00D9420F" w:rsidP="00D9420F">
            <w:pPr>
              <w:spacing w:line="360" w:lineRule="auto"/>
              <w:jc w:val="both"/>
              <w:rPr>
                <w:rFonts w:ascii="Arial" w:hAnsi="Arial" w:cs="Arial"/>
                <w:sz w:val="24"/>
                <w:szCs w:val="24"/>
              </w:rPr>
            </w:pPr>
            <w:r w:rsidRPr="006A054E">
              <w:rPr>
                <w:rFonts w:ascii="Arial" w:hAnsi="Arial" w:cs="Arial"/>
                <w:sz w:val="24"/>
                <w:szCs w:val="24"/>
              </w:rPr>
              <w:t xml:space="preserve">- Dr. </w:t>
            </w:r>
            <w:proofErr w:type="spellStart"/>
            <w:r w:rsidRPr="006A054E">
              <w:rPr>
                <w:rFonts w:ascii="Arial" w:hAnsi="Arial" w:cs="Arial"/>
                <w:sz w:val="24"/>
                <w:szCs w:val="24"/>
              </w:rPr>
              <w:t>Janilto</w:t>
            </w:r>
            <w:proofErr w:type="spellEnd"/>
            <w:r>
              <w:rPr>
                <w:rFonts w:ascii="Arial" w:hAnsi="Arial" w:cs="Arial"/>
                <w:sz w:val="24"/>
                <w:szCs w:val="24"/>
              </w:rPr>
              <w:t xml:space="preserve"> Domingos </w:t>
            </w:r>
            <w:proofErr w:type="spellStart"/>
            <w:r>
              <w:rPr>
                <w:rFonts w:ascii="Arial" w:hAnsi="Arial" w:cs="Arial"/>
                <w:sz w:val="24"/>
                <w:szCs w:val="24"/>
              </w:rPr>
              <w:t>Raulino</w:t>
            </w:r>
            <w:proofErr w:type="spellEnd"/>
            <w:r w:rsidRPr="006A054E">
              <w:rPr>
                <w:rFonts w:ascii="Arial" w:hAnsi="Arial" w:cs="Arial"/>
                <w:sz w:val="24"/>
                <w:szCs w:val="24"/>
              </w:rPr>
              <w:t xml:space="preserve">, </w:t>
            </w:r>
            <w:r>
              <w:rPr>
                <w:rFonts w:ascii="Arial" w:hAnsi="Arial" w:cs="Arial"/>
                <w:sz w:val="24"/>
                <w:szCs w:val="24"/>
              </w:rPr>
              <w:t>pela aprovação</w:t>
            </w:r>
            <w:r w:rsidRPr="006A054E">
              <w:rPr>
                <w:rFonts w:ascii="Arial" w:hAnsi="Arial" w:cs="Arial"/>
                <w:sz w:val="24"/>
                <w:szCs w:val="24"/>
              </w:rPr>
              <w:t>.</w:t>
            </w:r>
          </w:p>
          <w:p w14:paraId="731B7DD5" w14:textId="3166811E" w:rsidR="00D9420F" w:rsidRPr="006A054E" w:rsidRDefault="00D9420F" w:rsidP="00D9420F">
            <w:pPr>
              <w:spacing w:line="360" w:lineRule="auto"/>
              <w:jc w:val="both"/>
              <w:rPr>
                <w:rFonts w:ascii="Arial" w:hAnsi="Arial" w:cs="Arial"/>
                <w:sz w:val="24"/>
                <w:szCs w:val="24"/>
              </w:rPr>
            </w:pPr>
            <w:r w:rsidRPr="006A054E">
              <w:rPr>
                <w:rFonts w:ascii="Arial" w:hAnsi="Arial" w:cs="Arial"/>
                <w:sz w:val="24"/>
                <w:szCs w:val="24"/>
              </w:rPr>
              <w:t xml:space="preserve">- Sr. Maurílio Leite, </w:t>
            </w:r>
            <w:r>
              <w:rPr>
                <w:rFonts w:ascii="Arial" w:hAnsi="Arial" w:cs="Arial"/>
                <w:sz w:val="24"/>
                <w:szCs w:val="24"/>
              </w:rPr>
              <w:t>pela aprovação</w:t>
            </w:r>
            <w:r w:rsidRPr="006A054E">
              <w:rPr>
                <w:rFonts w:ascii="Arial" w:hAnsi="Arial" w:cs="Arial"/>
                <w:sz w:val="24"/>
                <w:szCs w:val="24"/>
              </w:rPr>
              <w:t>.</w:t>
            </w:r>
          </w:p>
          <w:p w14:paraId="00B756FC" w14:textId="04D2D2B6" w:rsidR="00D9420F" w:rsidRPr="006A054E" w:rsidRDefault="00D9420F" w:rsidP="00D9420F">
            <w:pPr>
              <w:spacing w:line="360" w:lineRule="auto"/>
              <w:jc w:val="both"/>
              <w:rPr>
                <w:rFonts w:ascii="Arial" w:hAnsi="Arial" w:cs="Arial"/>
                <w:sz w:val="24"/>
                <w:szCs w:val="24"/>
              </w:rPr>
            </w:pPr>
            <w:r>
              <w:rPr>
                <w:rFonts w:ascii="Arial" w:hAnsi="Arial" w:cs="Arial"/>
                <w:sz w:val="24"/>
                <w:szCs w:val="24"/>
              </w:rPr>
              <w:t xml:space="preserve">- Sr. </w:t>
            </w:r>
            <w:proofErr w:type="spellStart"/>
            <w:r>
              <w:rPr>
                <w:rFonts w:ascii="Arial" w:hAnsi="Arial" w:cs="Arial"/>
                <w:sz w:val="24"/>
                <w:szCs w:val="24"/>
              </w:rPr>
              <w:t>Heder</w:t>
            </w:r>
            <w:proofErr w:type="spellEnd"/>
            <w:r>
              <w:rPr>
                <w:rFonts w:ascii="Arial" w:hAnsi="Arial" w:cs="Arial"/>
                <w:sz w:val="24"/>
                <w:szCs w:val="24"/>
              </w:rPr>
              <w:t xml:space="preserve"> Juliano Mafra</w:t>
            </w:r>
            <w:r w:rsidRPr="006A054E">
              <w:rPr>
                <w:rFonts w:ascii="Arial" w:hAnsi="Arial" w:cs="Arial"/>
                <w:sz w:val="24"/>
                <w:szCs w:val="24"/>
              </w:rPr>
              <w:t xml:space="preserve">, </w:t>
            </w:r>
            <w:r>
              <w:rPr>
                <w:rFonts w:ascii="Arial" w:hAnsi="Arial" w:cs="Arial"/>
                <w:sz w:val="24"/>
                <w:szCs w:val="24"/>
              </w:rPr>
              <w:t>pela aprovação</w:t>
            </w:r>
            <w:r w:rsidRPr="006A054E">
              <w:rPr>
                <w:rFonts w:ascii="Arial" w:hAnsi="Arial" w:cs="Arial"/>
                <w:sz w:val="24"/>
                <w:szCs w:val="24"/>
              </w:rPr>
              <w:t>.</w:t>
            </w:r>
          </w:p>
          <w:p w14:paraId="1490A5BD" w14:textId="77777777" w:rsidR="00D9420F" w:rsidRPr="006A054E" w:rsidRDefault="00D9420F" w:rsidP="00D9420F">
            <w:pPr>
              <w:spacing w:line="360" w:lineRule="auto"/>
              <w:jc w:val="both"/>
              <w:rPr>
                <w:rFonts w:ascii="Arial" w:hAnsi="Arial" w:cs="Arial"/>
                <w:b/>
                <w:sz w:val="24"/>
                <w:szCs w:val="24"/>
              </w:rPr>
            </w:pPr>
            <w:r w:rsidRPr="006A054E">
              <w:rPr>
                <w:rFonts w:ascii="Arial" w:hAnsi="Arial" w:cs="Arial"/>
                <w:b/>
                <w:sz w:val="24"/>
                <w:szCs w:val="24"/>
              </w:rPr>
              <w:t>Sociedade Civil:</w:t>
            </w:r>
          </w:p>
          <w:p w14:paraId="0C33133D" w14:textId="77777777" w:rsidR="00D9420F" w:rsidRDefault="00D9420F" w:rsidP="00D9420F">
            <w:pPr>
              <w:spacing w:line="360" w:lineRule="auto"/>
              <w:jc w:val="both"/>
              <w:rPr>
                <w:rFonts w:ascii="Arial" w:hAnsi="Arial" w:cs="Arial"/>
                <w:sz w:val="24"/>
                <w:szCs w:val="24"/>
              </w:rPr>
            </w:pPr>
            <w:r w:rsidRPr="006A054E">
              <w:rPr>
                <w:rFonts w:ascii="Arial" w:hAnsi="Arial" w:cs="Arial"/>
                <w:sz w:val="24"/>
                <w:szCs w:val="24"/>
              </w:rPr>
              <w:t xml:space="preserve">- Sr. </w:t>
            </w:r>
            <w:r>
              <w:rPr>
                <w:rFonts w:ascii="Arial" w:hAnsi="Arial" w:cs="Arial"/>
                <w:sz w:val="24"/>
                <w:szCs w:val="24"/>
              </w:rPr>
              <w:t xml:space="preserve">Diego </w:t>
            </w:r>
            <w:proofErr w:type="spellStart"/>
            <w:r>
              <w:rPr>
                <w:rFonts w:ascii="Arial" w:hAnsi="Arial" w:cs="Arial"/>
                <w:sz w:val="24"/>
                <w:szCs w:val="24"/>
              </w:rPr>
              <w:t>Luis</w:t>
            </w:r>
            <w:proofErr w:type="spellEnd"/>
            <w:r>
              <w:rPr>
                <w:rFonts w:ascii="Arial" w:hAnsi="Arial" w:cs="Arial"/>
                <w:sz w:val="24"/>
                <w:szCs w:val="24"/>
              </w:rPr>
              <w:t xml:space="preserve"> </w:t>
            </w:r>
            <w:proofErr w:type="spellStart"/>
            <w:r>
              <w:rPr>
                <w:rFonts w:ascii="Arial" w:hAnsi="Arial" w:cs="Arial"/>
                <w:sz w:val="24"/>
                <w:szCs w:val="24"/>
              </w:rPr>
              <w:t>Matiello</w:t>
            </w:r>
            <w:proofErr w:type="spellEnd"/>
            <w:r w:rsidRPr="006A054E">
              <w:rPr>
                <w:rFonts w:ascii="Arial" w:hAnsi="Arial" w:cs="Arial"/>
                <w:sz w:val="24"/>
                <w:szCs w:val="24"/>
              </w:rPr>
              <w:t xml:space="preserve"> (</w:t>
            </w:r>
            <w:proofErr w:type="spellStart"/>
            <w:r w:rsidRPr="006A054E">
              <w:rPr>
                <w:rFonts w:ascii="Arial" w:hAnsi="Arial" w:cs="Arial"/>
                <w:sz w:val="24"/>
                <w:szCs w:val="24"/>
              </w:rPr>
              <w:t>Acipen</w:t>
            </w:r>
            <w:proofErr w:type="spellEnd"/>
            <w:r w:rsidRPr="006A054E">
              <w:rPr>
                <w:rFonts w:ascii="Arial" w:hAnsi="Arial" w:cs="Arial"/>
                <w:sz w:val="24"/>
                <w:szCs w:val="24"/>
              </w:rPr>
              <w:t xml:space="preserve">/ CDL), </w:t>
            </w:r>
            <w:r>
              <w:rPr>
                <w:rFonts w:ascii="Arial" w:hAnsi="Arial" w:cs="Arial"/>
                <w:sz w:val="24"/>
                <w:szCs w:val="24"/>
              </w:rPr>
              <w:t>pela aprovação</w:t>
            </w:r>
            <w:r w:rsidRPr="006A054E">
              <w:rPr>
                <w:rFonts w:ascii="Arial" w:hAnsi="Arial" w:cs="Arial"/>
                <w:sz w:val="24"/>
                <w:szCs w:val="24"/>
              </w:rPr>
              <w:t xml:space="preserve">. </w:t>
            </w:r>
          </w:p>
          <w:p w14:paraId="1E75C665" w14:textId="7D3C5619" w:rsidR="00D9420F" w:rsidRPr="006A054E" w:rsidRDefault="00D9420F" w:rsidP="00D9420F">
            <w:pPr>
              <w:spacing w:line="360" w:lineRule="auto"/>
              <w:jc w:val="both"/>
              <w:rPr>
                <w:rFonts w:ascii="Arial" w:hAnsi="Arial" w:cs="Arial"/>
                <w:sz w:val="24"/>
                <w:szCs w:val="24"/>
              </w:rPr>
            </w:pPr>
            <w:r>
              <w:rPr>
                <w:rFonts w:ascii="Arial" w:hAnsi="Arial" w:cs="Arial"/>
                <w:sz w:val="24"/>
                <w:szCs w:val="24"/>
              </w:rPr>
              <w:t xml:space="preserve">- Sr. André </w:t>
            </w:r>
            <w:proofErr w:type="spellStart"/>
            <w:r>
              <w:rPr>
                <w:rFonts w:ascii="Arial" w:hAnsi="Arial" w:cs="Arial"/>
                <w:sz w:val="24"/>
                <w:szCs w:val="24"/>
              </w:rPr>
              <w:t>Locatelli</w:t>
            </w:r>
            <w:proofErr w:type="spellEnd"/>
            <w:r>
              <w:rPr>
                <w:rFonts w:ascii="Arial" w:hAnsi="Arial" w:cs="Arial"/>
                <w:sz w:val="24"/>
                <w:szCs w:val="24"/>
              </w:rPr>
              <w:t xml:space="preserve"> </w:t>
            </w:r>
            <w:proofErr w:type="spellStart"/>
            <w:r>
              <w:rPr>
                <w:rFonts w:ascii="Arial" w:hAnsi="Arial" w:cs="Arial"/>
                <w:sz w:val="24"/>
                <w:szCs w:val="24"/>
              </w:rPr>
              <w:t>Trein</w:t>
            </w:r>
            <w:proofErr w:type="spellEnd"/>
            <w:r>
              <w:rPr>
                <w:rFonts w:ascii="Arial" w:hAnsi="Arial" w:cs="Arial"/>
                <w:sz w:val="24"/>
                <w:szCs w:val="24"/>
              </w:rPr>
              <w:t xml:space="preserve"> (Núcleo do Turismo), pela abstenção, pelo fato de não poder comparecer e seu suplente também não pode comparecer.</w:t>
            </w:r>
          </w:p>
          <w:p w14:paraId="2748C781" w14:textId="77777777" w:rsidR="00D9420F" w:rsidRPr="006A054E" w:rsidRDefault="00D9420F" w:rsidP="00D9420F">
            <w:pPr>
              <w:spacing w:line="360" w:lineRule="auto"/>
              <w:jc w:val="both"/>
              <w:rPr>
                <w:rFonts w:ascii="Arial" w:hAnsi="Arial" w:cs="Arial"/>
                <w:sz w:val="24"/>
                <w:szCs w:val="24"/>
              </w:rPr>
            </w:pPr>
            <w:r w:rsidRPr="006A054E">
              <w:rPr>
                <w:rFonts w:ascii="Arial" w:hAnsi="Arial" w:cs="Arial"/>
                <w:sz w:val="24"/>
                <w:szCs w:val="24"/>
              </w:rPr>
              <w:t xml:space="preserve">- Sr. Fabiano </w:t>
            </w:r>
            <w:r>
              <w:rPr>
                <w:rFonts w:ascii="Arial" w:hAnsi="Arial" w:cs="Arial"/>
                <w:sz w:val="24"/>
                <w:szCs w:val="24"/>
              </w:rPr>
              <w:t xml:space="preserve">José da Silva </w:t>
            </w:r>
            <w:r w:rsidRPr="006A054E">
              <w:rPr>
                <w:rFonts w:ascii="Arial" w:hAnsi="Arial" w:cs="Arial"/>
                <w:sz w:val="24"/>
                <w:szCs w:val="24"/>
              </w:rPr>
              <w:t xml:space="preserve">(Seguimento Imobiliário), </w:t>
            </w:r>
            <w:r>
              <w:rPr>
                <w:rFonts w:ascii="Arial" w:hAnsi="Arial" w:cs="Arial"/>
                <w:sz w:val="24"/>
                <w:szCs w:val="24"/>
              </w:rPr>
              <w:t>pela aprovação</w:t>
            </w:r>
            <w:r w:rsidRPr="006A054E">
              <w:rPr>
                <w:rFonts w:ascii="Arial" w:hAnsi="Arial" w:cs="Arial"/>
                <w:sz w:val="24"/>
                <w:szCs w:val="24"/>
              </w:rPr>
              <w:t xml:space="preserve">. </w:t>
            </w:r>
          </w:p>
          <w:p w14:paraId="2E1A618A" w14:textId="77777777" w:rsidR="00D9420F" w:rsidRDefault="00D9420F" w:rsidP="00D9420F">
            <w:pPr>
              <w:spacing w:line="360" w:lineRule="auto"/>
              <w:jc w:val="both"/>
              <w:rPr>
                <w:rFonts w:ascii="Arial" w:hAnsi="Arial" w:cs="Arial"/>
                <w:sz w:val="24"/>
                <w:szCs w:val="24"/>
              </w:rPr>
            </w:pPr>
            <w:r>
              <w:rPr>
                <w:rFonts w:ascii="Arial" w:hAnsi="Arial" w:cs="Arial"/>
                <w:sz w:val="24"/>
                <w:szCs w:val="24"/>
              </w:rPr>
              <w:t>- D</w:t>
            </w:r>
            <w:r w:rsidRPr="006A054E">
              <w:rPr>
                <w:rFonts w:ascii="Arial" w:hAnsi="Arial" w:cs="Arial"/>
                <w:sz w:val="24"/>
                <w:szCs w:val="24"/>
              </w:rPr>
              <w:t xml:space="preserve">ra. </w:t>
            </w:r>
            <w:r>
              <w:rPr>
                <w:rFonts w:ascii="Arial" w:hAnsi="Arial" w:cs="Arial"/>
                <w:sz w:val="24"/>
                <w:szCs w:val="24"/>
              </w:rPr>
              <w:t xml:space="preserve">Cristina </w:t>
            </w:r>
            <w:proofErr w:type="spellStart"/>
            <w:r>
              <w:rPr>
                <w:rFonts w:ascii="Arial" w:hAnsi="Arial" w:cs="Arial"/>
                <w:sz w:val="24"/>
                <w:szCs w:val="24"/>
              </w:rPr>
              <w:t>Boccasius</w:t>
            </w:r>
            <w:proofErr w:type="spellEnd"/>
            <w:r>
              <w:rPr>
                <w:rFonts w:ascii="Arial" w:hAnsi="Arial" w:cs="Arial"/>
                <w:sz w:val="24"/>
                <w:szCs w:val="24"/>
              </w:rPr>
              <w:t xml:space="preserve"> Siqueira</w:t>
            </w:r>
            <w:r w:rsidRPr="006A054E">
              <w:rPr>
                <w:rFonts w:ascii="Arial" w:hAnsi="Arial" w:cs="Arial"/>
                <w:sz w:val="24"/>
                <w:szCs w:val="24"/>
              </w:rPr>
              <w:t xml:space="preserve"> (</w:t>
            </w:r>
            <w:r>
              <w:rPr>
                <w:rFonts w:ascii="Arial" w:hAnsi="Arial" w:cs="Arial"/>
                <w:sz w:val="24"/>
                <w:szCs w:val="24"/>
              </w:rPr>
              <w:t>Ordem dos Advogados do Brasil</w:t>
            </w:r>
            <w:r w:rsidRPr="006A054E">
              <w:rPr>
                <w:rFonts w:ascii="Arial" w:hAnsi="Arial" w:cs="Arial"/>
                <w:sz w:val="24"/>
                <w:szCs w:val="24"/>
              </w:rPr>
              <w:t xml:space="preserve">), </w:t>
            </w:r>
            <w:r>
              <w:rPr>
                <w:rFonts w:ascii="Arial" w:hAnsi="Arial" w:cs="Arial"/>
                <w:sz w:val="24"/>
                <w:szCs w:val="24"/>
              </w:rPr>
              <w:t>pela aprovação</w:t>
            </w:r>
            <w:r w:rsidRPr="006A054E">
              <w:rPr>
                <w:rFonts w:ascii="Arial" w:hAnsi="Arial" w:cs="Arial"/>
                <w:sz w:val="24"/>
                <w:szCs w:val="24"/>
              </w:rPr>
              <w:t>.</w:t>
            </w:r>
          </w:p>
          <w:p w14:paraId="451CB9C5" w14:textId="0EBFF665" w:rsidR="00D9420F" w:rsidRDefault="00D9420F" w:rsidP="00D9420F">
            <w:pPr>
              <w:spacing w:line="360" w:lineRule="auto"/>
              <w:jc w:val="both"/>
              <w:rPr>
                <w:rFonts w:ascii="Arial" w:hAnsi="Arial" w:cs="Arial"/>
                <w:sz w:val="24"/>
                <w:szCs w:val="24"/>
              </w:rPr>
            </w:pPr>
            <w:r w:rsidRPr="006A054E">
              <w:rPr>
                <w:rFonts w:ascii="Arial" w:hAnsi="Arial" w:cs="Arial"/>
                <w:sz w:val="24"/>
                <w:szCs w:val="24"/>
              </w:rPr>
              <w:lastRenderedPageBreak/>
              <w:t xml:space="preserve">- Sra. </w:t>
            </w:r>
            <w:r>
              <w:rPr>
                <w:rFonts w:ascii="Arial" w:hAnsi="Arial" w:cs="Arial"/>
                <w:sz w:val="24"/>
                <w:szCs w:val="24"/>
              </w:rPr>
              <w:t>Edilene de Melo</w:t>
            </w:r>
            <w:r w:rsidRPr="006A054E">
              <w:rPr>
                <w:rFonts w:ascii="Arial" w:hAnsi="Arial" w:cs="Arial"/>
                <w:sz w:val="24"/>
                <w:szCs w:val="24"/>
              </w:rPr>
              <w:t xml:space="preserve"> (</w:t>
            </w:r>
            <w:r>
              <w:rPr>
                <w:rFonts w:ascii="Arial" w:hAnsi="Arial" w:cs="Arial"/>
                <w:sz w:val="24"/>
                <w:szCs w:val="24"/>
              </w:rPr>
              <w:t>Associação de Moradores de Bairros</w:t>
            </w:r>
            <w:r w:rsidRPr="006A054E">
              <w:rPr>
                <w:rFonts w:ascii="Arial" w:hAnsi="Arial" w:cs="Arial"/>
                <w:sz w:val="24"/>
                <w:szCs w:val="24"/>
              </w:rPr>
              <w:t xml:space="preserve">), </w:t>
            </w:r>
            <w:r>
              <w:rPr>
                <w:rFonts w:ascii="Arial" w:hAnsi="Arial" w:cs="Arial"/>
                <w:sz w:val="24"/>
                <w:szCs w:val="24"/>
              </w:rPr>
              <w:t>pela aprovação</w:t>
            </w:r>
            <w:r w:rsidRPr="006A054E">
              <w:rPr>
                <w:rFonts w:ascii="Arial" w:hAnsi="Arial" w:cs="Arial"/>
                <w:sz w:val="24"/>
                <w:szCs w:val="24"/>
              </w:rPr>
              <w:t>.</w:t>
            </w:r>
          </w:p>
          <w:p w14:paraId="11F2988A" w14:textId="30E3B481" w:rsidR="00CA529B" w:rsidRDefault="00D9420F" w:rsidP="00CA529B">
            <w:pPr>
              <w:pStyle w:val="Default"/>
              <w:jc w:val="both"/>
              <w:rPr>
                <w:spacing w:val="15"/>
              </w:rPr>
            </w:pPr>
            <w:r w:rsidRPr="006A054E">
              <w:t>Sr. Camila (Presidente deste Consel</w:t>
            </w:r>
            <w:r>
              <w:t xml:space="preserve">ho): - Senso assim, com a abstenção do Conselheiro Sr. André </w:t>
            </w:r>
            <w:proofErr w:type="spellStart"/>
            <w:r>
              <w:t>Locatelli</w:t>
            </w:r>
            <w:proofErr w:type="spellEnd"/>
            <w:r>
              <w:t xml:space="preserve"> </w:t>
            </w:r>
            <w:proofErr w:type="spellStart"/>
            <w:r>
              <w:t>Trein</w:t>
            </w:r>
            <w:proofErr w:type="spellEnd"/>
            <w:r>
              <w:t xml:space="preserve">, e votos a favor dos demais conselheiros presentes, o </w:t>
            </w:r>
            <w:r w:rsidRPr="006A054E">
              <w:rPr>
                <w:spacing w:val="17"/>
              </w:rPr>
              <w:t>Protocolo</w:t>
            </w:r>
            <w:r>
              <w:rPr>
                <w:spacing w:val="17"/>
              </w:rPr>
              <w:t xml:space="preserve"> </w:t>
            </w:r>
            <w:r w:rsidRPr="006A054E">
              <w:rPr>
                <w:spacing w:val="16"/>
              </w:rPr>
              <w:t xml:space="preserve">8432/2024 </w:t>
            </w:r>
            <w:r w:rsidRPr="006A054E">
              <w:rPr>
                <w:spacing w:val="9"/>
              </w:rPr>
              <w:t xml:space="preserve">de </w:t>
            </w:r>
            <w:r w:rsidRPr="006A054E">
              <w:rPr>
                <w:spacing w:val="13"/>
              </w:rPr>
              <w:t>SDB Comércio de Alimentos Ltda.</w:t>
            </w:r>
            <w:r w:rsidRPr="006A054E">
              <w:rPr>
                <w:spacing w:val="15"/>
              </w:rPr>
              <w:t xml:space="preserve">, </w:t>
            </w:r>
            <w:r>
              <w:rPr>
                <w:spacing w:val="14"/>
              </w:rPr>
              <w:t>referente ao</w:t>
            </w:r>
            <w:r w:rsidRPr="006A054E">
              <w:rPr>
                <w:spacing w:val="9"/>
              </w:rPr>
              <w:t xml:space="preserve"> </w:t>
            </w:r>
            <w:r w:rsidRPr="006A054E">
              <w:rPr>
                <w:spacing w:val="12"/>
              </w:rPr>
              <w:t xml:space="preserve">RIV </w:t>
            </w:r>
            <w:r w:rsidRPr="006A054E">
              <w:rPr>
                <w:spacing w:val="9"/>
              </w:rPr>
              <w:t xml:space="preserve">do </w:t>
            </w:r>
            <w:r w:rsidRPr="006A054E">
              <w:rPr>
                <w:spacing w:val="18"/>
              </w:rPr>
              <w:t xml:space="preserve">empreendimento: </w:t>
            </w:r>
            <w:r w:rsidRPr="006A054E">
              <w:rPr>
                <w:spacing w:val="17"/>
              </w:rPr>
              <w:t>Fort Atacadista</w:t>
            </w:r>
            <w:r w:rsidRPr="006A054E">
              <w:rPr>
                <w:spacing w:val="16"/>
              </w:rPr>
              <w:t xml:space="preserve"> </w:t>
            </w:r>
            <w:r w:rsidRPr="006A054E">
              <w:rPr>
                <w:spacing w:val="17"/>
              </w:rPr>
              <w:t xml:space="preserve">localizado </w:t>
            </w:r>
            <w:r w:rsidRPr="006A054E">
              <w:t xml:space="preserve">à </w:t>
            </w:r>
            <w:r w:rsidRPr="006A054E">
              <w:rPr>
                <w:spacing w:val="16"/>
              </w:rPr>
              <w:t>Rodovia Estadual João Batista Sérgio Murad - Rua Abílio de Souza</w:t>
            </w:r>
            <w:r w:rsidRPr="006A054E">
              <w:rPr>
                <w:spacing w:val="15"/>
              </w:rPr>
              <w:t xml:space="preserve">, </w:t>
            </w:r>
            <w:r w:rsidRPr="006A054E">
              <w:rPr>
                <w:spacing w:val="16"/>
              </w:rPr>
              <w:t xml:space="preserve">bairro </w:t>
            </w:r>
            <w:r w:rsidRPr="006A054E">
              <w:rPr>
                <w:spacing w:val="15"/>
              </w:rPr>
              <w:t xml:space="preserve">Praia </w:t>
            </w:r>
            <w:r w:rsidRPr="006A054E">
              <w:rPr>
                <w:spacing w:val="9"/>
              </w:rPr>
              <w:t>de</w:t>
            </w:r>
            <w:r w:rsidRPr="006A054E">
              <w:rPr>
                <w:spacing w:val="40"/>
              </w:rPr>
              <w:t xml:space="preserve"> </w:t>
            </w:r>
            <w:r w:rsidRPr="006A054E">
              <w:rPr>
                <w:spacing w:val="15"/>
              </w:rPr>
              <w:t xml:space="preserve">Armação </w:t>
            </w:r>
            <w:r w:rsidRPr="006A054E">
              <w:rPr>
                <w:spacing w:val="9"/>
              </w:rPr>
              <w:t xml:space="preserve">do </w:t>
            </w:r>
            <w:proofErr w:type="spellStart"/>
            <w:r w:rsidRPr="006A054E">
              <w:rPr>
                <w:spacing w:val="17"/>
              </w:rPr>
              <w:t>Itapocorói</w:t>
            </w:r>
            <w:proofErr w:type="spellEnd"/>
            <w:r w:rsidRPr="006A054E">
              <w:rPr>
                <w:spacing w:val="17"/>
              </w:rPr>
              <w:t xml:space="preserve">, </w:t>
            </w:r>
            <w:r w:rsidRPr="006A054E">
              <w:rPr>
                <w:spacing w:val="15"/>
              </w:rPr>
              <w:t xml:space="preserve">Penha, </w:t>
            </w:r>
            <w:r w:rsidRPr="006A054E">
              <w:rPr>
                <w:spacing w:val="14"/>
              </w:rPr>
              <w:t xml:space="preserve">Santa </w:t>
            </w:r>
            <w:r w:rsidRPr="006A054E">
              <w:rPr>
                <w:spacing w:val="17"/>
              </w:rPr>
              <w:t>Catarina</w:t>
            </w:r>
            <w:r>
              <w:rPr>
                <w:spacing w:val="17"/>
              </w:rPr>
              <w:t>, foi aprovado</w:t>
            </w:r>
            <w:r w:rsidRPr="006A054E">
              <w:rPr>
                <w:spacing w:val="17"/>
              </w:rPr>
              <w:t>.</w:t>
            </w:r>
            <w:r>
              <w:rPr>
                <w:spacing w:val="17"/>
              </w:rPr>
              <w:t xml:space="preserve"> A Sra. Camila, parabenizou os empreendedores pelos empreendimentos aprovados. </w:t>
            </w:r>
            <w:r w:rsidRPr="006A054E">
              <w:rPr>
                <w:b/>
              </w:rPr>
              <w:t>Item 6)</w:t>
            </w:r>
            <w:r w:rsidRPr="006A054E">
              <w:t xml:space="preserve"> Protocolo 8501/2024 de </w:t>
            </w:r>
            <w:proofErr w:type="spellStart"/>
            <w:r w:rsidRPr="006A054E">
              <w:t>Inbrasul</w:t>
            </w:r>
            <w:proofErr w:type="spellEnd"/>
            <w:r w:rsidRPr="006A054E">
              <w:t xml:space="preserve"> Sul I Construtora S 3 Ltda., para marcação de audiência pública para apresentação do RIV do empreendimento Condomínio Residencial </w:t>
            </w:r>
            <w:proofErr w:type="spellStart"/>
            <w:r w:rsidRPr="006A054E">
              <w:t>Azure</w:t>
            </w:r>
            <w:proofErr w:type="spellEnd"/>
            <w:r w:rsidRPr="006A054E">
              <w:t xml:space="preserve">, localizado na Avenida Prefeito Eugênio </w:t>
            </w:r>
            <w:proofErr w:type="spellStart"/>
            <w:r w:rsidRPr="006A054E">
              <w:t>Krause</w:t>
            </w:r>
            <w:proofErr w:type="spellEnd"/>
            <w:r w:rsidRPr="006A054E">
              <w:t xml:space="preserve"> esquina com a Rua Jovino Manoel Francisco, Bairro Praia de Armação do </w:t>
            </w:r>
            <w:proofErr w:type="spellStart"/>
            <w:r w:rsidRPr="006A054E">
              <w:t>Itapocoroi</w:t>
            </w:r>
            <w:proofErr w:type="spellEnd"/>
            <w:r w:rsidRPr="006A054E">
              <w:t>, Penha, SC.</w:t>
            </w:r>
            <w:r>
              <w:t xml:space="preserve"> A Sra. Camila, sugeriu a data de 21/11/2024</w:t>
            </w:r>
            <w:r w:rsidR="00C64185">
              <w:t>, neste mesmo local às 18:30 horas</w:t>
            </w:r>
            <w:r>
              <w:t xml:space="preserve"> para que se já feita esta audiência, onde</w:t>
            </w:r>
            <w:r w:rsidR="00C64185">
              <w:t xml:space="preserve"> foi concordada pelos presentes. O Sr. Diego, observou que dia 21/11 é uma terça feira, e perguntou se este assunto voltará para uma reunião extraordinária para aprovação. Sendo respondido pela Sra. Camila, que tem que voltar e é por isso que estamos agilizando. Então, após algumas discussões ficou definido que realmente será dia 21/11. Neste momento foi </w:t>
            </w:r>
            <w:r w:rsidR="00B16454">
              <w:t xml:space="preserve">adiantado </w:t>
            </w:r>
            <w:r w:rsidR="00C64185">
              <w:t xml:space="preserve">para o </w:t>
            </w:r>
            <w:r w:rsidR="00C64185" w:rsidRPr="006A054E">
              <w:rPr>
                <w:b/>
              </w:rPr>
              <w:t>Item 8)</w:t>
            </w:r>
            <w:r w:rsidR="00C64185" w:rsidRPr="006A054E">
              <w:t xml:space="preserve"> Protocolo 10.554/2024 de Loteamento Residencial Morro Grande SPE Ltda., para marcação de audiência pública para apresentação do RIV, localizado à Rua Sebastião José Santana, bairro Nossa Senhora de Fátima, Penha/ SC.</w:t>
            </w:r>
            <w:r w:rsidR="00B16454">
              <w:t xml:space="preserve"> Sendo registrado nesta ata que houve alteração no nome do loteamento, sendo alterado para Loteamento Campos Novos. Por se tratar também demarcação de audiência pública, onde se deu ciência do assunto e foi marcado com a concordância dos conselheiros presentes que será no dia 26/11 às 19:00 horas. </w:t>
            </w:r>
            <w:r w:rsidR="00E45F69" w:rsidRPr="006A054E">
              <w:rPr>
                <w:b/>
              </w:rPr>
              <w:t>Item 9)</w:t>
            </w:r>
            <w:r w:rsidR="00E45F69" w:rsidRPr="006A054E">
              <w:t xml:space="preserve"> Protocolo 7409/2024 de Praia Vermelha Participações Ltda. – dar ciência e marcação para apresentação de proposta de Zoneamento Ecológico-Econômico.</w:t>
            </w:r>
            <w:r w:rsidR="00E45F69">
              <w:t xml:space="preserve"> O Dr. </w:t>
            </w:r>
            <w:proofErr w:type="spellStart"/>
            <w:r w:rsidR="00E45F69">
              <w:t>Janilto</w:t>
            </w:r>
            <w:proofErr w:type="spellEnd"/>
            <w:r w:rsidR="00E45F69">
              <w:t>, explicou que foi marcado na pauta como Praia Vermelha Participações, mas é uma obrigação do Município. Onde a Praia Vermelha, entrou com mandado de segurança, conseguiu inicialmente uma liminar e após sendo confirmado em sentença. O Município recorreu e foi mantida a decisão no Tribunal. Após o retorno a empresa entrou com execução e o Município est</w:t>
            </w:r>
            <w:r w:rsidR="00094B96">
              <w:t>ava</w:t>
            </w:r>
            <w:r w:rsidR="00E45F69">
              <w:t xml:space="preserve"> sendo compelido</w:t>
            </w:r>
            <w:r w:rsidR="00094B96">
              <w:t xml:space="preserve"> a apresentar as diretrizes no prazo de trinta dias, com pena de multa diária de mil reais. Era óbvio que a gente não iria conseguir isso, então contatamos os representantes da empresa e fizemos uma composição estabelecendo um prazo de sessenta dias, o qual até já ultrapassou. Então a gente tem essa obrigação a cumprir ainda antes do recesso do legislativo. </w:t>
            </w:r>
            <w:r w:rsidR="00A1095F">
              <w:t xml:space="preserve">A Sra. Camila, falou para isso acontecer em tempo hábil vamos fazer a segunda reunião do dia 21/11, onde será </w:t>
            </w:r>
            <w:r w:rsidR="00177A78">
              <w:t xml:space="preserve">esta </w:t>
            </w:r>
            <w:r w:rsidR="00A1095F">
              <w:t xml:space="preserve">audiência pública. Onde foi explicado pelo Dr. </w:t>
            </w:r>
            <w:proofErr w:type="spellStart"/>
            <w:r w:rsidR="00A1095F">
              <w:t>Janilto</w:t>
            </w:r>
            <w:proofErr w:type="spellEnd"/>
            <w:r w:rsidR="00A1095F">
              <w:t xml:space="preserve">, que </w:t>
            </w:r>
            <w:r w:rsidR="00B42C63">
              <w:t xml:space="preserve">não é conferência, </w:t>
            </w:r>
            <w:r w:rsidR="00A1095F">
              <w:t xml:space="preserve">é audiência pública porque nós não estamos alterando o Plano Diretor, estamos estabelecendo as diretrizes, que já estão estabelecidas no Plano Diretor. Porque o Plano Diretor </w:t>
            </w:r>
            <w:r w:rsidR="00B42C63">
              <w:t>estabelece o que o Município teria que fazer</w:t>
            </w:r>
            <w:r w:rsidR="00177A78">
              <w:t>.</w:t>
            </w:r>
            <w:r w:rsidR="00B42C63">
              <w:t xml:space="preserve"> </w:t>
            </w:r>
            <w:r w:rsidR="00177A78">
              <w:t xml:space="preserve">Então, a Sra. Camila passou que esta audiência para resolver a questão da Praia Vermelha proposta pelo Município será na data de 21/11 às 19:30 horas, na sequência da outra audiência. A Sra. Camila sobre o </w:t>
            </w:r>
            <w:r w:rsidR="00177A78" w:rsidRPr="00177A78">
              <w:rPr>
                <w:b/>
              </w:rPr>
              <w:t>Item 7)</w:t>
            </w:r>
            <w:r w:rsidR="00177A78" w:rsidRPr="00177A78">
              <w:t xml:space="preserve"> Protocolo 10.121/2024 de Ricardo João Bento, para viabilidade para construção de posto de gasolina na Rodovia João Batista Sérgio Murad, nº 1490, Bairro Santa Lídia, Penha. SC. Área inclusa no Distrito Turístico, conforme parece</w:t>
            </w:r>
            <w:r w:rsidR="00177A78">
              <w:t>r da Secretaria de Plan</w:t>
            </w:r>
            <w:r w:rsidR="00ED25CE">
              <w:t xml:space="preserve">ejamento teria que passar pelo plenário do </w:t>
            </w:r>
            <w:proofErr w:type="spellStart"/>
            <w:r w:rsidR="00ED25CE">
              <w:t>Concidade</w:t>
            </w:r>
            <w:proofErr w:type="spellEnd"/>
            <w:r w:rsidR="00177A78">
              <w:t xml:space="preserve"> </w:t>
            </w:r>
            <w:r w:rsidR="00ED25CE">
              <w:t xml:space="preserve">para dar andamento, e por ser um assunto que veio à tona hoje, </w:t>
            </w:r>
            <w:r w:rsidR="00177A78">
              <w:t>por recomendação jurídica</w:t>
            </w:r>
            <w:r w:rsidR="00ED25CE">
              <w:t xml:space="preserve"> que seja falado desse assunto e coloque em votação na próxima reunião ordinária para que todos tenham ciência do que está acontecendo. </w:t>
            </w:r>
            <w:r w:rsidR="00660ADA">
              <w:t>O Sr. Diego, questionou sobre a resolução que teve uma al</w:t>
            </w:r>
            <w:r w:rsidR="00B010E9">
              <w:t xml:space="preserve">teração que agora o recuo é de 100,00 metros, </w:t>
            </w:r>
            <w:r w:rsidR="00B010E9">
              <w:lastRenderedPageBreak/>
              <w:t xml:space="preserve">mas que as diretrizes continuam as mesmas. Onde diz, que o posto de combustível não está incluso nestas diretrizes. O Sr. Maurílio Duarte, disse que a </w:t>
            </w:r>
            <w:proofErr w:type="spellStart"/>
            <w:r w:rsidR="00B010E9">
              <w:t>Seplan</w:t>
            </w:r>
            <w:proofErr w:type="spellEnd"/>
            <w:r w:rsidR="00B010E9">
              <w:t xml:space="preserve"> entende que está omisso, e que o posto de combustível é voltado ao trade turístico. Onde o Dr. </w:t>
            </w:r>
            <w:proofErr w:type="spellStart"/>
            <w:r w:rsidR="00B010E9">
              <w:t>Janilto</w:t>
            </w:r>
            <w:proofErr w:type="spellEnd"/>
            <w:r w:rsidR="00B010E9">
              <w:t xml:space="preserve">, entende que não está omisso. Entende que a área ficou definida no Distrito Turístico. Onde posto de combustível não se enquadra. Ao não ser que tivesse algum empreendimento dentro que fosse relacionado ao turismo. Por isso que está colocando para colocar em discussão, pra ver se é o caso de fazermos uma alteração na resolução ou não. Pra abrir precedente para esse tipo de empreendimento. Por isso é bom apresentar o protocolo para todos os membros analisarem e se for o caso fazer uma proposta pra audiência ordinária. O Sr. Maurílio Duarte, disse que entendem que posto de gasolina também é voltado ao trade turístico. O Sr. Diego, disse que é uma prestação de serviços para quem viaja. Pois não existe viagem sem combustível. </w:t>
            </w:r>
            <w:r w:rsidR="00046FE9">
              <w:t xml:space="preserve">O Sr. Maurílio Duarte, voltou a dizer que entende que posto de gasolina também é voltado ao trade turístico, por isso remeteram ao Conselho para discussão. O Sr. Diego, disse que discorda da posição do Dr. </w:t>
            </w:r>
            <w:proofErr w:type="spellStart"/>
            <w:r w:rsidR="00046FE9">
              <w:t>Janilto</w:t>
            </w:r>
            <w:proofErr w:type="spellEnd"/>
            <w:r w:rsidR="00046FE9">
              <w:t xml:space="preserve">. Onde o Dr. </w:t>
            </w:r>
            <w:proofErr w:type="spellStart"/>
            <w:r w:rsidR="00046FE9">
              <w:t>Janilto</w:t>
            </w:r>
            <w:proofErr w:type="spellEnd"/>
            <w:r w:rsidR="00046FE9">
              <w:t xml:space="preserve">, respondeu que não tem posição, que num primeiro momento tem essa ideia de colocar pra os membros. E se trouxerem outros argumentos, por exemplo: - Vai ser um estacionamento para os ônibus que frequentam o Beto Carrero. Então são argumentos que tem que trazerem pra poder fundamentar pra poder não cometer nenhum erro. </w:t>
            </w:r>
            <w:r w:rsidR="009F5324">
              <w:t xml:space="preserve">Concluindo o Sr. Diego, falou que na verdade vamos aqui deliberar sobre a emissão de viabilidade e não a aprovação </w:t>
            </w:r>
            <w:proofErr w:type="spellStart"/>
            <w:r w:rsidR="009F5324">
              <w:t>deo</w:t>
            </w:r>
            <w:proofErr w:type="spellEnd"/>
            <w:r w:rsidR="009F5324">
              <w:t xml:space="preserve"> empreendimento. </w:t>
            </w:r>
            <w:r w:rsidR="00046FE9">
              <w:t xml:space="preserve"> </w:t>
            </w:r>
            <w:r w:rsidR="009F5324">
              <w:t>O Sr. Maurílio Leite leu a resolução em questão. Achando ser sustentável e congênere. A Sra. Camila, por uma questão de segurança jurídica e por ser um assunto que já gerou polêmica aqui, prefere que a gente se resguarde, converse sobre isso e que tenha algum parecer do Planejamento e se coloca na próxima reunião. O Sr. Maurílio Duarte, respondeu que o Planejamento já remeteu pra ao Conselho justamente por não está definido ali na resolução. E a gente entende, que se fosse dar a viabilidade que faz parte do trade turístico</w:t>
            </w:r>
            <w:r w:rsidR="00CD360A">
              <w:t xml:space="preserve"> o posto de gasolina</w:t>
            </w:r>
            <w:r w:rsidR="009F5324">
              <w:t>.</w:t>
            </w:r>
            <w:r w:rsidR="00CD360A">
              <w:t xml:space="preserve"> Mas é um entendimento do Planejamento.</w:t>
            </w:r>
            <w:r w:rsidR="0064451D">
              <w:t xml:space="preserve"> Por isso foi remetido ao Plenário do Conselho. Acho que deveria ser discutido hoje. Colocar em votação. O Empreendedor está esperando uma viabilidade a mais de 30 dias. Uma simples viabilidade. Não quer dizer que o empreendimento vai sair. É uma simples viabilidade. Não podemos travar essa viabilidade. O Dr. </w:t>
            </w:r>
            <w:proofErr w:type="spellStart"/>
            <w:r w:rsidR="0064451D">
              <w:t>Janilto</w:t>
            </w:r>
            <w:proofErr w:type="spellEnd"/>
            <w:r w:rsidR="0064451D">
              <w:t xml:space="preserve">, disse que se não tem prazo e não prejudique em nada o projeto, acha que tem que agir com cautela e deixar a maioria dos membros deliberarem. A Sra. Camila, disse que também pode vir uma sugestão de alteração da resolução pra que não aconteça mais esse tipo de dúvida. O Sr. Diego, reforça o pedido pra gente deliberar sobre isso, porque é um posto de combustível. O Sr. André, não </w:t>
            </w:r>
            <w:proofErr w:type="spellStart"/>
            <w:r w:rsidR="00147DE6">
              <w:t>está</w:t>
            </w:r>
            <w:proofErr w:type="spellEnd"/>
            <w:r w:rsidR="0064451D">
              <w:t xml:space="preserve"> compreendendo que estamos aqui em uma reunião e vamos jogar para uma próxima reunião do </w:t>
            </w:r>
            <w:proofErr w:type="spellStart"/>
            <w:r w:rsidR="0064451D">
              <w:t>Concidade</w:t>
            </w:r>
            <w:proofErr w:type="spellEnd"/>
            <w:r w:rsidR="0064451D">
              <w:t xml:space="preserve"> pra discutir. O Sr. </w:t>
            </w:r>
            <w:proofErr w:type="spellStart"/>
            <w:r w:rsidR="0064451D">
              <w:t>Janilto</w:t>
            </w:r>
            <w:proofErr w:type="spellEnd"/>
            <w:r w:rsidR="0064451D">
              <w:t xml:space="preserve">, disse que precisaria analisar melhor essa questão. Mas se os demais membros acham que não precisam, eu vou me abster. Os demais membros acham que não precisam de maiores explicações, nem maiores análises, que votem. A maioria aqui que estabelece. Disse ainda, que está dando a sua sugestão. </w:t>
            </w:r>
            <w:r w:rsidR="00235806">
              <w:t xml:space="preserve">E no meu caso específico, se for mantido hoje vou me abster. A Sra. Camila prefere ir pela orientação jurídica para que a gente não tenha nenhum problema posterior. </w:t>
            </w:r>
            <w:r w:rsidR="00990959">
              <w:t xml:space="preserve">Para ter segurança jurídica em qualquer situação. O Sr. Maurílio Duarte preferiria colocar em votação. O Sr. André também colocaria em votação. O Sr. Maurílio Leite, para constar disse que o empreendedor está presente e está precisando muito disso. Dessa viabilidade urgente porque é um grupo que quer construir naquele local. Desta forma a Sra. Camila colocou em votação para que se decida se o assunto será colocado em votação ou não. </w:t>
            </w:r>
            <w:r w:rsidR="007D217A">
              <w:t xml:space="preserve"> O Sr. Diego, perguntou se haverá alguma apresentação do empreendimento. Sendo respondido pela Sra. Camila, que é sobre a viabilidade. E compete ao </w:t>
            </w:r>
            <w:proofErr w:type="spellStart"/>
            <w:r w:rsidR="007D217A">
              <w:t>Concidade</w:t>
            </w:r>
            <w:proofErr w:type="spellEnd"/>
            <w:r w:rsidR="007D217A">
              <w:t xml:space="preserve"> porque a gente fez uma resolução dizendo para o </w:t>
            </w:r>
            <w:r w:rsidR="007D217A">
              <w:lastRenderedPageBreak/>
              <w:t xml:space="preserve">que é aquele Setor. Então tem a opinião de eu o Planejamento mandou pra gente analisar, mas não mandou nenhuma sugestão de alteração da resolução, que acha que seria mais seguro pra gente. O Sr. Diego, falando como presidente deste Conselho, da época que foi feita essa resolução. Essa resolução foi feita para coibir e inibir, mas a questão de viabilidade a gente já criou a resolução, pra vim pra cá para ser discutida a emissão. Se não me engano vai voltar depois, pois se gerar impacto vai ter EIV. O Sr. Maurílio Duarte, disse que se for mais de cinco mil metros quadrados, mas que talvez não atinja essa </w:t>
            </w:r>
            <w:r w:rsidR="00E12A0D">
              <w:t>área</w:t>
            </w:r>
            <w:r w:rsidR="007D217A">
              <w:t>.</w:t>
            </w:r>
            <w:r w:rsidR="00E12A0D">
              <w:t xml:space="preserve"> O Sr. Diego, disse que para termos uma discussão </w:t>
            </w:r>
            <w:r w:rsidR="00147DE6">
              <w:t xml:space="preserve">e opina deveria ter uma apresentação. O Sr. Maurílio Leite, respondeu que o engenheiro Everaldo mandou pra nós porque não vai passar, não vai ter audiência, porque a construção é menor e por isso que ele já mandou pra nós. O Dr. </w:t>
            </w:r>
            <w:proofErr w:type="spellStart"/>
            <w:r w:rsidR="00147DE6">
              <w:t>Janilto</w:t>
            </w:r>
            <w:proofErr w:type="spellEnd"/>
            <w:r w:rsidR="00147DE6">
              <w:t xml:space="preserve">, disse que por isso que seria interessante, por exemplo: - Poderia sugerir que o próprio empreendedor apresenta-se aqui, já que já tem o investidor, o que é que pretende fazer, entre outras coisas. Pra ver se realmente tem uma relação direta com o turismo. A Dra. Cristina, falou que até por essa questão do alto grau de poluição, hoje o impacto é o que a gente visa. O Sr. André, falou que isso não é o </w:t>
            </w:r>
            <w:proofErr w:type="spellStart"/>
            <w:r w:rsidR="00147DE6">
              <w:t>Concidade</w:t>
            </w:r>
            <w:proofErr w:type="spellEnd"/>
            <w:r w:rsidR="00147DE6">
              <w:t xml:space="preserve"> que analisa, tem o órgão específico para isso</w:t>
            </w:r>
            <w:r w:rsidR="00D84A21">
              <w:t xml:space="preserve">. Eu entendo como representante do meio do turismo, que isso traz benefícios pro turismo e pra todos nós, com segurança com suporte, e as questões dos impactos ambientais existe um órgão que vai analisar o projeto depois. </w:t>
            </w:r>
            <w:r w:rsidR="007D1B9A">
              <w:t xml:space="preserve">A Sra. Cristina, nesse sentido concorda com o Sr. André, mas se a gente </w:t>
            </w:r>
            <w:r w:rsidR="00D11662">
              <w:t xml:space="preserve">tem outras oportunidades que sabem que vai acabar voltando pra cá pela falta da segurança jurídica, é mais interessante a gente deixar pra uma próxima reunião com essa discussão, mais esclarecida, do que a gente levar pra frente assim. </w:t>
            </w:r>
            <w:r w:rsidR="00FE02CB">
              <w:t>Eu acho pelo menos. A Sra. Edilene, falou que se o que estamos discutindo aqui não é a viabilidade. Se vai ter uma viabilidade ou não. Primeira coisa que preciso é uma viabilidade. É isso que estamos discutindo. Depois vai ser feito estudo de impacto e tudo mais. Hoje o momento é ver se vai gerar uma viabilidade ou não. Se é não, não tem nem como discutir nada. É sim ou não. O Sr. Maurílio Leite, concordou com a Sra. Edilene, dizendo que é isto mesmo, pois eles não tem o que apresentar ainda. Eles não vão apresentar nada pra nós, porque eles não tem um empreendimento, eles não tem um projeto pronto, eles precisam da viabilidade e o projeto vai ser após. A Sra. Camila, disse que vamos fazer de forma ordenada a opinião de todos e aí a gente coloca em votação se for o que a maioria quer. Desta forma, pediu a mani</w:t>
            </w:r>
            <w:r w:rsidR="00DB0A4F">
              <w:t xml:space="preserve">festação do Sr. André </w:t>
            </w:r>
            <w:proofErr w:type="spellStart"/>
            <w:r w:rsidR="00DB0A4F">
              <w:t>Locatelli</w:t>
            </w:r>
            <w:proofErr w:type="spellEnd"/>
            <w:r w:rsidR="00DB0A4F">
              <w:t xml:space="preserve">. Onde O Sr. André, é favorável em emitir essa viabilidade pra ele e colocar em votação hoje. O Sr. Maurílio Duarte, é favorável em emitir a viabilidade pro empreendimento. O Sr. Fabiano, é favorável. O Sr. Diego, é favorável, porque é só a emissão da viabilidade. E um posto de combustível vem a atender a prestar serviço do trade. Então, a emissão já não tem porque não. Senão vai pra próxima reunião ordinária e quando é que será essa reunião. Sendo respondido pela Sra. Camila que dia 28 de novembro. Então o Sr. Diego, questionou sobre o empreendedor ficar mais trinta dias esperando a viabilidade. A Sra. Edilene, é a favor do estudo da viabilidade. Que tenha viabilidade pra poder apresentar os prós e contras e ter uma análise. Não dá pra ficar jugando, seria arbitrário como urbanista, ficarmos jugando sem saber as condicionantes. </w:t>
            </w:r>
            <w:r w:rsidR="00C6207A">
              <w:t>A Dra. Cristina é da mesma opinião. Ok, o planejamento já trouxe para a gente discutir e se a gente tivesse pelos menos acesso ao conteúdo</w:t>
            </w:r>
            <w:r w:rsidR="00151876">
              <w:t xml:space="preserve"> pra poder melhorar, facilitaria. Sendo desfavorável. O Sr. </w:t>
            </w:r>
            <w:proofErr w:type="spellStart"/>
            <w:r w:rsidR="00151876">
              <w:t>Heder</w:t>
            </w:r>
            <w:proofErr w:type="spellEnd"/>
            <w:r w:rsidR="00151876">
              <w:t xml:space="preserve">, é a favor da emissão da viabilidade, desde que seja dentro da resolução e conforme está prevista a legislação. O Dr. </w:t>
            </w:r>
            <w:proofErr w:type="spellStart"/>
            <w:r w:rsidR="00151876">
              <w:t>Janilto</w:t>
            </w:r>
            <w:proofErr w:type="spellEnd"/>
            <w:r w:rsidR="00151876">
              <w:t xml:space="preserve"> nesse caso vai se abster da votação. Agora da discussão pra colocar em discussão vota desfavorável. O Sr. Maurílio Leite é favorável da forma que a Sra. Edilene falou, porque ele não tem um projeto ainda, não tem como apresentar algo que não tem. Agora nós vamos dar a viabilidade e se for o caso e o Planejamento achar necessário ele vem aqui e apresenta. </w:t>
            </w:r>
            <w:r w:rsidR="003B1A56">
              <w:t>A Sra. Camila, falou que todos se manifestaram, ficando sete votos a favor e dois votos contrários</w:t>
            </w:r>
            <w:r w:rsidR="00137025">
              <w:t xml:space="preserve"> (Dra. Cristina e Dr. </w:t>
            </w:r>
            <w:proofErr w:type="spellStart"/>
            <w:r w:rsidR="00137025">
              <w:t>Janilto</w:t>
            </w:r>
            <w:proofErr w:type="spellEnd"/>
            <w:r w:rsidR="00137025">
              <w:t>)</w:t>
            </w:r>
            <w:r w:rsidR="003B1A56">
              <w:t xml:space="preserve">. E basicamente a gente está aprovando que o </w:t>
            </w:r>
            <w:r w:rsidR="003B1A56" w:rsidRPr="00177A78">
              <w:t>Protocolo 10.121/2024 de Ricardo João Bento, para viabilidade para construção de posto de gasolina na Rodovia João Batista Sérgio Murad, nº 1490</w:t>
            </w:r>
            <w:r w:rsidR="003B1A56">
              <w:t>, Bairro Santa Lídia, Penha. SC, volte para o Planejamento com sete votos favoráveis dos presentes para análise da viabilidade</w:t>
            </w:r>
            <w:r w:rsidR="00137025">
              <w:t xml:space="preserve">. </w:t>
            </w:r>
            <w:r w:rsidR="00137025" w:rsidRPr="00137025">
              <w:rPr>
                <w:b/>
              </w:rPr>
              <w:t>Item 10)</w:t>
            </w:r>
            <w:r w:rsidR="00137025" w:rsidRPr="00137025">
              <w:t xml:space="preserve"> Alteração na Resolução 01/2023, proposta pela SEPLAN.</w:t>
            </w:r>
            <w:r w:rsidR="00BE3F74">
              <w:t xml:space="preserve"> Na verdade é alteração na resolução 02/2024, a gente já emitiu a resolução, mas quando a gente começou a analisar os empreendimentos, verificamos que teve alguns erros na resolução, na emissão, e fizemos algumas correções. Uma das correções e vamos sugerir é no artigo primeiro, onde leu</w:t>
            </w:r>
            <w:r w:rsidR="00B95B3E">
              <w:t xml:space="preserve"> este artigo na resolução atual, que diz: </w:t>
            </w:r>
            <w:r w:rsidR="00BE3F74">
              <w:t>“</w:t>
            </w:r>
            <w:r w:rsidR="00B95B3E">
              <w:t xml:space="preserve">Esta resolução disciplina a obrigatoriedade de empreendimentos residenciais </w:t>
            </w:r>
            <w:proofErr w:type="spellStart"/>
            <w:r w:rsidR="00B95B3E">
              <w:t>multifamiliares</w:t>
            </w:r>
            <w:proofErr w:type="spellEnd"/>
            <w:r w:rsidR="00B95B3E">
              <w:t xml:space="preserve"> possuírem salas comerciais em seu pavimento térreo nas condições e formas especificas no</w:t>
            </w:r>
            <w:r w:rsidR="000F10E1">
              <w:t>s</w:t>
            </w:r>
            <w:r w:rsidR="00B95B3E">
              <w:t xml:space="preserve"> artigo</w:t>
            </w:r>
            <w:r w:rsidR="000F10E1">
              <w:t>s</w:t>
            </w:r>
            <w:r w:rsidR="00B95B3E">
              <w:t xml:space="preserve"> seguinte</w:t>
            </w:r>
            <w:r w:rsidR="000F10E1">
              <w:t>s</w:t>
            </w:r>
            <w:r w:rsidR="00B95B3E">
              <w:t xml:space="preserve">”. Então, a proposta do planejamento é incluir nesse artigo primeiro a questão de residenciais transitórios, que são hotéis, pousadas e similares. Então o artigo primeiro ficaria desta forma: “Esta resolução disciplina a obrigatoriedade de empreendimentos residenciais </w:t>
            </w:r>
            <w:proofErr w:type="spellStart"/>
            <w:r w:rsidR="00B95B3E">
              <w:t>multifamiliares</w:t>
            </w:r>
            <w:proofErr w:type="spellEnd"/>
            <w:r w:rsidR="00B95B3E">
              <w:t xml:space="preserve"> e residenciais transitórios possuírem salas comerciais em seu pavimento térreo </w:t>
            </w:r>
            <w:r w:rsidR="000F10E1">
              <w:t xml:space="preserve">e mezanino </w:t>
            </w:r>
            <w:r w:rsidR="00B95B3E">
              <w:t>nas condições e formas especificas no</w:t>
            </w:r>
            <w:r w:rsidR="000F10E1">
              <w:t>s</w:t>
            </w:r>
            <w:r w:rsidR="00B95B3E">
              <w:t xml:space="preserve"> artigo</w:t>
            </w:r>
            <w:r w:rsidR="000F10E1">
              <w:t>s</w:t>
            </w:r>
            <w:r w:rsidR="00B95B3E">
              <w:t xml:space="preserve"> seguinte</w:t>
            </w:r>
            <w:r w:rsidR="000F10E1">
              <w:t>s</w:t>
            </w:r>
            <w:r w:rsidR="00B95B3E">
              <w:t>”</w:t>
            </w:r>
            <w:r w:rsidR="000F10E1">
              <w:t xml:space="preserve">. E também no artigo quarto a gente criou essa resolução somente para os eixos, que é o Eixo Turístico, o Eixo Orla e o Eixo Regional, além das Avenidas Nereu Ramos, Antônio Joaquim Tavares e </w:t>
            </w:r>
            <w:proofErr w:type="spellStart"/>
            <w:r w:rsidR="000F10E1">
              <w:t>Itapocoroy</w:t>
            </w:r>
            <w:proofErr w:type="spellEnd"/>
            <w:r w:rsidR="000F10E1">
              <w:t>, essa é a obrigatoriedade, nesses eixos e nessas avenidas. Mas a gente quer ampliar não como obrigatoriedade, mas como um incentivo. Então no artigo quarto</w:t>
            </w:r>
            <w:r w:rsidR="004E623F">
              <w:t xml:space="preserve">, ficaria: “Área destinada as salas comerciais contempladas em projetos </w:t>
            </w:r>
            <w:r w:rsidR="006162B5">
              <w:t xml:space="preserve">de empreendimentos </w:t>
            </w:r>
            <w:r w:rsidR="004E623F">
              <w:t xml:space="preserve">residências </w:t>
            </w:r>
            <w:proofErr w:type="spellStart"/>
            <w:r w:rsidR="004E623F">
              <w:t>multifamiliares</w:t>
            </w:r>
            <w:proofErr w:type="spellEnd"/>
            <w:r w:rsidR="004E623F">
              <w:t xml:space="preserve"> como decorrência desta resolução, não será computada pára o cálculo do aproveitamento básico do terreno e as vagas de estacionamento </w:t>
            </w:r>
            <w:r w:rsidR="006162B5">
              <w:t>e elas relacionadas</w:t>
            </w:r>
            <w:r w:rsidR="004E623F">
              <w:t xml:space="preserve"> serão consideradas facultativas. Vamos incluir um parágrafo único: “A redação que</w:t>
            </w:r>
            <w:r w:rsidR="006162B5">
              <w:t xml:space="preserve"> trata </w:t>
            </w:r>
            <w:r w:rsidR="004E623F">
              <w:t xml:space="preserve">ao caput deste artigo se estenderá as </w:t>
            </w:r>
            <w:r w:rsidR="006162B5">
              <w:t xml:space="preserve">edificações </w:t>
            </w:r>
            <w:proofErr w:type="spellStart"/>
            <w:r w:rsidR="004E623F">
              <w:t>multifamiliares</w:t>
            </w:r>
            <w:proofErr w:type="spellEnd"/>
            <w:r w:rsidR="004E623F">
              <w:t xml:space="preserve"> </w:t>
            </w:r>
            <w:r w:rsidR="006162B5">
              <w:t xml:space="preserve">e residenciais </w:t>
            </w:r>
            <w:r w:rsidR="0062068C">
              <w:t xml:space="preserve">transitórias em todo o Município que </w:t>
            </w:r>
            <w:r w:rsidR="006162B5">
              <w:t>ofereçam</w:t>
            </w:r>
            <w:r w:rsidR="0062068C">
              <w:t xml:space="preserve"> salas comerciais no pavimento térreo e mezanino”. </w:t>
            </w:r>
            <w:r w:rsidR="006162B5">
              <w:t xml:space="preserve"> A gente está incluindo esse parágrafo único pra incentivar os empreendimentos que estão fora dos eixos e fora das avenidas. Então quem quiser fazer sala comercial não estando nos eixos turísticos, orla e nas avenidas Nereu Ramos, Antônio Joaquim Tavares e </w:t>
            </w:r>
            <w:proofErr w:type="spellStart"/>
            <w:r w:rsidR="006162B5">
              <w:t>Itapocoroy</w:t>
            </w:r>
            <w:proofErr w:type="spellEnd"/>
            <w:r w:rsidR="006162B5">
              <w:t xml:space="preserve">, terá o incentivo que não vai computar a sala comercial e será facultado as vagas de estacionamento. A Sra. Camila perguntou se ficou claro e colocou em discussão. O Sr. Diego, falou que tem dúvida, perguntou se essa resolução fala num mínimo de dez mil metros quadrados por empreendimento, correto? Sendo respondido pelo Sr. Maurílio Duarte, que não, que essa resolução 02/2024 já foi corrigida. Está em cinco mil metros. </w:t>
            </w:r>
            <w:r w:rsidR="00C74D26">
              <w:t xml:space="preserve">Então o Sr. Diego, perguntou se o transitório que falas, estás se referindo a hotéis ou aos </w:t>
            </w:r>
            <w:proofErr w:type="spellStart"/>
            <w:r w:rsidR="00C74D26">
              <w:t>lofts</w:t>
            </w:r>
            <w:proofErr w:type="spellEnd"/>
            <w:r w:rsidR="00C74D26">
              <w:t xml:space="preserve">. O Sr. Maurílio Duarte respondeu que hotéis e pousadas. Porque o </w:t>
            </w:r>
            <w:proofErr w:type="spellStart"/>
            <w:r w:rsidR="00C74D26">
              <w:t>loft</w:t>
            </w:r>
            <w:proofErr w:type="spellEnd"/>
            <w:r w:rsidR="00C74D26">
              <w:t xml:space="preserve"> a nossa legislação ainda não trata. O Sr. Diego perguntou se essa demanda surgiu de análise ou é alternativa do Planejamento. Sendo respondido pelo Sr. Maurílio Duarte, que é alternativa do planejamento, porque a gente fez a obrigatoriedade nos eixos e nas avenidas, mas a gente quer dar como incentivo para os outros empreendimentos, nos outros macro zoneamentos. O Sr. Diego, acha interessante, é valido remover da área computável, só vê como apreensão essa questão de pôr nos hotéis essas salas comerciais. O hotel já é comercial. Perguntou se o Sr. Maurílio Duarte entendeu suas colocações. </w:t>
            </w:r>
            <w:r w:rsidR="00CC5ACB">
              <w:t xml:space="preserve">E se é uma opção para os hotéis. Sendo respondido pelo Sr. Maurílio Duarte, que onde é eixo é obrigado. Então o Sr. Diego, deu um exemplo, que um hotel na Avenida Eugênio </w:t>
            </w:r>
            <w:proofErr w:type="spellStart"/>
            <w:r w:rsidR="00CC5ACB">
              <w:t>Krause</w:t>
            </w:r>
            <w:proofErr w:type="spellEnd"/>
            <w:r w:rsidR="00CC5ACB">
              <w:t xml:space="preserve"> que é eixo orla, se eu quiser fazer um hotel de cinco pavimentos, eu vou ter que reservar espaço no térreo para fazer sala comercial. O Sr. Maurílio Duarte, disse que geralmente hotéis colocam restaurante. O Sr. Diego, insistiu perguntando se o empreendimento transitório não é comercial? A Sra. Edilene, respondeu dizendo que ele passa a ser </w:t>
            </w:r>
            <w:proofErr w:type="spellStart"/>
            <w:r w:rsidR="00CC5ACB">
              <w:t>semi</w:t>
            </w:r>
            <w:proofErr w:type="spellEnd"/>
            <w:r w:rsidR="00CC5ACB">
              <w:t xml:space="preserve"> público, ele não é aberto para todo mundo, só pra quem estiver hospedado. Se eu tiver loja é um comércio. O Sr. Maurílio Duarte, disse que isso trará vida aos empreendimentos, não ficando só transitório. </w:t>
            </w:r>
            <w:r w:rsidR="00BD6E7E">
              <w:t xml:space="preserve">O Sr. Diego, vê como uma dificuldade, não como uma facilidade. Concorda com os edifícios </w:t>
            </w:r>
            <w:proofErr w:type="spellStart"/>
            <w:r w:rsidR="00BD6E7E">
              <w:t>multifamiliares</w:t>
            </w:r>
            <w:proofErr w:type="spellEnd"/>
            <w:r w:rsidR="00BD6E7E">
              <w:t xml:space="preserve">, porém hotéis e pousadas num eixo ser obrigado a ter uma área comercial pública para aluguel. O Sr. Maurílio Duarte, disse que serão empreendimentos acima de cinco mil metros quadrados, sendo empreendimentos grandes. O Sr. Diego, continuou dizendo que mesmo assim um empreendimento grande vai ter que oferecer lazer, vai ter que oferecer um café, ter um restaurante, esta é sua opinião. A Sra. Edilene, disse que como urbanista pra desenvolvimento de cidade é primordial ter serviços, ter lojas, isso em qualquer cidade que pensa grande. Eu preciso que o térreo possa ocupar com comércio disponível ao público. Não posso ser limitado. Então é bem vinda essa solução, falando urbanisticamente, falando no desenvolvimento da cidade. O Sr. André, quer deixar registrado </w:t>
            </w:r>
            <w:r w:rsidR="00775AA4">
              <w:t>que como</w:t>
            </w:r>
            <w:r w:rsidR="00BD6E7E">
              <w:t xml:space="preserve"> o Sr. </w:t>
            </w:r>
            <w:r w:rsidR="00775AA4">
              <w:t>Diego falou não podemos</w:t>
            </w:r>
            <w:r w:rsidR="00BD6E7E">
              <w:t xml:space="preserve"> obrigar</w:t>
            </w:r>
            <w:r w:rsidR="00775AA4">
              <w:t>, pois tenho receio de não ter a quem alugar essas lojas e ficar abrindo qualquer coisinha. Pois o aluguel vai ser caro, não vai fazer qualquer coisa. A possibilidade de ter muitas dessas lojas vagas e sem aluguel é grande</w:t>
            </w:r>
            <w:r w:rsidR="009D704D">
              <w:t xml:space="preserve"> </w:t>
            </w:r>
            <w:r w:rsidR="00775AA4">
              <w:t xml:space="preserve">também. </w:t>
            </w:r>
            <w:r w:rsidR="009D704D">
              <w:t xml:space="preserve">Obrigando-os a fazerem essa lojas. Mas votamos na ocasião e foi aprovado. A Dra. Cristina imaginou Balneário Camboriú, ali na Rua 900, pequena e tem vinte salinhas e tudo funcionando, que benção, vai chegar um tempo que vamos chegar a ter inquilinos. Acha bem positivo. O Dr. </w:t>
            </w:r>
            <w:proofErr w:type="spellStart"/>
            <w:r w:rsidR="009D704D">
              <w:t>Janilto</w:t>
            </w:r>
            <w:proofErr w:type="spellEnd"/>
            <w:r w:rsidR="009D704D">
              <w:t>, também acha positivo e ainda escutando uma arquiteta, se referindo a Sra. Edilene, sobre a explicação urbanística que é essencial para esclarecer o desenvolvimento e a gente está primando pro desenvolvimento futuro</w:t>
            </w:r>
            <w:r w:rsidR="00E00DFC">
              <w:t xml:space="preserve">. E no momento hoje, a gente analisa e não tem empreendedor pra alugar uma sala naquele perímetro ali, mas na Alfredo </w:t>
            </w:r>
            <w:proofErr w:type="spellStart"/>
            <w:r w:rsidR="00E00DFC">
              <w:t>Brunetti</w:t>
            </w:r>
            <w:proofErr w:type="spellEnd"/>
            <w:r w:rsidR="00E00DFC">
              <w:t xml:space="preserve"> até outro dia era vazio. Então acho valido sim, e sou favorável. </w:t>
            </w:r>
            <w:r w:rsidR="00A16295">
              <w:t xml:space="preserve">A Sra. Edilene, disse que hoje um endereço comercial está com um valor muito alto o valor da locação, porque a oferta é muito inferior a procura. Tem muita gente vindo pra cá, agente que trabalha com o setor imobiliário, pois também tenho imobiliária, e fiz um anuncio em um apartamento agora e deu mais de três mil pessoas querendo alugar esse apartamento, até cansava de ficar respondendo. Então tem muita gente vindo pra cá. Não quero que seja Balneário Camboriú, mas vai precisar de comércio, vai precisar de serviços, vai precisar de padaria. Hoje </w:t>
            </w:r>
            <w:r w:rsidR="00C63CA1">
              <w:t>moro na Avenida Antônio Joaquim Tavares</w:t>
            </w:r>
            <w:r w:rsidR="00A16295">
              <w:t xml:space="preserve"> </w:t>
            </w:r>
            <w:r w:rsidR="00C63CA1">
              <w:t xml:space="preserve">se quiser comprar um pão tem que pegar o carro, senão não come, entendeu. </w:t>
            </w:r>
            <w:r w:rsidR="00CA529B">
              <w:t xml:space="preserve">O Dr. </w:t>
            </w:r>
            <w:proofErr w:type="spellStart"/>
            <w:r w:rsidR="00CA529B">
              <w:t>Janilto</w:t>
            </w:r>
            <w:proofErr w:type="spellEnd"/>
            <w:r w:rsidR="00CA529B">
              <w:t xml:space="preserve">, comentou ao Sr. Diego sobre o próprio DEL que elaboraram um planejamento para o Município para uns vinte, trinta anos, e isso vai de encontro com essas diretrizes estabelecidas pelo governo municipal e pelas instituições privadas, associações do Município. Então acha válido. Neste momento a Sra. Camila, colocou em votação nominal o </w:t>
            </w:r>
            <w:r w:rsidR="00CA529B" w:rsidRPr="00CA529B">
              <w:rPr>
                <w:b/>
              </w:rPr>
              <w:t>Item 10)</w:t>
            </w:r>
            <w:r w:rsidR="00CA529B">
              <w:t xml:space="preserve"> Resolução 02/2024 proposta pelo Planejamento, </w:t>
            </w:r>
            <w:r w:rsidR="00CA529B">
              <w:rPr>
                <w:spacing w:val="15"/>
              </w:rPr>
              <w:t>como segue:</w:t>
            </w:r>
          </w:p>
          <w:p w14:paraId="22D29B69" w14:textId="77777777" w:rsidR="00CA529B" w:rsidRDefault="00CA529B" w:rsidP="00CA529B">
            <w:pPr>
              <w:pStyle w:val="Default"/>
              <w:jc w:val="both"/>
              <w:rPr>
                <w:spacing w:val="15"/>
              </w:rPr>
            </w:pPr>
          </w:p>
          <w:p w14:paraId="04A0C43E" w14:textId="77777777" w:rsidR="00CA529B" w:rsidRPr="006A054E" w:rsidRDefault="00CA529B" w:rsidP="00CA529B">
            <w:pPr>
              <w:spacing w:line="360" w:lineRule="auto"/>
              <w:jc w:val="both"/>
              <w:rPr>
                <w:rFonts w:ascii="Arial" w:hAnsi="Arial" w:cs="Arial"/>
                <w:b/>
                <w:sz w:val="24"/>
                <w:szCs w:val="24"/>
              </w:rPr>
            </w:pPr>
            <w:r w:rsidRPr="006A054E">
              <w:rPr>
                <w:rFonts w:ascii="Arial" w:hAnsi="Arial" w:cs="Arial"/>
                <w:b/>
                <w:sz w:val="24"/>
                <w:szCs w:val="24"/>
              </w:rPr>
              <w:t>Poder Público:</w:t>
            </w:r>
          </w:p>
          <w:p w14:paraId="269541BC" w14:textId="7B36CB44" w:rsidR="00CA529B" w:rsidRPr="006A054E" w:rsidRDefault="00CA529B" w:rsidP="00CA529B">
            <w:pPr>
              <w:spacing w:line="360" w:lineRule="auto"/>
              <w:jc w:val="both"/>
              <w:rPr>
                <w:rFonts w:ascii="Arial" w:hAnsi="Arial" w:cs="Arial"/>
                <w:b/>
                <w:sz w:val="24"/>
                <w:szCs w:val="24"/>
              </w:rPr>
            </w:pPr>
            <w:r w:rsidRPr="006A054E">
              <w:rPr>
                <w:rFonts w:ascii="Arial" w:hAnsi="Arial" w:cs="Arial"/>
                <w:sz w:val="24"/>
                <w:szCs w:val="24"/>
              </w:rPr>
              <w:t xml:space="preserve">- Sr. Maurílio </w:t>
            </w:r>
            <w:r>
              <w:rPr>
                <w:rFonts w:ascii="Arial" w:hAnsi="Arial" w:cs="Arial"/>
                <w:sz w:val="24"/>
                <w:szCs w:val="24"/>
              </w:rPr>
              <w:t xml:space="preserve">Antônio </w:t>
            </w:r>
            <w:r w:rsidRPr="006A054E">
              <w:rPr>
                <w:rFonts w:ascii="Arial" w:hAnsi="Arial" w:cs="Arial"/>
                <w:sz w:val="24"/>
                <w:szCs w:val="24"/>
              </w:rPr>
              <w:t xml:space="preserve">Duarte, </w:t>
            </w:r>
            <w:r>
              <w:rPr>
                <w:rFonts w:ascii="Arial" w:hAnsi="Arial" w:cs="Arial"/>
                <w:sz w:val="24"/>
                <w:szCs w:val="24"/>
              </w:rPr>
              <w:t>pela aprovação da resolução</w:t>
            </w:r>
            <w:r w:rsidRPr="006A054E">
              <w:rPr>
                <w:rFonts w:ascii="Arial" w:hAnsi="Arial" w:cs="Arial"/>
                <w:sz w:val="24"/>
                <w:szCs w:val="24"/>
              </w:rPr>
              <w:t>.</w:t>
            </w:r>
          </w:p>
          <w:p w14:paraId="4707A083" w14:textId="77777777" w:rsidR="00CA529B" w:rsidRPr="006A054E" w:rsidRDefault="00CA529B" w:rsidP="00CA529B">
            <w:pPr>
              <w:spacing w:line="360" w:lineRule="auto"/>
              <w:jc w:val="both"/>
              <w:rPr>
                <w:rFonts w:ascii="Arial" w:hAnsi="Arial" w:cs="Arial"/>
                <w:sz w:val="24"/>
                <w:szCs w:val="24"/>
              </w:rPr>
            </w:pPr>
            <w:r w:rsidRPr="006A054E">
              <w:rPr>
                <w:rFonts w:ascii="Arial" w:hAnsi="Arial" w:cs="Arial"/>
                <w:sz w:val="24"/>
                <w:szCs w:val="24"/>
              </w:rPr>
              <w:t xml:space="preserve">- Dr. </w:t>
            </w:r>
            <w:proofErr w:type="spellStart"/>
            <w:r w:rsidRPr="006A054E">
              <w:rPr>
                <w:rFonts w:ascii="Arial" w:hAnsi="Arial" w:cs="Arial"/>
                <w:sz w:val="24"/>
                <w:szCs w:val="24"/>
              </w:rPr>
              <w:t>Janilto</w:t>
            </w:r>
            <w:proofErr w:type="spellEnd"/>
            <w:r>
              <w:rPr>
                <w:rFonts w:ascii="Arial" w:hAnsi="Arial" w:cs="Arial"/>
                <w:sz w:val="24"/>
                <w:szCs w:val="24"/>
              </w:rPr>
              <w:t xml:space="preserve"> Domingos </w:t>
            </w:r>
            <w:proofErr w:type="spellStart"/>
            <w:r>
              <w:rPr>
                <w:rFonts w:ascii="Arial" w:hAnsi="Arial" w:cs="Arial"/>
                <w:sz w:val="24"/>
                <w:szCs w:val="24"/>
              </w:rPr>
              <w:t>Raulino</w:t>
            </w:r>
            <w:proofErr w:type="spellEnd"/>
            <w:r w:rsidRPr="006A054E">
              <w:rPr>
                <w:rFonts w:ascii="Arial" w:hAnsi="Arial" w:cs="Arial"/>
                <w:sz w:val="24"/>
                <w:szCs w:val="24"/>
              </w:rPr>
              <w:t xml:space="preserve">, </w:t>
            </w:r>
            <w:r>
              <w:rPr>
                <w:rFonts w:ascii="Arial" w:hAnsi="Arial" w:cs="Arial"/>
                <w:sz w:val="24"/>
                <w:szCs w:val="24"/>
              </w:rPr>
              <w:t>pela aprovação</w:t>
            </w:r>
            <w:r w:rsidRPr="006A054E">
              <w:rPr>
                <w:rFonts w:ascii="Arial" w:hAnsi="Arial" w:cs="Arial"/>
                <w:sz w:val="24"/>
                <w:szCs w:val="24"/>
              </w:rPr>
              <w:t>.</w:t>
            </w:r>
          </w:p>
          <w:p w14:paraId="0AA5ABEB" w14:textId="77777777" w:rsidR="00CA529B" w:rsidRPr="006A054E" w:rsidRDefault="00CA529B" w:rsidP="00CA529B">
            <w:pPr>
              <w:spacing w:line="360" w:lineRule="auto"/>
              <w:jc w:val="both"/>
              <w:rPr>
                <w:rFonts w:ascii="Arial" w:hAnsi="Arial" w:cs="Arial"/>
                <w:sz w:val="24"/>
                <w:szCs w:val="24"/>
              </w:rPr>
            </w:pPr>
            <w:r w:rsidRPr="006A054E">
              <w:rPr>
                <w:rFonts w:ascii="Arial" w:hAnsi="Arial" w:cs="Arial"/>
                <w:sz w:val="24"/>
                <w:szCs w:val="24"/>
              </w:rPr>
              <w:t xml:space="preserve">- Sr. Maurílio Leite, </w:t>
            </w:r>
            <w:r>
              <w:rPr>
                <w:rFonts w:ascii="Arial" w:hAnsi="Arial" w:cs="Arial"/>
                <w:sz w:val="24"/>
                <w:szCs w:val="24"/>
              </w:rPr>
              <w:t>pela aprovação</w:t>
            </w:r>
            <w:r w:rsidRPr="006A054E">
              <w:rPr>
                <w:rFonts w:ascii="Arial" w:hAnsi="Arial" w:cs="Arial"/>
                <w:sz w:val="24"/>
                <w:szCs w:val="24"/>
              </w:rPr>
              <w:t>.</w:t>
            </w:r>
          </w:p>
          <w:p w14:paraId="10C1002F" w14:textId="77777777" w:rsidR="00CA529B" w:rsidRPr="006A054E" w:rsidRDefault="00CA529B" w:rsidP="00CA529B">
            <w:pPr>
              <w:spacing w:line="360" w:lineRule="auto"/>
              <w:jc w:val="both"/>
              <w:rPr>
                <w:rFonts w:ascii="Arial" w:hAnsi="Arial" w:cs="Arial"/>
                <w:sz w:val="24"/>
                <w:szCs w:val="24"/>
              </w:rPr>
            </w:pPr>
            <w:r>
              <w:rPr>
                <w:rFonts w:ascii="Arial" w:hAnsi="Arial" w:cs="Arial"/>
                <w:sz w:val="24"/>
                <w:szCs w:val="24"/>
              </w:rPr>
              <w:t xml:space="preserve">- Sr. </w:t>
            </w:r>
            <w:proofErr w:type="spellStart"/>
            <w:r>
              <w:rPr>
                <w:rFonts w:ascii="Arial" w:hAnsi="Arial" w:cs="Arial"/>
                <w:sz w:val="24"/>
                <w:szCs w:val="24"/>
              </w:rPr>
              <w:t>Heder</w:t>
            </w:r>
            <w:proofErr w:type="spellEnd"/>
            <w:r>
              <w:rPr>
                <w:rFonts w:ascii="Arial" w:hAnsi="Arial" w:cs="Arial"/>
                <w:sz w:val="24"/>
                <w:szCs w:val="24"/>
              </w:rPr>
              <w:t xml:space="preserve"> Juliano Mafra</w:t>
            </w:r>
            <w:r w:rsidRPr="006A054E">
              <w:rPr>
                <w:rFonts w:ascii="Arial" w:hAnsi="Arial" w:cs="Arial"/>
                <w:sz w:val="24"/>
                <w:szCs w:val="24"/>
              </w:rPr>
              <w:t xml:space="preserve">, </w:t>
            </w:r>
            <w:r>
              <w:rPr>
                <w:rFonts w:ascii="Arial" w:hAnsi="Arial" w:cs="Arial"/>
                <w:sz w:val="24"/>
                <w:szCs w:val="24"/>
              </w:rPr>
              <w:t>pela aprovação</w:t>
            </w:r>
            <w:r w:rsidRPr="006A054E">
              <w:rPr>
                <w:rFonts w:ascii="Arial" w:hAnsi="Arial" w:cs="Arial"/>
                <w:sz w:val="24"/>
                <w:szCs w:val="24"/>
              </w:rPr>
              <w:t>.</w:t>
            </w:r>
          </w:p>
          <w:p w14:paraId="5730CC30" w14:textId="77777777" w:rsidR="00CA529B" w:rsidRPr="006A054E" w:rsidRDefault="00CA529B" w:rsidP="00CA529B">
            <w:pPr>
              <w:spacing w:line="360" w:lineRule="auto"/>
              <w:jc w:val="both"/>
              <w:rPr>
                <w:rFonts w:ascii="Arial" w:hAnsi="Arial" w:cs="Arial"/>
                <w:b/>
                <w:sz w:val="24"/>
                <w:szCs w:val="24"/>
              </w:rPr>
            </w:pPr>
            <w:r w:rsidRPr="006A054E">
              <w:rPr>
                <w:rFonts w:ascii="Arial" w:hAnsi="Arial" w:cs="Arial"/>
                <w:b/>
                <w:sz w:val="24"/>
                <w:szCs w:val="24"/>
              </w:rPr>
              <w:t>Sociedade Civil:</w:t>
            </w:r>
          </w:p>
          <w:p w14:paraId="0616215C" w14:textId="4916584C" w:rsidR="00CA529B" w:rsidRDefault="00CA529B" w:rsidP="00CA529B">
            <w:pPr>
              <w:spacing w:line="360" w:lineRule="auto"/>
              <w:jc w:val="both"/>
              <w:rPr>
                <w:rFonts w:ascii="Arial" w:hAnsi="Arial" w:cs="Arial"/>
                <w:sz w:val="24"/>
                <w:szCs w:val="24"/>
              </w:rPr>
            </w:pPr>
            <w:r w:rsidRPr="006A054E">
              <w:rPr>
                <w:rFonts w:ascii="Arial" w:hAnsi="Arial" w:cs="Arial"/>
                <w:sz w:val="24"/>
                <w:szCs w:val="24"/>
              </w:rPr>
              <w:t xml:space="preserve">- Sr. </w:t>
            </w:r>
            <w:r>
              <w:rPr>
                <w:rFonts w:ascii="Arial" w:hAnsi="Arial" w:cs="Arial"/>
                <w:sz w:val="24"/>
                <w:szCs w:val="24"/>
              </w:rPr>
              <w:t xml:space="preserve">Diego </w:t>
            </w:r>
            <w:proofErr w:type="spellStart"/>
            <w:r>
              <w:rPr>
                <w:rFonts w:ascii="Arial" w:hAnsi="Arial" w:cs="Arial"/>
                <w:sz w:val="24"/>
                <w:szCs w:val="24"/>
              </w:rPr>
              <w:t>Luis</w:t>
            </w:r>
            <w:proofErr w:type="spellEnd"/>
            <w:r>
              <w:rPr>
                <w:rFonts w:ascii="Arial" w:hAnsi="Arial" w:cs="Arial"/>
                <w:sz w:val="24"/>
                <w:szCs w:val="24"/>
              </w:rPr>
              <w:t xml:space="preserve"> </w:t>
            </w:r>
            <w:proofErr w:type="spellStart"/>
            <w:r>
              <w:rPr>
                <w:rFonts w:ascii="Arial" w:hAnsi="Arial" w:cs="Arial"/>
                <w:sz w:val="24"/>
                <w:szCs w:val="24"/>
              </w:rPr>
              <w:t>Matiello</w:t>
            </w:r>
            <w:proofErr w:type="spellEnd"/>
            <w:r w:rsidRPr="006A054E">
              <w:rPr>
                <w:rFonts w:ascii="Arial" w:hAnsi="Arial" w:cs="Arial"/>
                <w:sz w:val="24"/>
                <w:szCs w:val="24"/>
              </w:rPr>
              <w:t xml:space="preserve"> (</w:t>
            </w:r>
            <w:proofErr w:type="spellStart"/>
            <w:r w:rsidRPr="006A054E">
              <w:rPr>
                <w:rFonts w:ascii="Arial" w:hAnsi="Arial" w:cs="Arial"/>
                <w:sz w:val="24"/>
                <w:szCs w:val="24"/>
              </w:rPr>
              <w:t>Acipen</w:t>
            </w:r>
            <w:proofErr w:type="spellEnd"/>
            <w:r w:rsidRPr="006A054E">
              <w:rPr>
                <w:rFonts w:ascii="Arial" w:hAnsi="Arial" w:cs="Arial"/>
                <w:sz w:val="24"/>
                <w:szCs w:val="24"/>
              </w:rPr>
              <w:t xml:space="preserve">/ CDL), </w:t>
            </w:r>
            <w:r>
              <w:rPr>
                <w:rFonts w:ascii="Arial" w:hAnsi="Arial" w:cs="Arial"/>
                <w:sz w:val="24"/>
                <w:szCs w:val="24"/>
              </w:rPr>
              <w:t>pela aprovação, mas com ressalva que essa questão da área comercial de hotéis de redes de grande porte que sejam melhores estudados</w:t>
            </w:r>
            <w:r w:rsidRPr="006A054E">
              <w:rPr>
                <w:rFonts w:ascii="Arial" w:hAnsi="Arial" w:cs="Arial"/>
                <w:sz w:val="24"/>
                <w:szCs w:val="24"/>
              </w:rPr>
              <w:t xml:space="preserve">. </w:t>
            </w:r>
            <w:r>
              <w:rPr>
                <w:rFonts w:ascii="Arial" w:hAnsi="Arial" w:cs="Arial"/>
                <w:sz w:val="24"/>
                <w:szCs w:val="24"/>
              </w:rPr>
              <w:t xml:space="preserve">Pois entende que um Hotel Sheraton, </w:t>
            </w:r>
            <w:r w:rsidR="003518DE">
              <w:rPr>
                <w:rFonts w:ascii="Arial" w:hAnsi="Arial" w:cs="Arial"/>
                <w:sz w:val="24"/>
                <w:szCs w:val="24"/>
              </w:rPr>
              <w:t xml:space="preserve">Hotel Windsor, </w:t>
            </w:r>
            <w:r>
              <w:rPr>
                <w:rFonts w:ascii="Arial" w:hAnsi="Arial" w:cs="Arial"/>
                <w:sz w:val="24"/>
                <w:szCs w:val="24"/>
              </w:rPr>
              <w:t>algo desse tipo de rede demanda de muito espaço térreo para manobra de carro, estacionamento. Então</w:t>
            </w:r>
            <w:r w:rsidR="003518DE">
              <w:rPr>
                <w:rFonts w:ascii="Arial" w:hAnsi="Arial" w:cs="Arial"/>
                <w:sz w:val="24"/>
                <w:szCs w:val="24"/>
              </w:rPr>
              <w:t xml:space="preserve"> se estamos pensando em atrair esse tipo de investimento, esse tipo de rede, esse tipo de infraestrutura pro Município, criar uma sala comercial que vai restringir a frente, ou algo do tipo, não vejo como positivo. </w:t>
            </w:r>
          </w:p>
          <w:p w14:paraId="1A0A8AAF" w14:textId="3714EEFA" w:rsidR="00CA529B" w:rsidRPr="006A054E" w:rsidRDefault="00CA529B" w:rsidP="00CA529B">
            <w:pPr>
              <w:spacing w:line="360" w:lineRule="auto"/>
              <w:jc w:val="both"/>
              <w:rPr>
                <w:rFonts w:ascii="Arial" w:hAnsi="Arial" w:cs="Arial"/>
                <w:sz w:val="24"/>
                <w:szCs w:val="24"/>
              </w:rPr>
            </w:pPr>
            <w:r>
              <w:rPr>
                <w:rFonts w:ascii="Arial" w:hAnsi="Arial" w:cs="Arial"/>
                <w:sz w:val="24"/>
                <w:szCs w:val="24"/>
              </w:rPr>
              <w:t xml:space="preserve">- Sr. André </w:t>
            </w:r>
            <w:proofErr w:type="spellStart"/>
            <w:r>
              <w:rPr>
                <w:rFonts w:ascii="Arial" w:hAnsi="Arial" w:cs="Arial"/>
                <w:sz w:val="24"/>
                <w:szCs w:val="24"/>
              </w:rPr>
              <w:t>Locatelli</w:t>
            </w:r>
            <w:proofErr w:type="spellEnd"/>
            <w:r>
              <w:rPr>
                <w:rFonts w:ascii="Arial" w:hAnsi="Arial" w:cs="Arial"/>
                <w:sz w:val="24"/>
                <w:szCs w:val="24"/>
              </w:rPr>
              <w:t xml:space="preserve"> </w:t>
            </w:r>
            <w:proofErr w:type="spellStart"/>
            <w:r>
              <w:rPr>
                <w:rFonts w:ascii="Arial" w:hAnsi="Arial" w:cs="Arial"/>
                <w:sz w:val="24"/>
                <w:szCs w:val="24"/>
              </w:rPr>
              <w:t>Trein</w:t>
            </w:r>
            <w:proofErr w:type="spellEnd"/>
            <w:r>
              <w:rPr>
                <w:rFonts w:ascii="Arial" w:hAnsi="Arial" w:cs="Arial"/>
                <w:sz w:val="24"/>
                <w:szCs w:val="24"/>
              </w:rPr>
              <w:t xml:space="preserve"> (Núcleo do Turismo), pela abstenção, p</w:t>
            </w:r>
            <w:r w:rsidR="003518DE">
              <w:rPr>
                <w:rFonts w:ascii="Arial" w:hAnsi="Arial" w:cs="Arial"/>
                <w:sz w:val="24"/>
                <w:szCs w:val="24"/>
              </w:rPr>
              <w:t>refere discutir com seu grupo, para não dar a opinião pessoal, pois representa um núcleo e prefere se abster</w:t>
            </w:r>
            <w:r>
              <w:rPr>
                <w:rFonts w:ascii="Arial" w:hAnsi="Arial" w:cs="Arial"/>
                <w:sz w:val="24"/>
                <w:szCs w:val="24"/>
              </w:rPr>
              <w:t>.</w:t>
            </w:r>
          </w:p>
          <w:p w14:paraId="21772142" w14:textId="77777777" w:rsidR="00CA529B" w:rsidRPr="006A054E" w:rsidRDefault="00CA529B" w:rsidP="00CA529B">
            <w:pPr>
              <w:spacing w:line="360" w:lineRule="auto"/>
              <w:jc w:val="both"/>
              <w:rPr>
                <w:rFonts w:ascii="Arial" w:hAnsi="Arial" w:cs="Arial"/>
                <w:sz w:val="24"/>
                <w:szCs w:val="24"/>
              </w:rPr>
            </w:pPr>
            <w:r w:rsidRPr="006A054E">
              <w:rPr>
                <w:rFonts w:ascii="Arial" w:hAnsi="Arial" w:cs="Arial"/>
                <w:sz w:val="24"/>
                <w:szCs w:val="24"/>
              </w:rPr>
              <w:t xml:space="preserve">- Sr. Fabiano </w:t>
            </w:r>
            <w:r>
              <w:rPr>
                <w:rFonts w:ascii="Arial" w:hAnsi="Arial" w:cs="Arial"/>
                <w:sz w:val="24"/>
                <w:szCs w:val="24"/>
              </w:rPr>
              <w:t xml:space="preserve">José da Silva </w:t>
            </w:r>
            <w:r w:rsidRPr="006A054E">
              <w:rPr>
                <w:rFonts w:ascii="Arial" w:hAnsi="Arial" w:cs="Arial"/>
                <w:sz w:val="24"/>
                <w:szCs w:val="24"/>
              </w:rPr>
              <w:t xml:space="preserve">(Seguimento Imobiliário), </w:t>
            </w:r>
            <w:r>
              <w:rPr>
                <w:rFonts w:ascii="Arial" w:hAnsi="Arial" w:cs="Arial"/>
                <w:sz w:val="24"/>
                <w:szCs w:val="24"/>
              </w:rPr>
              <w:t>pela aprovação</w:t>
            </w:r>
            <w:r w:rsidRPr="006A054E">
              <w:rPr>
                <w:rFonts w:ascii="Arial" w:hAnsi="Arial" w:cs="Arial"/>
                <w:sz w:val="24"/>
                <w:szCs w:val="24"/>
              </w:rPr>
              <w:t xml:space="preserve">. </w:t>
            </w:r>
          </w:p>
          <w:p w14:paraId="7243B7F7" w14:textId="77777777" w:rsidR="00CA529B" w:rsidRDefault="00CA529B" w:rsidP="00CA529B">
            <w:pPr>
              <w:spacing w:line="360" w:lineRule="auto"/>
              <w:jc w:val="both"/>
              <w:rPr>
                <w:rFonts w:ascii="Arial" w:hAnsi="Arial" w:cs="Arial"/>
                <w:sz w:val="24"/>
                <w:szCs w:val="24"/>
              </w:rPr>
            </w:pPr>
            <w:r>
              <w:rPr>
                <w:rFonts w:ascii="Arial" w:hAnsi="Arial" w:cs="Arial"/>
                <w:sz w:val="24"/>
                <w:szCs w:val="24"/>
              </w:rPr>
              <w:t>- D</w:t>
            </w:r>
            <w:r w:rsidRPr="006A054E">
              <w:rPr>
                <w:rFonts w:ascii="Arial" w:hAnsi="Arial" w:cs="Arial"/>
                <w:sz w:val="24"/>
                <w:szCs w:val="24"/>
              </w:rPr>
              <w:t xml:space="preserve">ra. </w:t>
            </w:r>
            <w:r>
              <w:rPr>
                <w:rFonts w:ascii="Arial" w:hAnsi="Arial" w:cs="Arial"/>
                <w:sz w:val="24"/>
                <w:szCs w:val="24"/>
              </w:rPr>
              <w:t xml:space="preserve">Cristina </w:t>
            </w:r>
            <w:proofErr w:type="spellStart"/>
            <w:r>
              <w:rPr>
                <w:rFonts w:ascii="Arial" w:hAnsi="Arial" w:cs="Arial"/>
                <w:sz w:val="24"/>
                <w:szCs w:val="24"/>
              </w:rPr>
              <w:t>Boccasius</w:t>
            </w:r>
            <w:proofErr w:type="spellEnd"/>
            <w:r>
              <w:rPr>
                <w:rFonts w:ascii="Arial" w:hAnsi="Arial" w:cs="Arial"/>
                <w:sz w:val="24"/>
                <w:szCs w:val="24"/>
              </w:rPr>
              <w:t xml:space="preserve"> Siqueira</w:t>
            </w:r>
            <w:r w:rsidRPr="006A054E">
              <w:rPr>
                <w:rFonts w:ascii="Arial" w:hAnsi="Arial" w:cs="Arial"/>
                <w:sz w:val="24"/>
                <w:szCs w:val="24"/>
              </w:rPr>
              <w:t xml:space="preserve"> (</w:t>
            </w:r>
            <w:r>
              <w:rPr>
                <w:rFonts w:ascii="Arial" w:hAnsi="Arial" w:cs="Arial"/>
                <w:sz w:val="24"/>
                <w:szCs w:val="24"/>
              </w:rPr>
              <w:t>Ordem dos Advogados do Brasil</w:t>
            </w:r>
            <w:r w:rsidRPr="006A054E">
              <w:rPr>
                <w:rFonts w:ascii="Arial" w:hAnsi="Arial" w:cs="Arial"/>
                <w:sz w:val="24"/>
                <w:szCs w:val="24"/>
              </w:rPr>
              <w:t xml:space="preserve">), </w:t>
            </w:r>
            <w:r>
              <w:rPr>
                <w:rFonts w:ascii="Arial" w:hAnsi="Arial" w:cs="Arial"/>
                <w:sz w:val="24"/>
                <w:szCs w:val="24"/>
              </w:rPr>
              <w:t>pela aprovação</w:t>
            </w:r>
            <w:r w:rsidRPr="006A054E">
              <w:rPr>
                <w:rFonts w:ascii="Arial" w:hAnsi="Arial" w:cs="Arial"/>
                <w:sz w:val="24"/>
                <w:szCs w:val="24"/>
              </w:rPr>
              <w:t>.</w:t>
            </w:r>
          </w:p>
          <w:p w14:paraId="2AF57A83" w14:textId="77777777" w:rsidR="00CA529B" w:rsidRDefault="00CA529B" w:rsidP="00CA529B">
            <w:pPr>
              <w:spacing w:line="360" w:lineRule="auto"/>
              <w:jc w:val="both"/>
              <w:rPr>
                <w:rFonts w:ascii="Arial" w:hAnsi="Arial" w:cs="Arial"/>
                <w:sz w:val="24"/>
                <w:szCs w:val="24"/>
              </w:rPr>
            </w:pPr>
            <w:r w:rsidRPr="006A054E">
              <w:rPr>
                <w:rFonts w:ascii="Arial" w:hAnsi="Arial" w:cs="Arial"/>
                <w:sz w:val="24"/>
                <w:szCs w:val="24"/>
              </w:rPr>
              <w:t xml:space="preserve">- Sra. </w:t>
            </w:r>
            <w:r>
              <w:rPr>
                <w:rFonts w:ascii="Arial" w:hAnsi="Arial" w:cs="Arial"/>
                <w:sz w:val="24"/>
                <w:szCs w:val="24"/>
              </w:rPr>
              <w:t>Edilene de Melo</w:t>
            </w:r>
            <w:r w:rsidRPr="006A054E">
              <w:rPr>
                <w:rFonts w:ascii="Arial" w:hAnsi="Arial" w:cs="Arial"/>
                <w:sz w:val="24"/>
                <w:szCs w:val="24"/>
              </w:rPr>
              <w:t xml:space="preserve"> (</w:t>
            </w:r>
            <w:r>
              <w:rPr>
                <w:rFonts w:ascii="Arial" w:hAnsi="Arial" w:cs="Arial"/>
                <w:sz w:val="24"/>
                <w:szCs w:val="24"/>
              </w:rPr>
              <w:t>Associação de Moradores de Bairros</w:t>
            </w:r>
            <w:r w:rsidRPr="006A054E">
              <w:rPr>
                <w:rFonts w:ascii="Arial" w:hAnsi="Arial" w:cs="Arial"/>
                <w:sz w:val="24"/>
                <w:szCs w:val="24"/>
              </w:rPr>
              <w:t xml:space="preserve">), </w:t>
            </w:r>
            <w:r>
              <w:rPr>
                <w:rFonts w:ascii="Arial" w:hAnsi="Arial" w:cs="Arial"/>
                <w:sz w:val="24"/>
                <w:szCs w:val="24"/>
              </w:rPr>
              <w:t>pela aprovação</w:t>
            </w:r>
            <w:r w:rsidRPr="006A054E">
              <w:rPr>
                <w:rFonts w:ascii="Arial" w:hAnsi="Arial" w:cs="Arial"/>
                <w:sz w:val="24"/>
                <w:szCs w:val="24"/>
              </w:rPr>
              <w:t>.</w:t>
            </w:r>
          </w:p>
          <w:p w14:paraId="3F2C7DCD" w14:textId="5F294E23" w:rsidR="00F90AEB" w:rsidRPr="006A054E" w:rsidRDefault="00CA529B" w:rsidP="00FD6DF7">
            <w:pPr>
              <w:spacing w:line="360" w:lineRule="auto"/>
              <w:jc w:val="both"/>
              <w:rPr>
                <w:rFonts w:ascii="Arial" w:hAnsi="Arial" w:cs="Arial"/>
                <w:sz w:val="24"/>
                <w:szCs w:val="24"/>
              </w:rPr>
            </w:pPr>
            <w:r w:rsidRPr="006A054E">
              <w:rPr>
                <w:rFonts w:ascii="Arial" w:hAnsi="Arial" w:cs="Arial"/>
                <w:sz w:val="24"/>
                <w:szCs w:val="24"/>
              </w:rPr>
              <w:t>Sr. Camila (Presidente deste Consel</w:t>
            </w:r>
            <w:r>
              <w:rPr>
                <w:rFonts w:ascii="Arial" w:hAnsi="Arial" w:cs="Arial"/>
                <w:sz w:val="24"/>
                <w:szCs w:val="24"/>
              </w:rPr>
              <w:t xml:space="preserve">ho): - Senso assim, </w:t>
            </w:r>
            <w:r w:rsidR="003518DE">
              <w:rPr>
                <w:rFonts w:ascii="Arial" w:hAnsi="Arial" w:cs="Arial"/>
                <w:sz w:val="24"/>
                <w:szCs w:val="24"/>
              </w:rPr>
              <w:t>a alteração na Resolução 02/2024</w:t>
            </w:r>
            <w:r w:rsidR="003518DE" w:rsidRPr="003518DE">
              <w:rPr>
                <w:rFonts w:ascii="Arial" w:hAnsi="Arial" w:cs="Arial"/>
                <w:sz w:val="24"/>
                <w:szCs w:val="24"/>
              </w:rPr>
              <w:t>, proposta pela SEPLAN</w:t>
            </w:r>
            <w:r w:rsidR="003518DE">
              <w:rPr>
                <w:rFonts w:ascii="Arial" w:hAnsi="Arial" w:cs="Arial"/>
                <w:sz w:val="24"/>
                <w:szCs w:val="24"/>
              </w:rPr>
              <w:t>,</w:t>
            </w:r>
            <w:r w:rsidR="003518DE" w:rsidRPr="003518DE">
              <w:rPr>
                <w:rFonts w:ascii="Arial" w:hAnsi="Arial" w:cs="Arial"/>
                <w:sz w:val="24"/>
                <w:szCs w:val="24"/>
              </w:rPr>
              <w:t xml:space="preserve"> </w:t>
            </w:r>
            <w:r w:rsidRPr="003518DE">
              <w:rPr>
                <w:rFonts w:ascii="Arial" w:hAnsi="Arial" w:cs="Arial"/>
                <w:sz w:val="24"/>
                <w:szCs w:val="24"/>
              </w:rPr>
              <w:t xml:space="preserve">com </w:t>
            </w:r>
            <w:r w:rsidR="003518DE">
              <w:rPr>
                <w:rFonts w:ascii="Arial" w:hAnsi="Arial" w:cs="Arial"/>
                <w:sz w:val="24"/>
                <w:szCs w:val="24"/>
              </w:rPr>
              <w:t>um</w:t>
            </w:r>
            <w:r w:rsidRPr="003518DE">
              <w:rPr>
                <w:rFonts w:ascii="Arial" w:hAnsi="Arial" w:cs="Arial"/>
                <w:sz w:val="24"/>
                <w:szCs w:val="24"/>
              </w:rPr>
              <w:t>a abstenção do Conselheiro</w:t>
            </w:r>
            <w:r w:rsidR="003518DE">
              <w:rPr>
                <w:rFonts w:ascii="Arial" w:hAnsi="Arial" w:cs="Arial"/>
                <w:sz w:val="24"/>
                <w:szCs w:val="24"/>
              </w:rPr>
              <w:t xml:space="preserve"> Sr. André </w:t>
            </w:r>
            <w:proofErr w:type="spellStart"/>
            <w:r w:rsidR="003518DE">
              <w:rPr>
                <w:rFonts w:ascii="Arial" w:hAnsi="Arial" w:cs="Arial"/>
                <w:sz w:val="24"/>
                <w:szCs w:val="24"/>
              </w:rPr>
              <w:t>Locatelli</w:t>
            </w:r>
            <w:proofErr w:type="spellEnd"/>
            <w:r w:rsidR="003518DE">
              <w:rPr>
                <w:rFonts w:ascii="Arial" w:hAnsi="Arial" w:cs="Arial"/>
                <w:sz w:val="24"/>
                <w:szCs w:val="24"/>
              </w:rPr>
              <w:t xml:space="preserve"> </w:t>
            </w:r>
            <w:proofErr w:type="spellStart"/>
            <w:r w:rsidR="003518DE">
              <w:rPr>
                <w:rFonts w:ascii="Arial" w:hAnsi="Arial" w:cs="Arial"/>
                <w:sz w:val="24"/>
                <w:szCs w:val="24"/>
              </w:rPr>
              <w:t>Trein</w:t>
            </w:r>
            <w:proofErr w:type="spellEnd"/>
            <w:r w:rsidR="003518DE">
              <w:rPr>
                <w:rFonts w:ascii="Arial" w:hAnsi="Arial" w:cs="Arial"/>
                <w:sz w:val="24"/>
                <w:szCs w:val="24"/>
              </w:rPr>
              <w:t>, do Núcleo</w:t>
            </w:r>
            <w:r w:rsidR="00374D9B">
              <w:rPr>
                <w:rFonts w:ascii="Arial" w:hAnsi="Arial" w:cs="Arial"/>
                <w:sz w:val="24"/>
                <w:szCs w:val="24"/>
              </w:rPr>
              <w:t xml:space="preserve"> do Turismo, tendo a</w:t>
            </w:r>
            <w:r w:rsidR="003518DE">
              <w:rPr>
                <w:rFonts w:ascii="Arial" w:hAnsi="Arial" w:cs="Arial"/>
                <w:sz w:val="24"/>
                <w:szCs w:val="24"/>
              </w:rPr>
              <w:t xml:space="preserve"> aprovação dos demais membros presentes. </w:t>
            </w:r>
            <w:r w:rsidR="00374D9B" w:rsidRPr="00374D9B">
              <w:rPr>
                <w:rFonts w:ascii="Arial" w:hAnsi="Arial" w:cs="Arial"/>
                <w:b/>
                <w:sz w:val="24"/>
                <w:szCs w:val="24"/>
              </w:rPr>
              <w:t>Item 11)</w:t>
            </w:r>
            <w:r w:rsidR="00374D9B" w:rsidRPr="00374D9B">
              <w:rPr>
                <w:rFonts w:ascii="Arial" w:hAnsi="Arial" w:cs="Arial"/>
                <w:sz w:val="24"/>
                <w:szCs w:val="24"/>
              </w:rPr>
              <w:t xml:space="preserve"> Eleição para o vice presidente do </w:t>
            </w:r>
            <w:proofErr w:type="spellStart"/>
            <w:r w:rsidR="00374D9B" w:rsidRPr="00374D9B">
              <w:rPr>
                <w:rFonts w:ascii="Arial" w:hAnsi="Arial" w:cs="Arial"/>
                <w:sz w:val="24"/>
                <w:szCs w:val="24"/>
              </w:rPr>
              <w:t>Concidade</w:t>
            </w:r>
            <w:proofErr w:type="spellEnd"/>
            <w:r w:rsidR="00374D9B" w:rsidRPr="00374D9B">
              <w:rPr>
                <w:rFonts w:ascii="Arial" w:hAnsi="Arial" w:cs="Arial"/>
                <w:sz w:val="24"/>
                <w:szCs w:val="24"/>
              </w:rPr>
              <w:t>, conforme Decreto 194/2008 (Regimento Interno), Capitulo IV, Secção II, Artigo 8º.</w:t>
            </w:r>
            <w:r w:rsidR="00374D9B">
              <w:rPr>
                <w:rFonts w:ascii="Arial" w:hAnsi="Arial" w:cs="Arial"/>
                <w:sz w:val="24"/>
                <w:szCs w:val="24"/>
              </w:rPr>
              <w:t xml:space="preserve"> O Sr. Maurílio Leite pediu a palavra para falar sobre este item, pedindo para que fosse transferido para a próxima reunião, pois foi um pedido do Sr. Ângelo, membro deste Conselho, que não se encontra presente nesta reunião. A Sra. Camila acha importante ele estar presente e concordou em adiar e colocar este item para a próxima reunião. Neste momento a Sra. Camila, repassou a agenda para que fique registrado, sendo a próxima reunião dia 12/11 que teremos as 18:00 horas a 1ª </w:t>
            </w:r>
            <w:proofErr w:type="spellStart"/>
            <w:r w:rsidR="00374D9B">
              <w:rPr>
                <w:rFonts w:ascii="Arial" w:hAnsi="Arial" w:cs="Arial"/>
                <w:sz w:val="24"/>
                <w:szCs w:val="24"/>
              </w:rPr>
              <w:t>Pré</w:t>
            </w:r>
            <w:proofErr w:type="spellEnd"/>
            <w:r w:rsidR="00374D9B">
              <w:rPr>
                <w:rFonts w:ascii="Arial" w:hAnsi="Arial" w:cs="Arial"/>
                <w:sz w:val="24"/>
                <w:szCs w:val="24"/>
              </w:rPr>
              <w:t xml:space="preserve">-Conferência do </w:t>
            </w:r>
            <w:proofErr w:type="spellStart"/>
            <w:r w:rsidR="00374D9B">
              <w:rPr>
                <w:rFonts w:ascii="Arial" w:hAnsi="Arial" w:cs="Arial"/>
                <w:sz w:val="24"/>
                <w:szCs w:val="24"/>
              </w:rPr>
              <w:t>Concidade</w:t>
            </w:r>
            <w:proofErr w:type="spellEnd"/>
            <w:r w:rsidR="00374D9B">
              <w:rPr>
                <w:rFonts w:ascii="Arial" w:hAnsi="Arial" w:cs="Arial"/>
                <w:sz w:val="24"/>
                <w:szCs w:val="24"/>
              </w:rPr>
              <w:t xml:space="preserve"> de 2024 e </w:t>
            </w:r>
            <w:r w:rsidR="001460B9">
              <w:rPr>
                <w:rFonts w:ascii="Arial" w:hAnsi="Arial" w:cs="Arial"/>
                <w:sz w:val="24"/>
                <w:szCs w:val="24"/>
              </w:rPr>
              <w:t>à</w:t>
            </w:r>
            <w:r w:rsidR="00374D9B">
              <w:rPr>
                <w:rFonts w:ascii="Arial" w:hAnsi="Arial" w:cs="Arial"/>
                <w:sz w:val="24"/>
                <w:szCs w:val="24"/>
              </w:rPr>
              <w:t>s 19:00 horas neste mesmo dia a Conferência. Após dia 19/11 a Reunião Extraordinária para aprovação do que for discutido dia 12/11 da Conferência, porque vai gerar um projeto de lei pra mandar para a Câmara</w:t>
            </w:r>
            <w:r w:rsidR="001460B9">
              <w:rPr>
                <w:rFonts w:ascii="Arial" w:hAnsi="Arial" w:cs="Arial"/>
                <w:sz w:val="24"/>
                <w:szCs w:val="24"/>
              </w:rPr>
              <w:t xml:space="preserve"> e tem que ser rápido para entrar na pauta este ano ainda. Depois disso, dia 21/11 a gente tem o protocolo 8501/2024 da </w:t>
            </w:r>
            <w:proofErr w:type="spellStart"/>
            <w:r w:rsidR="001460B9">
              <w:rPr>
                <w:rFonts w:ascii="Arial" w:hAnsi="Arial" w:cs="Arial"/>
                <w:sz w:val="24"/>
                <w:szCs w:val="24"/>
              </w:rPr>
              <w:t>Inbrasul</w:t>
            </w:r>
            <w:proofErr w:type="spellEnd"/>
            <w:r w:rsidR="001460B9">
              <w:rPr>
                <w:rFonts w:ascii="Arial" w:hAnsi="Arial" w:cs="Arial"/>
                <w:sz w:val="24"/>
                <w:szCs w:val="24"/>
              </w:rPr>
              <w:t xml:space="preserve"> ás 18:30 horas e o protocolo 7409/2024 da Praia Vermelha às 19:30 horas. No dia 26/11, às 19:00 horas a gente tem o protocolo 10.554/2024, e no dia 28/11 a gente vai ter a 6ª reunião ordinária. O Sr. André falou se seria possível colocar isso no grupo do </w:t>
            </w:r>
            <w:proofErr w:type="spellStart"/>
            <w:r w:rsidR="001460B9">
              <w:rPr>
                <w:rFonts w:ascii="Arial" w:hAnsi="Arial" w:cs="Arial"/>
                <w:sz w:val="24"/>
                <w:szCs w:val="24"/>
              </w:rPr>
              <w:t>Concidade</w:t>
            </w:r>
            <w:proofErr w:type="spellEnd"/>
            <w:r w:rsidR="001460B9">
              <w:rPr>
                <w:rFonts w:ascii="Arial" w:hAnsi="Arial" w:cs="Arial"/>
                <w:sz w:val="24"/>
                <w:szCs w:val="24"/>
              </w:rPr>
              <w:t xml:space="preserve">. A Sra. Camila, disse que colocará. </w:t>
            </w:r>
            <w:r w:rsidR="00F90AEB" w:rsidRPr="006A054E">
              <w:rPr>
                <w:rFonts w:ascii="Arial" w:hAnsi="Arial" w:cs="Arial"/>
                <w:b/>
                <w:sz w:val="24"/>
                <w:szCs w:val="24"/>
              </w:rPr>
              <w:t>Item nº</w:t>
            </w:r>
            <w:r w:rsidR="00F90AEB" w:rsidRPr="006A054E">
              <w:rPr>
                <w:rFonts w:ascii="Arial" w:hAnsi="Arial" w:cs="Arial"/>
                <w:sz w:val="24"/>
                <w:szCs w:val="24"/>
              </w:rPr>
              <w:t xml:space="preserve"> </w:t>
            </w:r>
            <w:r w:rsidR="005A09F1">
              <w:rPr>
                <w:rFonts w:ascii="Arial" w:hAnsi="Arial" w:cs="Arial"/>
                <w:b/>
                <w:sz w:val="24"/>
                <w:szCs w:val="24"/>
              </w:rPr>
              <w:t>13</w:t>
            </w:r>
            <w:r w:rsidR="00F90AEB" w:rsidRPr="006A054E">
              <w:rPr>
                <w:rFonts w:ascii="Arial" w:hAnsi="Arial" w:cs="Arial"/>
                <w:b/>
                <w:sz w:val="24"/>
                <w:szCs w:val="24"/>
              </w:rPr>
              <w:t xml:space="preserve">) Encerramento da Audiência. </w:t>
            </w:r>
            <w:r w:rsidR="00F90AEB" w:rsidRPr="006A054E">
              <w:rPr>
                <w:rFonts w:ascii="Arial" w:hAnsi="Arial" w:cs="Arial"/>
                <w:sz w:val="24"/>
                <w:szCs w:val="24"/>
              </w:rPr>
              <w:t>Finalizando a Sra. Camila, agradeceu a presença de todos</w:t>
            </w:r>
            <w:r w:rsidR="001460B9">
              <w:rPr>
                <w:rFonts w:ascii="Arial" w:hAnsi="Arial" w:cs="Arial"/>
                <w:sz w:val="24"/>
                <w:szCs w:val="24"/>
              </w:rPr>
              <w:t xml:space="preserve">, aos conselheiros aos funcionários desta Casa, </w:t>
            </w:r>
            <w:r w:rsidR="00F90AEB" w:rsidRPr="006A054E">
              <w:rPr>
                <w:rFonts w:ascii="Arial" w:hAnsi="Arial" w:cs="Arial"/>
                <w:sz w:val="24"/>
                <w:szCs w:val="24"/>
              </w:rPr>
              <w:t xml:space="preserve"> e eu, Maurílio Pedro Leite, Secretário do Conselho Municipal da Cidade de Penha, lavrei esta ata que segue assinada por mim e pela Senhora Presidente.</w:t>
            </w:r>
          </w:p>
          <w:p w14:paraId="753412D9" w14:textId="131C4916" w:rsidR="003D3FB7" w:rsidRPr="006A054E" w:rsidRDefault="003D3FB7" w:rsidP="00FD6DF7">
            <w:pPr>
              <w:spacing w:line="360" w:lineRule="auto"/>
              <w:jc w:val="both"/>
              <w:rPr>
                <w:rFonts w:ascii="Arial" w:hAnsi="Arial" w:cs="Arial"/>
                <w:sz w:val="24"/>
                <w:szCs w:val="24"/>
              </w:rPr>
            </w:pPr>
          </w:p>
          <w:p w14:paraId="17903A93" w14:textId="77777777" w:rsidR="003D3FB7" w:rsidRPr="006A054E" w:rsidRDefault="003D3FB7" w:rsidP="00FD6DF7">
            <w:pPr>
              <w:pStyle w:val="Default"/>
              <w:jc w:val="both"/>
              <w:rPr>
                <w:color w:val="000000" w:themeColor="text1"/>
              </w:rPr>
            </w:pPr>
          </w:p>
          <w:p w14:paraId="20C35C76" w14:textId="77777777" w:rsidR="001C049C" w:rsidRPr="006A054E" w:rsidRDefault="001C049C" w:rsidP="00FD6DF7">
            <w:pPr>
              <w:pStyle w:val="Default"/>
              <w:jc w:val="both"/>
              <w:rPr>
                <w:color w:val="000000" w:themeColor="text1"/>
              </w:rPr>
            </w:pPr>
          </w:p>
          <w:p w14:paraId="5BDED0B2" w14:textId="77777777" w:rsidR="00F90AEB" w:rsidRPr="006A054E" w:rsidRDefault="00F90AEB" w:rsidP="00FD6DF7">
            <w:pPr>
              <w:pStyle w:val="Commarcadores"/>
              <w:ind w:left="360"/>
              <w:jc w:val="both"/>
              <w:rPr>
                <w:rFonts w:ascii="Arial" w:hAnsi="Arial" w:cs="Arial"/>
              </w:rPr>
            </w:pPr>
            <w:r w:rsidRPr="006A054E">
              <w:rPr>
                <w:rFonts w:ascii="Arial" w:hAnsi="Arial" w:cs="Arial"/>
                <w:b/>
              </w:rPr>
              <w:t xml:space="preserve">             Camila Luchtenberg                                  Maurílio Pedro Leite</w:t>
            </w:r>
          </w:p>
          <w:p w14:paraId="0DF91D40" w14:textId="77777777" w:rsidR="00F90AEB" w:rsidRPr="006A054E" w:rsidRDefault="00F90AEB" w:rsidP="00FD6DF7">
            <w:pPr>
              <w:pStyle w:val="Standard"/>
              <w:spacing w:line="360" w:lineRule="auto"/>
              <w:jc w:val="both"/>
              <w:rPr>
                <w:rFonts w:ascii="Arial" w:hAnsi="Arial" w:cs="Arial"/>
              </w:rPr>
            </w:pPr>
            <w:r w:rsidRPr="006A054E">
              <w:rPr>
                <w:rFonts w:ascii="Arial" w:hAnsi="Arial" w:cs="Arial"/>
                <w:b/>
              </w:rPr>
              <w:t xml:space="preserve">               Presidente do Concidade                         Secretario do Concidade</w:t>
            </w:r>
          </w:p>
          <w:p w14:paraId="148EC535" w14:textId="60C86EFE" w:rsidR="003537CF" w:rsidRPr="006A054E" w:rsidRDefault="003537CF" w:rsidP="00FD6DF7">
            <w:pPr>
              <w:pStyle w:val="Default"/>
              <w:jc w:val="both"/>
              <w:rPr>
                <w:color w:val="000000" w:themeColor="text1"/>
              </w:rPr>
            </w:pPr>
          </w:p>
        </w:tc>
      </w:tr>
      <w:tr w:rsidR="00147DE6" w:rsidRPr="006A054E" w14:paraId="4B04C356" w14:textId="77777777" w:rsidTr="006162B5">
        <w:trPr>
          <w:trHeight w:val="5025"/>
        </w:trPr>
        <w:tc>
          <w:tcPr>
            <w:tcW w:w="9747" w:type="dxa"/>
          </w:tcPr>
          <w:p w14:paraId="24722BBD" w14:textId="1F276D3B" w:rsidR="00147DE6" w:rsidRPr="006A054E" w:rsidRDefault="00147DE6" w:rsidP="00FD6DF7">
            <w:pPr>
              <w:spacing w:line="360" w:lineRule="auto"/>
              <w:jc w:val="both"/>
              <w:rPr>
                <w:rFonts w:ascii="Arial" w:hAnsi="Arial" w:cs="Arial"/>
                <w:b/>
                <w:sz w:val="24"/>
                <w:szCs w:val="24"/>
              </w:rPr>
            </w:pPr>
          </w:p>
        </w:tc>
      </w:tr>
    </w:tbl>
    <w:p w14:paraId="40F85881" w14:textId="09C1CE2F" w:rsidR="00007798" w:rsidRPr="006A054E" w:rsidRDefault="00007798" w:rsidP="00FD6DF7">
      <w:pPr>
        <w:spacing w:line="360" w:lineRule="auto"/>
        <w:jc w:val="both"/>
        <w:rPr>
          <w:rFonts w:ascii="Arial" w:hAnsi="Arial" w:cs="Arial"/>
          <w:sz w:val="24"/>
          <w:szCs w:val="24"/>
        </w:rPr>
      </w:pPr>
    </w:p>
    <w:p w14:paraId="6B19C2BF" w14:textId="77777777" w:rsidR="00007798" w:rsidRPr="006A054E" w:rsidRDefault="00007798" w:rsidP="00FD6DF7">
      <w:pPr>
        <w:pStyle w:val="PargrafodaLista"/>
        <w:spacing w:line="360" w:lineRule="auto"/>
        <w:ind w:left="708" w:firstLine="12"/>
        <w:jc w:val="both"/>
        <w:rPr>
          <w:rFonts w:ascii="Arial" w:hAnsi="Arial" w:cs="Arial"/>
          <w:sz w:val="24"/>
          <w:szCs w:val="24"/>
        </w:rPr>
      </w:pPr>
    </w:p>
    <w:sectPr w:rsidR="00007798" w:rsidRPr="006A054E">
      <w:headerReference w:type="default" r:id="rId9"/>
      <w:footerReference w:type="default" r:id="rId10"/>
      <w:pgSz w:w="11906" w:h="16838"/>
      <w:pgMar w:top="1467" w:right="1134" w:bottom="1418" w:left="1080" w:header="540" w:footer="70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551F90C" w14:textId="77777777" w:rsidR="004E21A7" w:rsidRDefault="004E21A7">
      <w:pPr>
        <w:spacing w:after="0"/>
      </w:pPr>
      <w:r>
        <w:separator/>
      </w:r>
    </w:p>
  </w:endnote>
  <w:endnote w:type="continuationSeparator" w:id="0">
    <w:p w14:paraId="5683F674" w14:textId="77777777" w:rsidR="004E21A7" w:rsidRDefault="004E21A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Segoe UI">
    <w:panose1 w:val="020B0502040204020203"/>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753B9E" w14:textId="77777777" w:rsidR="00C66859" w:rsidRDefault="00A56635">
    <w:pPr>
      <w:pStyle w:val="Rodap"/>
      <w:jc w:val="center"/>
      <w:rPr>
        <w:rFonts w:ascii="Arial Narrow" w:hAnsi="Arial Narrow"/>
        <w:sz w:val="18"/>
        <w:szCs w:val="18"/>
      </w:rPr>
    </w:pPr>
    <w:r>
      <w:rPr>
        <w:rFonts w:ascii="Arial Narrow" w:hAnsi="Arial Narrow"/>
        <w:sz w:val="18"/>
        <w:szCs w:val="18"/>
      </w:rPr>
      <w:t>Av. Nereu Ramos, nº 190 – Centro – Penha/SC – CEP. 88385-000 - Fone/Fax: (47) 3345-0200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8CF1907" w14:textId="77777777" w:rsidR="004E21A7" w:rsidRDefault="004E21A7">
      <w:pPr>
        <w:spacing w:after="0"/>
      </w:pPr>
      <w:r>
        <w:rPr>
          <w:color w:val="000000"/>
        </w:rPr>
        <w:separator/>
      </w:r>
    </w:p>
  </w:footnote>
  <w:footnote w:type="continuationSeparator" w:id="0">
    <w:p w14:paraId="2314560A" w14:textId="77777777" w:rsidR="004E21A7" w:rsidRDefault="004E21A7">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F25B67" w14:textId="77777777" w:rsidR="00C66859" w:rsidRDefault="00A56635">
    <w:pPr>
      <w:pStyle w:val="Cabealho"/>
    </w:pPr>
    <w:r>
      <w:rPr>
        <w:noProof/>
      </w:rPr>
      <w:drawing>
        <wp:inline distT="0" distB="0" distL="0" distR="0" wp14:anchorId="637D0EBA" wp14:editId="4FAAE836">
          <wp:extent cx="733321" cy="676436"/>
          <wp:effectExtent l="0" t="0" r="0" b="9364"/>
          <wp:docPr id="1" nam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a:stretch>
                    <a:fillRect/>
                  </a:stretch>
                </pic:blipFill>
                <pic:spPr>
                  <a:xfrm>
                    <a:off x="0" y="0"/>
                    <a:ext cx="733321" cy="676436"/>
                  </a:xfrm>
                  <a:prstGeom prst="rect">
                    <a:avLst/>
                  </a:prstGeom>
                  <a:noFill/>
                  <a:ln>
                    <a:noFill/>
                    <a:prstDash/>
                  </a:ln>
                </pic:spPr>
              </pic:pic>
            </a:graphicData>
          </a:graphic>
        </wp:inline>
      </w:drawing>
    </w:r>
    <w:r>
      <w:rPr>
        <w:rFonts w:ascii="Arial Narrow" w:hAnsi="Arial Narrow"/>
        <w:b/>
        <w:sz w:val="28"/>
        <w:szCs w:val="28"/>
      </w:rPr>
      <w:t>CONSELHO MUNICIPAL DA CIDADE DE PENHA - CONCIDADE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4432D4D"/>
    <w:multiLevelType w:val="multilevel"/>
    <w:tmpl w:val="5CC2D9F6"/>
    <w:styleLink w:val="WWNum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nsid w:val="55E20F7E"/>
    <w:multiLevelType w:val="hybridMultilevel"/>
    <w:tmpl w:val="2576822E"/>
    <w:lvl w:ilvl="0" w:tplc="8E48C914">
      <w:start w:val="1"/>
      <w:numFmt w:val="decimal"/>
      <w:lvlText w:val="%1)"/>
      <w:lvlJc w:val="left"/>
      <w:pPr>
        <w:ind w:left="840" w:hanging="360"/>
      </w:pPr>
      <w:rPr>
        <w:rFonts w:ascii="Arial MT" w:eastAsia="Arial MT" w:hAnsi="Arial MT" w:cs="Arial MT" w:hint="default"/>
        <w:b w:val="0"/>
        <w:bCs w:val="0"/>
        <w:i w:val="0"/>
        <w:iCs w:val="0"/>
        <w:spacing w:val="0"/>
        <w:w w:val="96"/>
        <w:sz w:val="24"/>
        <w:szCs w:val="24"/>
        <w:lang w:val="pt-PT" w:eastAsia="en-US" w:bidi="ar-SA"/>
      </w:rPr>
    </w:lvl>
    <w:lvl w:ilvl="1" w:tplc="A78893A4">
      <w:numFmt w:val="bullet"/>
      <w:lvlText w:val="•"/>
      <w:lvlJc w:val="left"/>
      <w:pPr>
        <w:ind w:left="1630" w:hanging="360"/>
      </w:pPr>
      <w:rPr>
        <w:rFonts w:hint="default"/>
        <w:lang w:val="pt-PT" w:eastAsia="en-US" w:bidi="ar-SA"/>
      </w:rPr>
    </w:lvl>
    <w:lvl w:ilvl="2" w:tplc="5D304F3E">
      <w:numFmt w:val="bullet"/>
      <w:lvlText w:val="•"/>
      <w:lvlJc w:val="left"/>
      <w:pPr>
        <w:ind w:left="2420" w:hanging="360"/>
      </w:pPr>
      <w:rPr>
        <w:rFonts w:hint="default"/>
        <w:lang w:val="pt-PT" w:eastAsia="en-US" w:bidi="ar-SA"/>
      </w:rPr>
    </w:lvl>
    <w:lvl w:ilvl="3" w:tplc="7122AD58">
      <w:numFmt w:val="bullet"/>
      <w:lvlText w:val="•"/>
      <w:lvlJc w:val="left"/>
      <w:pPr>
        <w:ind w:left="3211" w:hanging="360"/>
      </w:pPr>
      <w:rPr>
        <w:rFonts w:hint="default"/>
        <w:lang w:val="pt-PT" w:eastAsia="en-US" w:bidi="ar-SA"/>
      </w:rPr>
    </w:lvl>
    <w:lvl w:ilvl="4" w:tplc="BC74638A">
      <w:numFmt w:val="bullet"/>
      <w:lvlText w:val="•"/>
      <w:lvlJc w:val="left"/>
      <w:pPr>
        <w:ind w:left="4001" w:hanging="360"/>
      </w:pPr>
      <w:rPr>
        <w:rFonts w:hint="default"/>
        <w:lang w:val="pt-PT" w:eastAsia="en-US" w:bidi="ar-SA"/>
      </w:rPr>
    </w:lvl>
    <w:lvl w:ilvl="5" w:tplc="0B367FCC">
      <w:numFmt w:val="bullet"/>
      <w:lvlText w:val="•"/>
      <w:lvlJc w:val="left"/>
      <w:pPr>
        <w:ind w:left="4792" w:hanging="360"/>
      </w:pPr>
      <w:rPr>
        <w:rFonts w:hint="default"/>
        <w:lang w:val="pt-PT" w:eastAsia="en-US" w:bidi="ar-SA"/>
      </w:rPr>
    </w:lvl>
    <w:lvl w:ilvl="6" w:tplc="4B383156">
      <w:numFmt w:val="bullet"/>
      <w:lvlText w:val="•"/>
      <w:lvlJc w:val="left"/>
      <w:pPr>
        <w:ind w:left="5582" w:hanging="360"/>
      </w:pPr>
      <w:rPr>
        <w:rFonts w:hint="default"/>
        <w:lang w:val="pt-PT" w:eastAsia="en-US" w:bidi="ar-SA"/>
      </w:rPr>
    </w:lvl>
    <w:lvl w:ilvl="7" w:tplc="2034E344">
      <w:numFmt w:val="bullet"/>
      <w:lvlText w:val="•"/>
      <w:lvlJc w:val="left"/>
      <w:pPr>
        <w:ind w:left="6372" w:hanging="360"/>
      </w:pPr>
      <w:rPr>
        <w:rFonts w:hint="default"/>
        <w:lang w:val="pt-PT" w:eastAsia="en-US" w:bidi="ar-SA"/>
      </w:rPr>
    </w:lvl>
    <w:lvl w:ilvl="8" w:tplc="2C7C11EA">
      <w:numFmt w:val="bullet"/>
      <w:lvlText w:val="•"/>
      <w:lvlJc w:val="left"/>
      <w:pPr>
        <w:ind w:left="7163" w:hanging="360"/>
      </w:pPr>
      <w:rPr>
        <w:rFonts w:hint="default"/>
        <w:lang w:val="pt-PT"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08"/>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7798"/>
    <w:rsid w:val="00004C89"/>
    <w:rsid w:val="000052AF"/>
    <w:rsid w:val="00007798"/>
    <w:rsid w:val="00046FE9"/>
    <w:rsid w:val="00061377"/>
    <w:rsid w:val="00076714"/>
    <w:rsid w:val="0008037D"/>
    <w:rsid w:val="00082B8D"/>
    <w:rsid w:val="00084A55"/>
    <w:rsid w:val="00086575"/>
    <w:rsid w:val="00094B96"/>
    <w:rsid w:val="000A08AF"/>
    <w:rsid w:val="000A12C5"/>
    <w:rsid w:val="000C3370"/>
    <w:rsid w:val="000D5BD7"/>
    <w:rsid w:val="000F10E1"/>
    <w:rsid w:val="00102541"/>
    <w:rsid w:val="0010391A"/>
    <w:rsid w:val="0011030B"/>
    <w:rsid w:val="00112493"/>
    <w:rsid w:val="00137025"/>
    <w:rsid w:val="001460B9"/>
    <w:rsid w:val="001471AC"/>
    <w:rsid w:val="00147DE6"/>
    <w:rsid w:val="00151876"/>
    <w:rsid w:val="00152D53"/>
    <w:rsid w:val="00153DA8"/>
    <w:rsid w:val="00161095"/>
    <w:rsid w:val="001662FD"/>
    <w:rsid w:val="0017340A"/>
    <w:rsid w:val="00177A78"/>
    <w:rsid w:val="001C049C"/>
    <w:rsid w:val="001E5400"/>
    <w:rsid w:val="001F2BE8"/>
    <w:rsid w:val="00235806"/>
    <w:rsid w:val="00240688"/>
    <w:rsid w:val="0024755B"/>
    <w:rsid w:val="00251A48"/>
    <w:rsid w:val="00252297"/>
    <w:rsid w:val="00270666"/>
    <w:rsid w:val="002879AD"/>
    <w:rsid w:val="00293E30"/>
    <w:rsid w:val="002C1787"/>
    <w:rsid w:val="002E7053"/>
    <w:rsid w:val="002F7532"/>
    <w:rsid w:val="00317A48"/>
    <w:rsid w:val="00332516"/>
    <w:rsid w:val="00333642"/>
    <w:rsid w:val="0034503D"/>
    <w:rsid w:val="003518DE"/>
    <w:rsid w:val="003537CF"/>
    <w:rsid w:val="00361A2A"/>
    <w:rsid w:val="00374D9B"/>
    <w:rsid w:val="00381BB1"/>
    <w:rsid w:val="003A4039"/>
    <w:rsid w:val="003B1A56"/>
    <w:rsid w:val="003C61DA"/>
    <w:rsid w:val="003D3FB7"/>
    <w:rsid w:val="003E4A5C"/>
    <w:rsid w:val="004103E8"/>
    <w:rsid w:val="00445B0F"/>
    <w:rsid w:val="004525CB"/>
    <w:rsid w:val="00457B88"/>
    <w:rsid w:val="00473436"/>
    <w:rsid w:val="00493C12"/>
    <w:rsid w:val="00497CD3"/>
    <w:rsid w:val="004E21A7"/>
    <w:rsid w:val="004E623F"/>
    <w:rsid w:val="004F6A6E"/>
    <w:rsid w:val="00510CE6"/>
    <w:rsid w:val="005333CA"/>
    <w:rsid w:val="00534DCA"/>
    <w:rsid w:val="00536F76"/>
    <w:rsid w:val="00566EC4"/>
    <w:rsid w:val="005755E6"/>
    <w:rsid w:val="00582127"/>
    <w:rsid w:val="0058713B"/>
    <w:rsid w:val="005A09F1"/>
    <w:rsid w:val="005A6363"/>
    <w:rsid w:val="005A71F8"/>
    <w:rsid w:val="005C7A11"/>
    <w:rsid w:val="005D6F8D"/>
    <w:rsid w:val="005E5A2A"/>
    <w:rsid w:val="005F2627"/>
    <w:rsid w:val="006162B5"/>
    <w:rsid w:val="0062068C"/>
    <w:rsid w:val="006234E4"/>
    <w:rsid w:val="0064451D"/>
    <w:rsid w:val="0065293E"/>
    <w:rsid w:val="00660ADA"/>
    <w:rsid w:val="006A054E"/>
    <w:rsid w:val="006B408E"/>
    <w:rsid w:val="006B503F"/>
    <w:rsid w:val="006B5D3D"/>
    <w:rsid w:val="006D60DF"/>
    <w:rsid w:val="006E5778"/>
    <w:rsid w:val="007046DB"/>
    <w:rsid w:val="00705F26"/>
    <w:rsid w:val="007154BC"/>
    <w:rsid w:val="00727950"/>
    <w:rsid w:val="00755F42"/>
    <w:rsid w:val="00775AA4"/>
    <w:rsid w:val="00793E73"/>
    <w:rsid w:val="00794673"/>
    <w:rsid w:val="007A5043"/>
    <w:rsid w:val="007D1B9A"/>
    <w:rsid w:val="007D217A"/>
    <w:rsid w:val="007E18A0"/>
    <w:rsid w:val="007E2588"/>
    <w:rsid w:val="007E61DA"/>
    <w:rsid w:val="007F5DB2"/>
    <w:rsid w:val="008062EB"/>
    <w:rsid w:val="00816126"/>
    <w:rsid w:val="0082604C"/>
    <w:rsid w:val="00830BF4"/>
    <w:rsid w:val="00837D92"/>
    <w:rsid w:val="008827EE"/>
    <w:rsid w:val="00885230"/>
    <w:rsid w:val="00892218"/>
    <w:rsid w:val="008C4D65"/>
    <w:rsid w:val="008E1C7A"/>
    <w:rsid w:val="0092474C"/>
    <w:rsid w:val="009335C7"/>
    <w:rsid w:val="00990959"/>
    <w:rsid w:val="009A1A87"/>
    <w:rsid w:val="009D704D"/>
    <w:rsid w:val="009F5324"/>
    <w:rsid w:val="00A05BB7"/>
    <w:rsid w:val="00A1095F"/>
    <w:rsid w:val="00A16295"/>
    <w:rsid w:val="00A235DA"/>
    <w:rsid w:val="00A26F89"/>
    <w:rsid w:val="00A51CFB"/>
    <w:rsid w:val="00A56635"/>
    <w:rsid w:val="00A65DF9"/>
    <w:rsid w:val="00A9595C"/>
    <w:rsid w:val="00AC6F72"/>
    <w:rsid w:val="00AD24E5"/>
    <w:rsid w:val="00AD2720"/>
    <w:rsid w:val="00AD28BC"/>
    <w:rsid w:val="00AD6D19"/>
    <w:rsid w:val="00AE79EB"/>
    <w:rsid w:val="00AF5422"/>
    <w:rsid w:val="00B010E9"/>
    <w:rsid w:val="00B16454"/>
    <w:rsid w:val="00B164C6"/>
    <w:rsid w:val="00B24506"/>
    <w:rsid w:val="00B30BEC"/>
    <w:rsid w:val="00B420AE"/>
    <w:rsid w:val="00B42C63"/>
    <w:rsid w:val="00B54AA5"/>
    <w:rsid w:val="00B6220B"/>
    <w:rsid w:val="00B7702D"/>
    <w:rsid w:val="00B878BB"/>
    <w:rsid w:val="00B9150E"/>
    <w:rsid w:val="00B9284B"/>
    <w:rsid w:val="00B95B3E"/>
    <w:rsid w:val="00BA5F4C"/>
    <w:rsid w:val="00BD6E7E"/>
    <w:rsid w:val="00BE2E1E"/>
    <w:rsid w:val="00BE3F74"/>
    <w:rsid w:val="00C048D5"/>
    <w:rsid w:val="00C11AA6"/>
    <w:rsid w:val="00C11D62"/>
    <w:rsid w:val="00C14579"/>
    <w:rsid w:val="00C27B93"/>
    <w:rsid w:val="00C53281"/>
    <w:rsid w:val="00C6207A"/>
    <w:rsid w:val="00C63CA1"/>
    <w:rsid w:val="00C64185"/>
    <w:rsid w:val="00C64B06"/>
    <w:rsid w:val="00C658D0"/>
    <w:rsid w:val="00C66859"/>
    <w:rsid w:val="00C74D26"/>
    <w:rsid w:val="00C751A3"/>
    <w:rsid w:val="00C90661"/>
    <w:rsid w:val="00CA529B"/>
    <w:rsid w:val="00CC5ACB"/>
    <w:rsid w:val="00CD360A"/>
    <w:rsid w:val="00CE2C07"/>
    <w:rsid w:val="00CE7C9E"/>
    <w:rsid w:val="00CF7E3E"/>
    <w:rsid w:val="00D07C12"/>
    <w:rsid w:val="00D11662"/>
    <w:rsid w:val="00D26363"/>
    <w:rsid w:val="00D26FC1"/>
    <w:rsid w:val="00D31CAA"/>
    <w:rsid w:val="00D43CAC"/>
    <w:rsid w:val="00D823B0"/>
    <w:rsid w:val="00D84A21"/>
    <w:rsid w:val="00D927F8"/>
    <w:rsid w:val="00D9420F"/>
    <w:rsid w:val="00DA1C99"/>
    <w:rsid w:val="00DB0A4F"/>
    <w:rsid w:val="00DF0FF4"/>
    <w:rsid w:val="00E00DFC"/>
    <w:rsid w:val="00E05179"/>
    <w:rsid w:val="00E12A0D"/>
    <w:rsid w:val="00E456C3"/>
    <w:rsid w:val="00E45F69"/>
    <w:rsid w:val="00E46953"/>
    <w:rsid w:val="00E87367"/>
    <w:rsid w:val="00EC7242"/>
    <w:rsid w:val="00ED25CE"/>
    <w:rsid w:val="00F13241"/>
    <w:rsid w:val="00F270D1"/>
    <w:rsid w:val="00F44B30"/>
    <w:rsid w:val="00F54919"/>
    <w:rsid w:val="00F55778"/>
    <w:rsid w:val="00F56534"/>
    <w:rsid w:val="00F90AEB"/>
    <w:rsid w:val="00F945B8"/>
    <w:rsid w:val="00FA7417"/>
    <w:rsid w:val="00FD6DF7"/>
    <w:rsid w:val="00FE02CB"/>
    <w:rsid w:val="00FE1A1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3D520"/>
  <w15:docId w15:val="{F0D3C9B5-3511-4D0D-A5BA-18958EB5A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ahoma"/>
        <w:kern w:val="3"/>
        <w:sz w:val="22"/>
        <w:szCs w:val="22"/>
        <w:lang w:val="pt-BR" w:eastAsia="en-US" w:bidi="ar-SA"/>
      </w:rPr>
    </w:rPrDefault>
    <w:pPrDefault>
      <w:pPr>
        <w:widowControl w:val="0"/>
        <w:autoSpaceDN w:val="0"/>
        <w:spacing w:after="16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Standard">
    <w:name w:val="Standard"/>
    <w:pPr>
      <w:widowControl/>
      <w:suppressAutoHyphens/>
      <w:spacing w:after="0"/>
    </w:pPr>
    <w:rPr>
      <w:rFonts w:ascii="Times New Roman" w:eastAsia="Times New Roman" w:hAnsi="Times New Roman" w:cs="Times New Roman"/>
      <w:sz w:val="24"/>
      <w:szCs w:val="24"/>
      <w:lang w:eastAsia="pt-BR"/>
    </w:rPr>
  </w:style>
  <w:style w:type="paragraph" w:styleId="Ttulo">
    <w:name w:val="Title"/>
    <w:basedOn w:val="Standard"/>
    <w:next w:val="Textbody"/>
    <w:uiPriority w:val="10"/>
    <w:qFormat/>
    <w:pPr>
      <w:keepNext/>
      <w:spacing w:before="240" w:after="120"/>
    </w:pPr>
    <w:rPr>
      <w:rFonts w:ascii="Arial" w:eastAsia="Microsoft YaHei" w:hAnsi="Arial" w:cs="Arial"/>
      <w:sz w:val="28"/>
      <w:szCs w:val="28"/>
    </w:rPr>
  </w:style>
  <w:style w:type="paragraph" w:customStyle="1" w:styleId="Textbody">
    <w:name w:val="Text body"/>
    <w:basedOn w:val="Standard"/>
    <w:pPr>
      <w:spacing w:after="120"/>
    </w:pPr>
  </w:style>
  <w:style w:type="paragraph" w:styleId="Subttulo">
    <w:name w:val="Subtitle"/>
    <w:basedOn w:val="Ttulo"/>
    <w:next w:val="Textbody"/>
    <w:uiPriority w:val="11"/>
    <w:qFormat/>
    <w:pPr>
      <w:jc w:val="center"/>
    </w:pPr>
    <w:rPr>
      <w:i/>
      <w:iCs/>
    </w:rPr>
  </w:style>
  <w:style w:type="paragraph" w:styleId="Lista">
    <w:name w:val="List"/>
    <w:basedOn w:val="Textbody"/>
    <w:rPr>
      <w:rFonts w:cs="Arial"/>
    </w:rPr>
  </w:style>
  <w:style w:type="paragraph" w:styleId="Legenda">
    <w:name w:val="caption"/>
    <w:basedOn w:val="Standard"/>
    <w:pPr>
      <w:suppressLineNumbers/>
      <w:spacing w:before="120" w:after="120"/>
    </w:pPr>
    <w:rPr>
      <w:rFonts w:cs="Arial"/>
      <w:i/>
      <w:iCs/>
    </w:rPr>
  </w:style>
  <w:style w:type="paragraph" w:customStyle="1" w:styleId="Index">
    <w:name w:val="Index"/>
    <w:basedOn w:val="Standard"/>
    <w:pPr>
      <w:suppressLineNumbers/>
    </w:pPr>
    <w:rPr>
      <w:rFonts w:cs="Arial"/>
    </w:rPr>
  </w:style>
  <w:style w:type="paragraph" w:styleId="Cabealho">
    <w:name w:val="header"/>
    <w:basedOn w:val="Standard"/>
    <w:pPr>
      <w:suppressLineNumbers/>
      <w:tabs>
        <w:tab w:val="center" w:pos="4252"/>
        <w:tab w:val="right" w:pos="8504"/>
      </w:tabs>
    </w:pPr>
  </w:style>
  <w:style w:type="paragraph" w:styleId="Rodap">
    <w:name w:val="footer"/>
    <w:basedOn w:val="Standard"/>
    <w:pPr>
      <w:suppressLineNumbers/>
      <w:tabs>
        <w:tab w:val="center" w:pos="4252"/>
        <w:tab w:val="right" w:pos="8504"/>
      </w:tabs>
    </w:pPr>
  </w:style>
  <w:style w:type="paragraph" w:styleId="Commarcadores">
    <w:name w:val="List Bullet"/>
    <w:basedOn w:val="Standard"/>
  </w:style>
  <w:style w:type="character" w:customStyle="1" w:styleId="CabealhoChar">
    <w:name w:val="Cabeçalho Char"/>
    <w:basedOn w:val="Fontepargpadro"/>
    <w:rPr>
      <w:rFonts w:ascii="Times New Roman" w:eastAsia="Times New Roman" w:hAnsi="Times New Roman" w:cs="Times New Roman"/>
      <w:sz w:val="24"/>
      <w:szCs w:val="24"/>
      <w:lang w:eastAsia="pt-BR"/>
    </w:rPr>
  </w:style>
  <w:style w:type="character" w:customStyle="1" w:styleId="RodapChar">
    <w:name w:val="Rodapé Char"/>
    <w:basedOn w:val="Fontepargpadro"/>
    <w:rPr>
      <w:rFonts w:ascii="Times New Roman" w:eastAsia="Times New Roman" w:hAnsi="Times New Roman" w:cs="Times New Roman"/>
      <w:sz w:val="24"/>
      <w:szCs w:val="24"/>
      <w:lang w:eastAsia="pt-BR"/>
    </w:rPr>
  </w:style>
  <w:style w:type="character" w:styleId="Hyperlink">
    <w:name w:val="Hyperlink"/>
    <w:basedOn w:val="Fontepargpadro"/>
    <w:rPr>
      <w:color w:val="0563C1"/>
      <w:u w:val="single"/>
    </w:rPr>
  </w:style>
  <w:style w:type="paragraph" w:styleId="PargrafodaLista">
    <w:name w:val="List Paragraph"/>
    <w:basedOn w:val="Normal"/>
    <w:uiPriority w:val="1"/>
    <w:qFormat/>
    <w:pPr>
      <w:widowControl/>
      <w:suppressAutoHyphens w:val="0"/>
      <w:ind w:left="720"/>
      <w:textAlignment w:val="auto"/>
    </w:pPr>
    <w:rPr>
      <w:rFonts w:eastAsia="Calibri" w:cs="Times New Roman"/>
      <w:kern w:val="0"/>
    </w:rPr>
  </w:style>
  <w:style w:type="numbering" w:customStyle="1" w:styleId="WWNum1">
    <w:name w:val="WWNum1"/>
    <w:basedOn w:val="Semlista"/>
    <w:pPr>
      <w:numPr>
        <w:numId w:val="1"/>
      </w:numPr>
    </w:pPr>
  </w:style>
  <w:style w:type="paragraph" w:styleId="Textodebalo">
    <w:name w:val="Balloon Text"/>
    <w:basedOn w:val="Normal"/>
    <w:link w:val="TextodebaloChar"/>
    <w:uiPriority w:val="99"/>
    <w:semiHidden/>
    <w:unhideWhenUsed/>
    <w:rsid w:val="006B5D3D"/>
    <w:pPr>
      <w:spacing w:after="0"/>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6B5D3D"/>
    <w:rPr>
      <w:rFonts w:ascii="Segoe UI" w:hAnsi="Segoe UI" w:cs="Segoe UI"/>
      <w:sz w:val="18"/>
      <w:szCs w:val="18"/>
    </w:rPr>
  </w:style>
  <w:style w:type="paragraph" w:customStyle="1" w:styleId="Default">
    <w:name w:val="Default"/>
    <w:rsid w:val="003537CF"/>
    <w:pPr>
      <w:widowControl/>
      <w:autoSpaceDE w:val="0"/>
      <w:adjustRightInd w:val="0"/>
      <w:spacing w:after="0"/>
      <w:textAlignment w:val="auto"/>
    </w:pPr>
    <w:rPr>
      <w:rFonts w:ascii="Arial" w:hAnsi="Arial" w:cs="Arial"/>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642D0E-2BC2-4A44-BA40-54DFEF69E1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4764</Words>
  <Characters>25728</Characters>
  <Application>Microsoft Office Word</Application>
  <DocSecurity>0</DocSecurity>
  <Lines>214</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30432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01</dc:creator>
  <cp:keywords/>
  <dc:description/>
  <cp:lastModifiedBy>Usuário do Windows</cp:lastModifiedBy>
  <cp:revision>2</cp:revision>
  <cp:lastPrinted>2024-11-21T10:33:00Z</cp:lastPrinted>
  <dcterms:created xsi:type="dcterms:W3CDTF">2024-11-21T11:09:00Z</dcterms:created>
  <dcterms:modified xsi:type="dcterms:W3CDTF">2024-11-21T11:09:00Z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