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2E9" w:rsidRDefault="00EC4469">
      <w:pPr>
        <w:pStyle w:val="Standard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933446" cy="752478"/>
            <wp:effectExtent l="0" t="0" r="4" b="9522"/>
            <wp:wrapSquare wrapText="bothSides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7524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9452E9" w:rsidRDefault="009452E9">
      <w:pPr>
        <w:pStyle w:val="Standard"/>
      </w:pPr>
    </w:p>
    <w:p w:rsidR="009452E9" w:rsidRDefault="00EC4469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ATA DA 7ª AUDIÊNCIA PÚBLICA DO CONSELHO MUNICIPAL DA CIDADE DE PENHA</w:t>
      </w:r>
    </w:p>
    <w:p w:rsidR="009452E9" w:rsidRDefault="00EC4469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-2024-</w:t>
      </w:r>
    </w:p>
    <w:p w:rsidR="009452E9" w:rsidRDefault="009452E9">
      <w:pPr>
        <w:pStyle w:val="Standard"/>
        <w:rPr>
          <w:rFonts w:ascii="Arial" w:hAnsi="Arial" w:cs="Arial"/>
          <w:b/>
        </w:rPr>
      </w:pPr>
    </w:p>
    <w:p w:rsidR="009452E9" w:rsidRDefault="00EC4469">
      <w:pPr>
        <w:pStyle w:val="PargrafodaLista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Aos doze dias do mês de setembro do ano de dois mil e vinte e quatro, às dezenove horas, nas </w:t>
      </w:r>
      <w:r>
        <w:rPr>
          <w:rFonts w:ascii="Arial" w:hAnsi="Arial" w:cs="Arial"/>
          <w:sz w:val="24"/>
          <w:szCs w:val="24"/>
        </w:rPr>
        <w:t xml:space="preserve">dependências da Câmara de Vereadores do Município de Penha, situada na Avenida Prefeito Eugênio </w:t>
      </w:r>
      <w:proofErr w:type="spellStart"/>
      <w:r>
        <w:rPr>
          <w:rFonts w:ascii="Arial" w:hAnsi="Arial" w:cs="Arial"/>
          <w:sz w:val="24"/>
          <w:szCs w:val="24"/>
        </w:rPr>
        <w:t>Krause</w:t>
      </w:r>
      <w:proofErr w:type="spellEnd"/>
      <w:r>
        <w:rPr>
          <w:rFonts w:ascii="Arial" w:hAnsi="Arial" w:cs="Arial"/>
          <w:sz w:val="24"/>
          <w:szCs w:val="24"/>
        </w:rPr>
        <w:t xml:space="preserve">, número noventa e quatro, centro, na cidade de Penha/SC, reuniram-se os membros do Conselho Municipal da Cidade de Penha e membros da população em geral </w:t>
      </w:r>
      <w:r>
        <w:rPr>
          <w:rFonts w:ascii="Arial" w:hAnsi="Arial" w:cs="Arial"/>
          <w:sz w:val="24"/>
          <w:szCs w:val="24"/>
        </w:rPr>
        <w:t>para participarem da 7ª Audiência Pública de 2024. Iniciando a</w:t>
      </w:r>
      <w:r>
        <w:rPr>
          <w:rFonts w:ascii="Arial" w:hAnsi="Arial" w:cs="Arial"/>
          <w:b/>
          <w:sz w:val="24"/>
          <w:szCs w:val="24"/>
        </w:rPr>
        <w:t xml:space="preserve"> abertura da reunião</w:t>
      </w:r>
      <w:r>
        <w:rPr>
          <w:rFonts w:ascii="Arial" w:hAnsi="Arial" w:cs="Arial"/>
          <w:sz w:val="24"/>
          <w:szCs w:val="24"/>
        </w:rPr>
        <w:t xml:space="preserve">, a Sra. Camila, Presidente deste Conselho, agradeceu a presença de todos, explicando que será feita a apresentação, e frisou ainda, que estamos ao vivo pelo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>. Apresen</w:t>
      </w:r>
      <w:r>
        <w:rPr>
          <w:rFonts w:ascii="Arial" w:hAnsi="Arial" w:cs="Arial"/>
          <w:sz w:val="24"/>
          <w:szCs w:val="24"/>
        </w:rPr>
        <w:t xml:space="preserve">tação esta que tem como pauta o Protocolo 6540/2024 </w:t>
      </w:r>
      <w:proofErr w:type="gramStart"/>
      <w:r>
        <w:rPr>
          <w:rFonts w:ascii="Arial" w:hAnsi="Arial" w:cs="Arial"/>
          <w:sz w:val="24"/>
          <w:szCs w:val="24"/>
        </w:rPr>
        <w:t>de Residencial</w:t>
      </w:r>
      <w:proofErr w:type="gramEnd"/>
      <w:r>
        <w:rPr>
          <w:rFonts w:ascii="Arial" w:hAnsi="Arial" w:cs="Arial"/>
          <w:sz w:val="24"/>
          <w:szCs w:val="24"/>
        </w:rPr>
        <w:t xml:space="preserve"> AP2 SPE Ltda., para apresentação do RIV do empreendimento Condomínio </w:t>
      </w:r>
      <w:proofErr w:type="spellStart"/>
      <w:r>
        <w:rPr>
          <w:rFonts w:ascii="Arial" w:hAnsi="Arial" w:cs="Arial"/>
          <w:sz w:val="24"/>
          <w:szCs w:val="24"/>
        </w:rPr>
        <w:t>Fell</w:t>
      </w:r>
      <w:proofErr w:type="spellEnd"/>
      <w:r>
        <w:rPr>
          <w:rFonts w:ascii="Arial" w:hAnsi="Arial" w:cs="Arial"/>
          <w:sz w:val="24"/>
          <w:szCs w:val="24"/>
        </w:rPr>
        <w:t xml:space="preserve"> Beach </w:t>
      </w:r>
      <w:proofErr w:type="spellStart"/>
      <w:r>
        <w:rPr>
          <w:rFonts w:ascii="Arial" w:hAnsi="Arial" w:cs="Arial"/>
          <w:sz w:val="24"/>
          <w:szCs w:val="24"/>
        </w:rPr>
        <w:t>and</w:t>
      </w:r>
      <w:proofErr w:type="spellEnd"/>
      <w:r>
        <w:rPr>
          <w:rFonts w:ascii="Arial" w:hAnsi="Arial" w:cs="Arial"/>
          <w:sz w:val="24"/>
          <w:szCs w:val="24"/>
        </w:rPr>
        <w:t xml:space="preserve"> Park localizado na Rua Maria Gonzaga Cunha, Bairro Praia de Armação do </w:t>
      </w:r>
      <w:proofErr w:type="spellStart"/>
      <w:r>
        <w:rPr>
          <w:rFonts w:ascii="Arial" w:hAnsi="Arial" w:cs="Arial"/>
          <w:sz w:val="24"/>
          <w:szCs w:val="24"/>
        </w:rPr>
        <w:t>Itapocorói</w:t>
      </w:r>
      <w:proofErr w:type="spellEnd"/>
      <w:r>
        <w:rPr>
          <w:rFonts w:ascii="Arial" w:hAnsi="Arial" w:cs="Arial"/>
          <w:sz w:val="24"/>
          <w:szCs w:val="24"/>
        </w:rPr>
        <w:t>, Penha, SC. Após passou</w:t>
      </w:r>
      <w:r>
        <w:rPr>
          <w:rFonts w:ascii="Arial" w:hAnsi="Arial" w:cs="Arial"/>
          <w:sz w:val="24"/>
          <w:szCs w:val="24"/>
        </w:rPr>
        <w:t xml:space="preserve"> a palavra ao representante da empresa, Sr. Celso, que iniciou a apresentação do Relatório de Impacto de Vizinhança, esclareceu os procedimentos e fez a apresentação dos dados e ficha técnica do empreendimento. Falou ainda sobre os impactos e suas medidas </w:t>
      </w:r>
      <w:r>
        <w:rPr>
          <w:rFonts w:ascii="Arial" w:hAnsi="Arial" w:cs="Arial"/>
          <w:sz w:val="24"/>
          <w:szCs w:val="24"/>
        </w:rPr>
        <w:t>mitigadoras. Por fim agradeceu a todos ficando a disposição para os questionamentos. A Sra. Camila, parabenizou pela apresentação e falou que este empreendimento possui parecer técnico da Secretaria de Planejamento datado de 09 de julho de 2024. Após abriu</w:t>
      </w:r>
      <w:r>
        <w:rPr>
          <w:rFonts w:ascii="Arial" w:hAnsi="Arial" w:cs="Arial"/>
          <w:sz w:val="24"/>
          <w:szCs w:val="24"/>
        </w:rPr>
        <w:t xml:space="preserve"> a palavra aos questionamentos, onde primeiramente o Sr. Everaldo agradeceu e parabenizou a empresa por mais um empreendimento no Município de Penha e por terem feito uma apresentação tão </w:t>
      </w:r>
      <w:proofErr w:type="gramStart"/>
      <w:r>
        <w:rPr>
          <w:rFonts w:ascii="Arial" w:hAnsi="Arial" w:cs="Arial"/>
          <w:sz w:val="24"/>
          <w:szCs w:val="24"/>
        </w:rPr>
        <w:t>bem feita</w:t>
      </w:r>
      <w:proofErr w:type="gramEnd"/>
      <w:r>
        <w:rPr>
          <w:rFonts w:ascii="Arial" w:hAnsi="Arial" w:cs="Arial"/>
          <w:sz w:val="24"/>
          <w:szCs w:val="24"/>
        </w:rPr>
        <w:t>. O Sr. Maurílio Leite, também agradeceu a empresa pelo emp</w:t>
      </w:r>
      <w:r>
        <w:rPr>
          <w:rFonts w:ascii="Arial" w:hAnsi="Arial" w:cs="Arial"/>
          <w:sz w:val="24"/>
          <w:szCs w:val="24"/>
        </w:rPr>
        <w:t>reendimento e achou que na apresentação não viu muita coisa sobre os impactos e as medidas mitigadoras. Sendo respondido pelo Sr. Celso, que na verdade sobre as medidas mitigadoras tem uma série relacionados nos programas, mas que durante a fase de obras v</w:t>
      </w:r>
      <w:r>
        <w:rPr>
          <w:rFonts w:ascii="Arial" w:hAnsi="Arial" w:cs="Arial"/>
          <w:sz w:val="24"/>
          <w:szCs w:val="24"/>
        </w:rPr>
        <w:t xml:space="preserve">árias medidas serão tomadas, </w:t>
      </w:r>
      <w:r>
        <w:rPr>
          <w:rFonts w:ascii="Arial" w:hAnsi="Arial" w:cs="Arial"/>
          <w:sz w:val="24"/>
          <w:szCs w:val="24"/>
        </w:rPr>
        <w:lastRenderedPageBreak/>
        <w:t>onde apresentou no slide várias colunas que remetem aos impactos e todas as medidas mitigadoras que serão tomadas durante a fase de obras. Estas medidas estão bem consideradas no EIV. O Sr. Everaldo, disse que as medidas mitiga</w:t>
      </w:r>
      <w:r>
        <w:rPr>
          <w:rFonts w:ascii="Arial" w:hAnsi="Arial" w:cs="Arial"/>
          <w:sz w:val="24"/>
          <w:szCs w:val="24"/>
        </w:rPr>
        <w:t>doras dos planos e programas ambientais serão todas analisadas pelo instituto do meio ambiente na emissão de permissão e será acompanhado durante toda a faze de implantação do empreendimento. Onde terá todo acompanhamento do instituto do meio ambiente. A e</w:t>
      </w:r>
      <w:r>
        <w:rPr>
          <w:rFonts w:ascii="Arial" w:hAnsi="Arial" w:cs="Arial"/>
          <w:sz w:val="24"/>
          <w:szCs w:val="24"/>
        </w:rPr>
        <w:t xml:space="preserve">mpresa já tem a LAP e o licenciamento da LAI está em fase final. A Sra. Cláudia, falou que hoje acha ser a única representante de associação de moradores, ainda parabenizou a apresentação que foi bem fácil da gente entender e uma coisa que achou diferente </w:t>
      </w:r>
      <w:r>
        <w:rPr>
          <w:rFonts w:ascii="Arial" w:hAnsi="Arial" w:cs="Arial"/>
          <w:sz w:val="24"/>
          <w:szCs w:val="24"/>
        </w:rPr>
        <w:t>de outras apresentações que esse modulo de vocês está prevendo um espaço de canteiro de obras muito maior do que o prédio em si, então isso vai diminuir muito os caminhões ocupando todo o espaço das ruas. Isso como moradora faz muita diferença, citando nov</w:t>
      </w:r>
      <w:r>
        <w:rPr>
          <w:rFonts w:ascii="Arial" w:hAnsi="Arial" w:cs="Arial"/>
          <w:sz w:val="24"/>
          <w:szCs w:val="24"/>
        </w:rPr>
        <w:t>amente que é a única de associação de moradores. É agradável ver o espaço que vocês têm, bem generoso, e essa confusão que atrapalha os moradores, provavelmente não vai acontecer. Deixa a gente bem satisfeito. O Sr. Celso, falou que realmente ali tem um gr</w:t>
      </w:r>
      <w:r>
        <w:rPr>
          <w:rFonts w:ascii="Arial" w:hAnsi="Arial" w:cs="Arial"/>
          <w:sz w:val="24"/>
          <w:szCs w:val="24"/>
        </w:rPr>
        <w:t>ande espaço que futuramente será utilizado como estacionamento. E durante a fase de obras terá um espaço grande e de distância com os imóveis e edificações lindeiras. A Sra. Cláudia, disse que as sombras, o vento as sujeiras tudo vão para este espaço de vo</w:t>
      </w:r>
      <w:r>
        <w:rPr>
          <w:rFonts w:ascii="Arial" w:hAnsi="Arial" w:cs="Arial"/>
          <w:sz w:val="24"/>
          <w:szCs w:val="24"/>
        </w:rPr>
        <w:t xml:space="preserve">cês e os vizinhos não vão se incomodar. O Sr. Celso, disse que esta é a característica desse terreno por ser grande, extenso e realmente diminui estes impactos. Tendo espaço para entradas, movimentação de material de insumos para realizar </w:t>
      </w:r>
      <w:proofErr w:type="gramStart"/>
      <w:r>
        <w:rPr>
          <w:rFonts w:ascii="Arial" w:hAnsi="Arial" w:cs="Arial"/>
          <w:sz w:val="24"/>
          <w:szCs w:val="24"/>
        </w:rPr>
        <w:t>tudo</w:t>
      </w:r>
      <w:proofErr w:type="gramEnd"/>
      <w:r>
        <w:rPr>
          <w:rFonts w:ascii="Arial" w:hAnsi="Arial" w:cs="Arial"/>
          <w:sz w:val="24"/>
          <w:szCs w:val="24"/>
        </w:rPr>
        <w:t xml:space="preserve"> dentro. E a </w:t>
      </w:r>
      <w:r>
        <w:rPr>
          <w:rFonts w:ascii="Arial" w:hAnsi="Arial" w:cs="Arial"/>
          <w:sz w:val="24"/>
          <w:szCs w:val="24"/>
        </w:rPr>
        <w:t>previsão é que não se realize esse tipo de coisa nas vias públicas. Por fim a Sra. Cláudia, pediu que seja registrado que acharam muito legal. A Sra. Camila, fazendo uma correção, disse que estamos com uma conselheira representado a sociedade em si, também</w:t>
      </w:r>
      <w:r>
        <w:rPr>
          <w:rFonts w:ascii="Arial" w:hAnsi="Arial" w:cs="Arial"/>
          <w:sz w:val="24"/>
          <w:szCs w:val="24"/>
        </w:rPr>
        <w:t xml:space="preserve"> que estamos ao vivo pelo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 xml:space="preserve"> e se tiverem alguma pergunta que possam colocar que serão vistas. O Sr. Maurílio Leite, para esclarecer falou que temos a Dona Cláudia, como representante de moradores presente, pois temos outros e por causa do cargo eleti</w:t>
      </w:r>
      <w:r>
        <w:rPr>
          <w:rFonts w:ascii="Arial" w:hAnsi="Arial" w:cs="Arial"/>
          <w:sz w:val="24"/>
          <w:szCs w:val="24"/>
        </w:rPr>
        <w:t xml:space="preserve">vo não podem comparecer, mas que a </w:t>
      </w:r>
      <w:r>
        <w:rPr>
          <w:rFonts w:ascii="Arial" w:hAnsi="Arial" w:cs="Arial"/>
          <w:sz w:val="24"/>
          <w:szCs w:val="24"/>
        </w:rPr>
        <w:lastRenderedPageBreak/>
        <w:t xml:space="preserve">partir do dia seis estarão presentes, quem sabe até a votação dessa audiência já estejam presentes. O Sr. Everaldo, falou que é muito legal esses empreendimentos home </w:t>
      </w:r>
      <w:proofErr w:type="spellStart"/>
      <w:r>
        <w:rPr>
          <w:rFonts w:ascii="Arial" w:hAnsi="Arial" w:cs="Arial"/>
          <w:sz w:val="24"/>
          <w:szCs w:val="24"/>
        </w:rPr>
        <w:t>club</w:t>
      </w:r>
      <w:proofErr w:type="spellEnd"/>
      <w:r>
        <w:rPr>
          <w:rFonts w:ascii="Arial" w:hAnsi="Arial" w:cs="Arial"/>
          <w:sz w:val="24"/>
          <w:szCs w:val="24"/>
        </w:rPr>
        <w:t xml:space="preserve">, grandes, que tem acontecido em nosso Município. </w:t>
      </w:r>
      <w:r>
        <w:rPr>
          <w:rFonts w:ascii="Arial" w:hAnsi="Arial" w:cs="Arial"/>
          <w:sz w:val="24"/>
          <w:szCs w:val="24"/>
        </w:rPr>
        <w:t xml:space="preserve">O Sr. </w:t>
      </w:r>
      <w:proofErr w:type="spellStart"/>
      <w:r>
        <w:rPr>
          <w:rFonts w:ascii="Arial" w:hAnsi="Arial" w:cs="Arial"/>
          <w:sz w:val="24"/>
          <w:szCs w:val="24"/>
        </w:rPr>
        <w:t>Cledson</w:t>
      </w:r>
      <w:proofErr w:type="spellEnd"/>
      <w:r>
        <w:rPr>
          <w:rFonts w:ascii="Arial" w:hAnsi="Arial" w:cs="Arial"/>
          <w:sz w:val="24"/>
          <w:szCs w:val="24"/>
        </w:rPr>
        <w:t>, parabeniza a apresentação em nome do Corpo de Bombeiros e tem apenas uma dúvida. Qual a previsão do tempo de obra? Sendo respondido pelo Sr. Celso, que realmente não mencionou isso na apresentação, e que será de quatro anos e meio. Neste mom</w:t>
      </w:r>
      <w:r>
        <w:rPr>
          <w:rFonts w:ascii="Arial" w:hAnsi="Arial" w:cs="Arial"/>
          <w:sz w:val="24"/>
          <w:szCs w:val="24"/>
        </w:rPr>
        <w:t xml:space="preserve">ento a Sra. Camila, foi ver se temos alguma pergunta no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>, onde não havia nada. Ainda falou ainda que este empreendimento possui parecer técnico da Secretaria de Planejamento datado de 09 de julho de 2024, e que o mesmo está disponível no site da pre</w:t>
      </w:r>
      <w:r>
        <w:rPr>
          <w:rFonts w:ascii="Arial" w:hAnsi="Arial" w:cs="Arial"/>
          <w:sz w:val="24"/>
          <w:szCs w:val="24"/>
        </w:rPr>
        <w:t xml:space="preserve">feitura e no grupo dos conselheiros. Finalizando os questionamentos dos conselheiros, a Sra. Camila, perguntou se havia algum questionamento do público presente no local. Onde não havia. Passou ainda a próxima audiência do </w:t>
      </w:r>
      <w:proofErr w:type="spellStart"/>
      <w:r>
        <w:rPr>
          <w:rFonts w:ascii="Arial" w:hAnsi="Arial" w:cs="Arial"/>
          <w:sz w:val="24"/>
          <w:szCs w:val="24"/>
        </w:rPr>
        <w:t>Concidade</w:t>
      </w:r>
      <w:proofErr w:type="spellEnd"/>
      <w:r>
        <w:rPr>
          <w:rFonts w:ascii="Arial" w:hAnsi="Arial" w:cs="Arial"/>
          <w:sz w:val="24"/>
          <w:szCs w:val="24"/>
        </w:rPr>
        <w:t xml:space="preserve">, que será no dia 17/09 </w:t>
      </w:r>
      <w:r>
        <w:rPr>
          <w:rFonts w:ascii="Arial" w:hAnsi="Arial" w:cs="Arial"/>
          <w:sz w:val="24"/>
          <w:szCs w:val="24"/>
        </w:rPr>
        <w:t xml:space="preserve">as 19:00 horas neste mesmo local, sendo a 8ª Audiência Pública. Ainda, agradeceu aos conselheiros, aos presentes e a população em geral, e deu por finalizada a referida audiência Pública em questão, e este Secretario lavrou esta ata que segue assinada por </w:t>
      </w:r>
      <w:r>
        <w:rPr>
          <w:rFonts w:ascii="Arial" w:hAnsi="Arial" w:cs="Arial"/>
          <w:sz w:val="24"/>
          <w:szCs w:val="24"/>
        </w:rPr>
        <w:t>mim e a Sra. Presidente.</w:t>
      </w:r>
    </w:p>
    <w:p w:rsidR="009452E9" w:rsidRDefault="009452E9">
      <w:pPr>
        <w:pStyle w:val="Commarcadores"/>
        <w:ind w:left="360"/>
        <w:jc w:val="both"/>
        <w:rPr>
          <w:rFonts w:ascii="Arial" w:hAnsi="Arial" w:cs="Arial"/>
        </w:rPr>
      </w:pPr>
    </w:p>
    <w:p w:rsidR="009452E9" w:rsidRDefault="009452E9">
      <w:pPr>
        <w:pStyle w:val="Commarcadores"/>
        <w:ind w:left="360"/>
        <w:jc w:val="both"/>
        <w:rPr>
          <w:rFonts w:ascii="Arial" w:hAnsi="Arial" w:cs="Arial"/>
        </w:rPr>
      </w:pPr>
    </w:p>
    <w:p w:rsidR="009452E9" w:rsidRDefault="009452E9">
      <w:pPr>
        <w:pStyle w:val="Commarcadores"/>
        <w:ind w:left="360"/>
        <w:jc w:val="both"/>
        <w:rPr>
          <w:rFonts w:ascii="Arial" w:hAnsi="Arial" w:cs="Arial"/>
        </w:rPr>
      </w:pPr>
    </w:p>
    <w:p w:rsidR="009452E9" w:rsidRDefault="009452E9">
      <w:pPr>
        <w:pStyle w:val="Commarcadores"/>
        <w:jc w:val="both"/>
        <w:rPr>
          <w:rFonts w:ascii="Arial" w:hAnsi="Arial" w:cs="Arial"/>
        </w:rPr>
      </w:pPr>
    </w:p>
    <w:p w:rsidR="009452E9" w:rsidRDefault="00EC4469">
      <w:pPr>
        <w:pStyle w:val="Commarcadores"/>
        <w:ind w:left="360"/>
      </w:pPr>
      <w:r>
        <w:rPr>
          <w:rFonts w:ascii="Arial" w:hAnsi="Arial" w:cs="Arial"/>
          <w:b/>
        </w:rPr>
        <w:t xml:space="preserve">         Camila </w:t>
      </w:r>
      <w:proofErr w:type="spellStart"/>
      <w:r>
        <w:rPr>
          <w:rFonts w:ascii="Arial" w:hAnsi="Arial" w:cs="Arial"/>
          <w:b/>
        </w:rPr>
        <w:t>Luchtenberg</w:t>
      </w:r>
      <w:proofErr w:type="spellEnd"/>
      <w:r>
        <w:rPr>
          <w:rFonts w:ascii="Arial" w:hAnsi="Arial" w:cs="Arial"/>
          <w:b/>
        </w:rPr>
        <w:t xml:space="preserve">                         Maurílio Pedro Leite</w:t>
      </w:r>
    </w:p>
    <w:p w:rsidR="009452E9" w:rsidRDefault="00EC4469">
      <w:pPr>
        <w:pStyle w:val="Standard"/>
        <w:spacing w:line="360" w:lineRule="auto"/>
      </w:pPr>
      <w:r>
        <w:rPr>
          <w:rFonts w:ascii="Arial" w:hAnsi="Arial" w:cs="Arial"/>
          <w:b/>
        </w:rPr>
        <w:t xml:space="preserve">                       Presidente                                         </w:t>
      </w:r>
      <w:proofErr w:type="gramStart"/>
      <w:r>
        <w:rPr>
          <w:rFonts w:ascii="Arial" w:hAnsi="Arial" w:cs="Arial"/>
          <w:b/>
        </w:rPr>
        <w:t xml:space="preserve"> Secretario</w:t>
      </w:r>
      <w:proofErr w:type="gramEnd"/>
      <w:r>
        <w:rPr>
          <w:rFonts w:ascii="Arial" w:hAnsi="Arial" w:cs="Arial"/>
          <w:b/>
          <w:sz w:val="26"/>
          <w:szCs w:val="26"/>
        </w:rPr>
        <w:t xml:space="preserve"> </w:t>
      </w:r>
    </w:p>
    <w:sectPr w:rsidR="009452E9">
      <w:headerReference w:type="default" r:id="rId8"/>
      <w:footerReference w:type="default" r:id="rId9"/>
      <w:pgSz w:w="11906" w:h="16838"/>
      <w:pgMar w:top="1417" w:right="1701" w:bottom="1417" w:left="1701" w:header="54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469" w:rsidRDefault="00EC4469">
      <w:pPr>
        <w:spacing w:after="0"/>
      </w:pPr>
      <w:r>
        <w:separator/>
      </w:r>
    </w:p>
  </w:endnote>
  <w:endnote w:type="continuationSeparator" w:id="0">
    <w:p w:rsidR="00EC4469" w:rsidRDefault="00EC44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AD2" w:rsidRDefault="00EC4469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Av. Nereu Ramos, nº 190 – Centro – Penha/SC – CEP. 88385-000 - Fone/Fax: (47) 3345-0200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469" w:rsidRDefault="00EC4469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EC4469" w:rsidRDefault="00EC44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AD2" w:rsidRDefault="00EC4469">
    <w:pPr>
      <w:pStyle w:val="Cabealho"/>
    </w:pPr>
    <w:r>
      <w:rPr>
        <w:noProof/>
      </w:rPr>
      <w:drawing>
        <wp:inline distT="0" distB="0" distL="0" distR="0">
          <wp:extent cx="733321" cy="676436"/>
          <wp:effectExtent l="0" t="0" r="0" b="9364"/>
          <wp:docPr id="1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321" cy="676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8"/>
        <w:szCs w:val="28"/>
      </w:rPr>
      <w:t>CONSELHO MUNICIPAL DA CIDADE DE PENHA - CONCIDADE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F03BE"/>
    <w:multiLevelType w:val="multilevel"/>
    <w:tmpl w:val="71D8CA8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9452E9"/>
    <w:rsid w:val="000B15C9"/>
    <w:rsid w:val="009452E9"/>
    <w:rsid w:val="00EC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750B3C-66BD-427E-9262-9098FE3D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pt-BR" w:eastAsia="en-US" w:bidi="ar-SA"/>
      </w:rPr>
    </w:rPrDefault>
    <w:pPrDefault>
      <w:pPr>
        <w:widowControl w:val="0"/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pPr>
      <w:jc w:val="center"/>
    </w:pPr>
    <w:rPr>
      <w:i/>
      <w:iCs/>
    </w:r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Cabealh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Commarcadores">
    <w:name w:val="List Bullet"/>
    <w:basedOn w:val="Standard"/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paragraph" w:styleId="PargrafodaLista">
    <w:name w:val="List Paragraph"/>
    <w:basedOn w:val="Normal"/>
    <w:pPr>
      <w:widowControl/>
      <w:suppressAutoHyphens w:val="0"/>
      <w:ind w:left="720"/>
      <w:textAlignment w:val="auto"/>
    </w:pPr>
    <w:rPr>
      <w:rFonts w:eastAsia="Calibri" w:cs="Times New Roman"/>
      <w:kern w:val="0"/>
    </w:rPr>
  </w:style>
  <w:style w:type="paragraph" w:styleId="Textodebalo">
    <w:name w:val="Balloon Text"/>
    <w:basedOn w:val="Normal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numbering" w:customStyle="1" w:styleId="WWNum1">
    <w:name w:val="WWNum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01</dc:creator>
  <cp:lastModifiedBy>SEDER_PMP_02</cp:lastModifiedBy>
  <cp:revision>2</cp:revision>
  <cp:lastPrinted>2024-06-12T11:20:00Z</cp:lastPrinted>
  <dcterms:created xsi:type="dcterms:W3CDTF">2024-11-13T10:55:00Z</dcterms:created>
  <dcterms:modified xsi:type="dcterms:W3CDTF">2024-11-13T10:55:00Z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