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762" w:rsidRDefault="00733B34">
      <w:pPr>
        <w:spacing w:before="73"/>
        <w:ind w:right="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PREFEITURA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MUNICIPAL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PENHA</w:t>
      </w: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spacing w:before="10"/>
        <w:rPr>
          <w:rFonts w:ascii="Arial"/>
          <w:b/>
        </w:rPr>
      </w:pPr>
    </w:p>
    <w:p w:rsidR="00030762" w:rsidRDefault="00733B34">
      <w:pPr>
        <w:spacing w:before="1"/>
        <w:ind w:left="119" w:right="118"/>
        <w:jc w:val="both"/>
        <w:rPr>
          <w:sz w:val="24"/>
        </w:rPr>
      </w:pPr>
      <w:r>
        <w:rPr>
          <w:sz w:val="24"/>
        </w:rPr>
        <w:t>O Senhor Prefeito e o Senhor Secretário do Conselho Municipal da Cidade de Penha - Concidade, no uso de suas atribuições de acordo com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Lei municipal n° 2201/08, Lei municipal n° 2244/08 e artigo 259, parágrafo único, Lei Complementar municipal n° 02/07 e do Estatuto das cidades, </w:t>
      </w:r>
      <w:r>
        <w:rPr>
          <w:rFonts w:ascii="Arial" w:hAnsi="Arial"/>
          <w:b/>
          <w:sz w:val="24"/>
        </w:rPr>
        <w:t>CONVOCAM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os conselheiros</w:t>
      </w:r>
      <w:r>
        <w:rPr>
          <w:spacing w:val="-4"/>
          <w:sz w:val="24"/>
        </w:rPr>
        <w:t xml:space="preserve"> </w:t>
      </w:r>
      <w:r>
        <w:rPr>
          <w:sz w:val="24"/>
        </w:rPr>
        <w:t>e a população em</w:t>
      </w:r>
      <w:r>
        <w:rPr>
          <w:spacing w:val="-8"/>
          <w:sz w:val="24"/>
        </w:rPr>
        <w:t xml:space="preserve"> </w:t>
      </w:r>
      <w:r>
        <w:rPr>
          <w:sz w:val="24"/>
        </w:rPr>
        <w:t>geral 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 w:rsidR="00F00487">
        <w:rPr>
          <w:rFonts w:ascii="Arial" w:hAnsi="Arial"/>
          <w:b/>
          <w:sz w:val="24"/>
        </w:rPr>
        <w:t>4</w:t>
      </w:r>
      <w:r>
        <w:rPr>
          <w:rFonts w:ascii="Arial" w:hAnsi="Arial"/>
          <w:b/>
          <w:sz w:val="24"/>
        </w:rPr>
        <w:t xml:space="preserve">ª </w:t>
      </w:r>
      <w:r w:rsidR="00F00487">
        <w:rPr>
          <w:rFonts w:ascii="Arial" w:hAnsi="Arial"/>
          <w:b/>
          <w:spacing w:val="15"/>
          <w:sz w:val="24"/>
        </w:rPr>
        <w:t xml:space="preserve">Reunião </w:t>
      </w:r>
      <w:r w:rsidR="00A101A8">
        <w:rPr>
          <w:rFonts w:ascii="Arial" w:hAnsi="Arial"/>
          <w:b/>
          <w:spacing w:val="15"/>
          <w:sz w:val="24"/>
        </w:rPr>
        <w:t>Extrao</w:t>
      </w:r>
      <w:r>
        <w:rPr>
          <w:rFonts w:ascii="Arial" w:hAnsi="Arial"/>
          <w:b/>
          <w:spacing w:val="18"/>
          <w:sz w:val="24"/>
        </w:rPr>
        <w:t xml:space="preserve">rdinária </w:t>
      </w:r>
      <w:r>
        <w:rPr>
          <w:rFonts w:ascii="Arial" w:hAnsi="Arial"/>
          <w:b/>
          <w:spacing w:val="10"/>
          <w:sz w:val="24"/>
        </w:rPr>
        <w:t xml:space="preserve">do </w:t>
      </w:r>
      <w:r>
        <w:rPr>
          <w:rFonts w:ascii="Arial" w:hAnsi="Arial"/>
          <w:b/>
          <w:spacing w:val="16"/>
          <w:sz w:val="24"/>
        </w:rPr>
        <w:t>CONCIDADE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0"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4"/>
          <w:sz w:val="24"/>
        </w:rPr>
        <w:t>2024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sz w:val="24"/>
        </w:rPr>
        <w:t>que</w:t>
      </w:r>
      <w:r>
        <w:rPr>
          <w:spacing w:val="80"/>
          <w:sz w:val="24"/>
        </w:rPr>
        <w:t xml:space="preserve">   </w:t>
      </w:r>
      <w:r>
        <w:rPr>
          <w:sz w:val="24"/>
        </w:rPr>
        <w:t>acontecerá</w:t>
      </w:r>
      <w:r>
        <w:rPr>
          <w:spacing w:val="80"/>
          <w:sz w:val="24"/>
        </w:rPr>
        <w:t xml:space="preserve">   </w:t>
      </w:r>
      <w:r>
        <w:rPr>
          <w:sz w:val="24"/>
        </w:rPr>
        <w:t>no</w:t>
      </w:r>
      <w:r>
        <w:rPr>
          <w:spacing w:val="80"/>
          <w:sz w:val="24"/>
        </w:rPr>
        <w:t xml:space="preserve">   </w:t>
      </w:r>
      <w:r>
        <w:rPr>
          <w:sz w:val="24"/>
        </w:rPr>
        <w:t xml:space="preserve">dia </w:t>
      </w:r>
      <w:r w:rsidR="00371E78">
        <w:rPr>
          <w:rFonts w:ascii="Arial" w:hAnsi="Arial"/>
          <w:b/>
          <w:sz w:val="24"/>
        </w:rPr>
        <w:t>10</w:t>
      </w:r>
      <w:r w:rsidR="00A101A8">
        <w:rPr>
          <w:rFonts w:ascii="Arial" w:hAnsi="Arial"/>
          <w:b/>
          <w:sz w:val="24"/>
        </w:rPr>
        <w:t>/10</w:t>
      </w:r>
      <w:r>
        <w:rPr>
          <w:rFonts w:ascii="Arial" w:hAnsi="Arial"/>
          <w:b/>
          <w:sz w:val="24"/>
        </w:rPr>
        <w:t>/2024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às</w:t>
      </w:r>
      <w:r>
        <w:rPr>
          <w:spacing w:val="-2"/>
          <w:sz w:val="24"/>
        </w:rPr>
        <w:t xml:space="preserve"> </w:t>
      </w:r>
      <w:r w:rsidR="00371E78"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z w:val="24"/>
        </w:rPr>
        <w:t>:00h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 xml:space="preserve">no </w:t>
      </w:r>
      <w:r>
        <w:rPr>
          <w:rFonts w:ascii="Arial" w:hAnsi="Arial"/>
          <w:b/>
          <w:sz w:val="24"/>
        </w:rPr>
        <w:t>Plenário da Câmara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 Vereadores de Penha</w:t>
      </w:r>
      <w:r>
        <w:rPr>
          <w:sz w:val="24"/>
        </w:rPr>
        <w:t>, localizada na Av.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Prefeito Eugênio Krause, nº 94, Centro, Penha, Santa </w:t>
      </w:r>
      <w:r>
        <w:rPr>
          <w:spacing w:val="-2"/>
          <w:sz w:val="24"/>
        </w:rPr>
        <w:t>Catarina.</w:t>
      </w:r>
    </w:p>
    <w:p w:rsidR="00030762" w:rsidRDefault="00030762">
      <w:pPr>
        <w:pStyle w:val="Corpodetexto"/>
        <w:spacing w:before="10"/>
      </w:pPr>
    </w:p>
    <w:p w:rsidR="00030762" w:rsidRDefault="00733B34">
      <w:pPr>
        <w:pStyle w:val="Corpodetexto"/>
        <w:ind w:left="186"/>
        <w:jc w:val="both"/>
      </w:pPr>
      <w:r>
        <w:t>Conforme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seguir:</w:t>
      </w:r>
    </w:p>
    <w:p w:rsidR="00030762" w:rsidRDefault="00030762">
      <w:pPr>
        <w:pStyle w:val="Corpodetexto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9"/>
        </w:tabs>
        <w:spacing w:before="1"/>
        <w:ind w:left="839" w:hanging="359"/>
        <w:rPr>
          <w:sz w:val="24"/>
        </w:rPr>
      </w:pPr>
      <w:r>
        <w:rPr>
          <w:spacing w:val="16"/>
          <w:sz w:val="24"/>
        </w:rPr>
        <w:t>Abertura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Reunião.</w:t>
      </w:r>
    </w:p>
    <w:p w:rsidR="00030762" w:rsidRDefault="00030762">
      <w:pPr>
        <w:pStyle w:val="Corpodetexto"/>
        <w:spacing w:before="167"/>
      </w:pPr>
    </w:p>
    <w:p w:rsidR="00030762" w:rsidRDefault="00A101A8">
      <w:pPr>
        <w:pStyle w:val="PargrafodaLista"/>
        <w:numPr>
          <w:ilvl w:val="0"/>
          <w:numId w:val="1"/>
        </w:numPr>
        <w:tabs>
          <w:tab w:val="left" w:pos="840"/>
        </w:tabs>
        <w:spacing w:line="312" w:lineRule="auto"/>
        <w:ind w:right="136"/>
        <w:jc w:val="both"/>
        <w:rPr>
          <w:sz w:val="24"/>
        </w:rPr>
      </w:pPr>
      <w:r>
        <w:rPr>
          <w:spacing w:val="17"/>
          <w:sz w:val="24"/>
        </w:rPr>
        <w:t>Marcação de Conferência e ou Pré-Conferência Pública.</w:t>
      </w:r>
    </w:p>
    <w:p w:rsidR="00030762" w:rsidRDefault="00030762">
      <w:pPr>
        <w:pStyle w:val="Corpodetexto"/>
        <w:spacing w:before="81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7"/>
        </w:tabs>
        <w:ind w:left="837" w:hanging="357"/>
        <w:rPr>
          <w:sz w:val="24"/>
        </w:rPr>
      </w:pPr>
      <w:r>
        <w:rPr>
          <w:sz w:val="24"/>
        </w:rPr>
        <w:t>Outros</w:t>
      </w:r>
      <w:r>
        <w:rPr>
          <w:spacing w:val="-5"/>
          <w:sz w:val="24"/>
        </w:rPr>
        <w:t xml:space="preserve"> </w:t>
      </w:r>
      <w:r>
        <w:rPr>
          <w:sz w:val="24"/>
        </w:rPr>
        <w:t>assuntos</w:t>
      </w:r>
      <w:r>
        <w:rPr>
          <w:spacing w:val="-2"/>
          <w:sz w:val="24"/>
        </w:rPr>
        <w:t xml:space="preserve"> </w:t>
      </w:r>
      <w:r>
        <w:rPr>
          <w:sz w:val="24"/>
        </w:rPr>
        <w:t>gerais</w:t>
      </w:r>
      <w:r w:rsidR="00A101A8">
        <w:rPr>
          <w:spacing w:val="-2"/>
          <w:sz w:val="24"/>
        </w:rPr>
        <w:t>.</w:t>
      </w:r>
    </w:p>
    <w:p w:rsidR="00030762" w:rsidRDefault="00030762">
      <w:pPr>
        <w:pStyle w:val="Corpodetexto"/>
        <w:spacing w:before="25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7"/>
        </w:tabs>
        <w:ind w:left="837" w:hanging="357"/>
        <w:rPr>
          <w:sz w:val="24"/>
        </w:rPr>
      </w:pPr>
      <w:r>
        <w:rPr>
          <w:spacing w:val="17"/>
          <w:sz w:val="24"/>
        </w:rPr>
        <w:t>Encerramento</w:t>
      </w:r>
      <w:r>
        <w:rPr>
          <w:spacing w:val="38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Audiência.</w:t>
      </w: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  <w:spacing w:before="43"/>
      </w:pPr>
    </w:p>
    <w:p w:rsidR="00030762" w:rsidRDefault="00A101A8" w:rsidP="00A101A8">
      <w:pPr>
        <w:pStyle w:val="Corpodetexto"/>
      </w:pPr>
      <w:r>
        <w:t xml:space="preserve">                                                                               </w:t>
      </w:r>
      <w:r w:rsidR="00733B34">
        <w:t>Penha,</w:t>
      </w:r>
      <w:r w:rsidR="00733B34">
        <w:rPr>
          <w:spacing w:val="-3"/>
        </w:rPr>
        <w:t xml:space="preserve"> </w:t>
      </w:r>
      <w:r w:rsidR="00371E78">
        <w:t>30</w:t>
      </w:r>
      <w:bookmarkStart w:id="0" w:name="_GoBack"/>
      <w:bookmarkEnd w:id="0"/>
      <w:r w:rsidR="00733B34">
        <w:t xml:space="preserve"> de</w:t>
      </w:r>
      <w:r w:rsidR="00733B34">
        <w:rPr>
          <w:spacing w:val="-2"/>
        </w:rPr>
        <w:t xml:space="preserve"> </w:t>
      </w:r>
      <w:r>
        <w:t>setembro</w:t>
      </w:r>
      <w:r w:rsidR="00733B34">
        <w:rPr>
          <w:spacing w:val="-1"/>
        </w:rPr>
        <w:t xml:space="preserve"> </w:t>
      </w:r>
      <w:r w:rsidR="00733B34">
        <w:t>de</w:t>
      </w:r>
      <w:r w:rsidR="00733B34">
        <w:rPr>
          <w:spacing w:val="-3"/>
        </w:rPr>
        <w:t xml:space="preserve"> </w:t>
      </w:r>
      <w:r w:rsidR="00733B34">
        <w:rPr>
          <w:spacing w:val="-4"/>
        </w:rPr>
        <w:t>2024</w:t>
      </w: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  <w:spacing w:before="183"/>
      </w:pPr>
    </w:p>
    <w:p w:rsidR="00030762" w:rsidRDefault="00733B34">
      <w:pPr>
        <w:ind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AQUILES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JOSÉ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SCHNEIDER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COSTA</w:t>
      </w:r>
    </w:p>
    <w:p w:rsidR="00030762" w:rsidRDefault="00030762">
      <w:pPr>
        <w:pStyle w:val="Corpodetexto"/>
        <w:spacing w:before="5"/>
        <w:rPr>
          <w:rFonts w:ascii="Arial"/>
          <w:b/>
        </w:rPr>
      </w:pPr>
    </w:p>
    <w:p w:rsidR="00030762" w:rsidRDefault="00733B34">
      <w:pPr>
        <w:spacing w:before="1" w:line="480" w:lineRule="auto"/>
        <w:ind w:left="2948" w:right="2942" w:hanging="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Prefeito Municipal MAURÍLIO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PEDRO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LEITE</w:t>
      </w:r>
    </w:p>
    <w:p w:rsidR="00030762" w:rsidRDefault="00733B34">
      <w:pPr>
        <w:spacing w:before="4"/>
        <w:ind w:left="1"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Secretário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Concidade</w:t>
      </w:r>
    </w:p>
    <w:sectPr w:rsidR="00030762">
      <w:pgSz w:w="11910" w:h="16840"/>
      <w:pgMar w:top="13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62"/>
    <w:rsid w:val="00030762"/>
    <w:rsid w:val="00371E78"/>
    <w:rsid w:val="00733B34"/>
    <w:rsid w:val="00A101A8"/>
    <w:rsid w:val="00D43D26"/>
    <w:rsid w:val="00F0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4739"/>
  <w15:docId w15:val="{E09F5C69-4738-4B47-83B8-8CB6A749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Fiscalização</dc:creator>
  <cp:lastModifiedBy>SEDER_PMP_02</cp:lastModifiedBy>
  <cp:revision>2</cp:revision>
  <dcterms:created xsi:type="dcterms:W3CDTF">2024-10-01T10:36:00Z</dcterms:created>
  <dcterms:modified xsi:type="dcterms:W3CDTF">2024-10-01T10:36:00Z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2024-08-09T00:00:00Z</vt:filetime>
  </property>
  <property fmtid="{D5CDD505-2E9C-101B-9397-08002B2CF9AE}" pid="5" name="Producer">
    <vt:lpwstr>www.ilovepdf.com</vt:lpwstr>
  </property>
</Properties>
</file>