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3069" w14:textId="1092EB01" w:rsidR="002334C6" w:rsidRPr="002334C6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334C6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2334C6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2334C6" w:rsidRPr="002334C6">
        <w:rPr>
          <w:rFonts w:ascii="Trebuchet MS" w:eastAsia="Times New Roman" w:hAnsi="Trebuchet MS" w:cs="Arial"/>
          <w:kern w:val="32"/>
          <w:lang w:eastAsia="pt-BR"/>
        </w:rPr>
        <w:t>O erro do código está em definir o “i” como menor que 5, o que impede o 5 de aparecer na tela.</w:t>
      </w:r>
      <w:r w:rsidR="002334C6">
        <w:rPr>
          <w:rFonts w:ascii="Trebuchet MS" w:eastAsia="Times New Roman" w:hAnsi="Trebuchet MS" w:cs="Arial"/>
          <w:kern w:val="32"/>
          <w:lang w:eastAsia="pt-BR"/>
        </w:rPr>
        <w:t xml:space="preserve"> Para corrigir, basta alterar o sinal de “&lt;” para “&lt;=”.</w:t>
      </w: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A375BA1" w14:textId="77777777" w:rsidR="002334C6" w:rsidRDefault="002334C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2679" w14:textId="4749BA53" w:rsidR="009C15E7" w:rsidRPr="004568EF" w:rsidRDefault="00233C05" w:rsidP="00E27BD8">
      <w:pPr>
        <w:rPr>
          <w:rFonts w:ascii="Trebuchet MS" w:eastAsia="Times New Roman" w:hAnsi="Trebuchet MS" w:cs="Arial"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4568EF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4568EF" w:rsidRPr="004568EF">
        <w:rPr>
          <w:rFonts w:ascii="Trebuchet MS" w:eastAsia="Times New Roman" w:hAnsi="Trebuchet MS" w:cs="Arial"/>
          <w:kern w:val="32"/>
          <w:lang w:eastAsia="pt-BR"/>
        </w:rPr>
        <w:t xml:space="preserve">A função está errada, para consertar, foi necessário trocar o “enquanto” pela função “para”, removendo a linha que soma o “i” pela nova formatação: </w:t>
      </w:r>
      <w:r w:rsidR="004568EF" w:rsidRPr="004568EF">
        <w:rPr>
          <w:rFonts w:ascii="Trebuchet MS" w:eastAsia="Times New Roman" w:hAnsi="Trebuchet MS" w:cs="Arial"/>
          <w:kern w:val="32"/>
          <w:lang w:eastAsia="pt-BR"/>
        </w:rPr>
        <w:t>i; i &lt;= n; i+=1</w:t>
      </w:r>
      <w:r w:rsidR="004568EF" w:rsidRPr="004568EF">
        <w:rPr>
          <w:rFonts w:ascii="Trebuchet MS" w:eastAsia="Times New Roman" w:hAnsi="Trebuchet MS" w:cs="Arial"/>
          <w:kern w:val="32"/>
          <w:lang w:eastAsia="pt-BR"/>
        </w:rPr>
        <w:t>.</w:t>
      </w: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8218" w14:textId="07D7E91C" w:rsidR="0031676E" w:rsidRDefault="00C379EF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31676E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  <w:r w:rsidR="0031676E" w:rsidRPr="0031676E">
        <w:rPr>
          <w:rFonts w:ascii="Trebuchet MS" w:eastAsia="Times New Roman" w:hAnsi="Trebuchet MS" w:cs="Arial"/>
          <w:kern w:val="32"/>
          <w:lang w:eastAsia="pt-BR"/>
        </w:rPr>
        <w:t xml:space="preserve">Faltou </w:t>
      </w:r>
      <w:proofErr w:type="gramStart"/>
      <w:r w:rsidR="0031676E" w:rsidRPr="0031676E">
        <w:rPr>
          <w:rFonts w:ascii="Trebuchet MS" w:eastAsia="Times New Roman" w:hAnsi="Trebuchet MS" w:cs="Arial"/>
          <w:kern w:val="32"/>
          <w:lang w:eastAsia="pt-BR"/>
        </w:rPr>
        <w:t>o “soma”</w:t>
      </w:r>
      <w:proofErr w:type="gramEnd"/>
      <w:r w:rsidR="0031676E" w:rsidRPr="0031676E">
        <w:rPr>
          <w:rFonts w:ascii="Trebuchet MS" w:eastAsia="Times New Roman" w:hAnsi="Trebuchet MS" w:cs="Arial"/>
          <w:kern w:val="32"/>
          <w:lang w:eastAsia="pt-BR"/>
        </w:rPr>
        <w:t xml:space="preserve"> na adição </w:t>
      </w:r>
      <w:proofErr w:type="gramStart"/>
      <w:r w:rsidR="0031676E" w:rsidRPr="0031676E">
        <w:rPr>
          <w:rFonts w:ascii="Trebuchet MS" w:eastAsia="Times New Roman" w:hAnsi="Trebuchet MS" w:cs="Arial"/>
          <w:kern w:val="32"/>
          <w:lang w:eastAsia="pt-BR"/>
        </w:rPr>
        <w:t>do “soma</w:t>
      </w:r>
      <w:proofErr w:type="gramEnd"/>
      <w:r w:rsidR="0031676E" w:rsidRPr="0031676E">
        <w:rPr>
          <w:rFonts w:ascii="Trebuchet MS" w:eastAsia="Times New Roman" w:hAnsi="Trebuchet MS" w:cs="Arial"/>
          <w:kern w:val="32"/>
          <w:lang w:eastAsia="pt-BR"/>
        </w:rPr>
        <w:t xml:space="preserve"> = nota”. Para consertar, bastou adicioná-lo, ficando: “soma = soma + nota”</w:t>
      </w:r>
    </w:p>
    <w:p w14:paraId="592DCFD6" w14:textId="77777777" w:rsidR="007034B6" w:rsidRPr="004B12F0" w:rsidRDefault="007034B6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5A88" w14:textId="1F0CB877" w:rsidR="00A22FD1" w:rsidRPr="004B12F0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8A0AA2" w:rsidRPr="008A0AA2">
        <w:rPr>
          <w:rFonts w:ascii="Trebuchet MS" w:eastAsia="Times New Roman" w:hAnsi="Trebuchet MS" w:cs="Arial"/>
          <w:kern w:val="32"/>
          <w:lang w:eastAsia="pt-BR"/>
        </w:rPr>
        <w:t xml:space="preserve"> A soma no final está errada, o i deve somar com 1 ao invés de 2</w:t>
      </w:r>
      <w:r w:rsidR="008A0AA2">
        <w:rPr>
          <w:rFonts w:ascii="Trebuchet MS" w:eastAsia="Times New Roman" w:hAnsi="Trebuchet MS" w:cs="Arial"/>
          <w:b/>
          <w:bCs/>
          <w:kern w:val="32"/>
          <w:lang w:eastAsia="pt-BR"/>
        </w:rPr>
        <w:t>.</w:t>
      </w: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3FDD4F6B">
            <wp:extent cx="3648075" cy="3514725"/>
            <wp:effectExtent l="0" t="0" r="9525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6" cy="351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CE5F" w14:textId="75E2C428" w:rsidR="00EE39EE" w:rsidRDefault="00554A04" w:rsidP="00EE39EE">
      <w:pPr>
        <w:rPr>
          <w:rFonts w:ascii="Trebuchet MS" w:hAnsi="Trebuchet MS"/>
        </w:rPr>
      </w:pPr>
      <w:r w:rsidRPr="007034B6">
        <w:rPr>
          <w:rFonts w:ascii="Trebuchet MS" w:hAnsi="Trebuchet MS"/>
        </w:rPr>
        <w:t>Indique o erro:</w:t>
      </w:r>
      <w:r w:rsidR="007034B6" w:rsidRPr="007034B6">
        <w:rPr>
          <w:rFonts w:ascii="Trebuchet MS" w:hAnsi="Trebuchet MS"/>
        </w:rPr>
        <w:t xml:space="preserve"> A operação matemática está somando ao invés de multiplicar. Bastou trocar o sinal de soma (+) pelo de multiplicação (*).</w:t>
      </w:r>
    </w:p>
    <w:p w14:paraId="790D21D5" w14:textId="77777777" w:rsidR="007034B6" w:rsidRPr="007034B6" w:rsidRDefault="007034B6" w:rsidP="00EE39EE">
      <w:pPr>
        <w:rPr>
          <w:rFonts w:ascii="Trebuchet MS" w:hAnsi="Trebuchet MS"/>
        </w:rPr>
      </w:pPr>
    </w:p>
    <w:p w14:paraId="0DCA7529" w14:textId="505E6BAE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444F8AF9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8652" cy="391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6BE1" w14:textId="2F7D023B" w:rsidR="004F5A4B" w:rsidRPr="007034B6" w:rsidRDefault="00B21719">
      <w:pPr>
        <w:rPr>
          <w:rFonts w:ascii="Trebuchet MS" w:hAnsi="Trebuchet MS"/>
        </w:rPr>
      </w:pPr>
      <w:r w:rsidRPr="007034B6">
        <w:rPr>
          <w:rFonts w:ascii="Trebuchet MS" w:hAnsi="Trebuchet MS"/>
        </w:rPr>
        <w:t>Indique o erro:</w:t>
      </w:r>
      <w:r w:rsidR="007034B6" w:rsidRPr="007034B6">
        <w:rPr>
          <w:rFonts w:ascii="Trebuchet MS" w:hAnsi="Trebuchet MS"/>
        </w:rPr>
        <w:t xml:space="preserve"> Faltou adicionar um “pare” após escrever a senha.</w:t>
      </w:r>
      <w:r w:rsidR="004F5A4B" w:rsidRPr="007034B6">
        <w:rPr>
          <w:rFonts w:ascii="Trebuchet MS" w:hAnsi="Trebuchet MS"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52286588">
            <wp:extent cx="3216251" cy="3390900"/>
            <wp:effectExtent l="0" t="0" r="3810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3433" cy="34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693D" w14:textId="788EA6D9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  <w:r w:rsidR="00030E75">
        <w:rPr>
          <w:rFonts w:ascii="Trebuchet MS" w:hAnsi="Trebuchet MS"/>
          <w:b/>
          <w:bCs/>
        </w:rPr>
        <w:t xml:space="preserve"> </w:t>
      </w:r>
      <w:r w:rsidR="00030E75" w:rsidRPr="00030E75">
        <w:rPr>
          <w:rFonts w:ascii="Trebuchet MS" w:hAnsi="Trebuchet MS"/>
        </w:rPr>
        <w:t>Bastou trocar o “</w:t>
      </w:r>
      <w:proofErr w:type="gramStart"/>
      <w:r w:rsidR="00030E75" w:rsidRPr="00030E75">
        <w:rPr>
          <w:rFonts w:ascii="Trebuchet MS" w:hAnsi="Trebuchet MS"/>
        </w:rPr>
        <w:t>numero</w:t>
      </w:r>
      <w:proofErr w:type="gramEnd"/>
      <w:r w:rsidR="00030E75" w:rsidRPr="00030E75">
        <w:rPr>
          <w:rFonts w:ascii="Trebuchet MS" w:hAnsi="Trebuchet MS"/>
        </w:rPr>
        <w:t xml:space="preserve">” que estava igual a zero, para 1, evitando o programa de encerrar automaticamente. Isso e adicionar </w:t>
      </w:r>
      <w:r w:rsidR="00F30A39">
        <w:rPr>
          <w:rFonts w:ascii="Trebuchet MS" w:hAnsi="Trebuchet MS"/>
        </w:rPr>
        <w:t>o comando</w:t>
      </w:r>
      <w:r w:rsidR="00056C3F">
        <w:rPr>
          <w:rFonts w:ascii="Trebuchet MS" w:hAnsi="Trebuchet MS"/>
        </w:rPr>
        <w:t xml:space="preserve"> </w:t>
      </w:r>
      <w:r w:rsidR="00030E75" w:rsidRPr="00030E75">
        <w:rPr>
          <w:rFonts w:ascii="Trebuchet MS" w:hAnsi="Trebuchet MS"/>
        </w:rPr>
        <w:t>“se” para encerrar quando o zero for digitado.</w:t>
      </w:r>
      <w:r w:rsidR="00030E75">
        <w:rPr>
          <w:rFonts w:ascii="Trebuchet MS" w:hAnsi="Trebuchet MS"/>
          <w:b/>
          <w:bCs/>
        </w:rPr>
        <w:t xml:space="preserve"> </w:t>
      </w:r>
    </w:p>
    <w:p w14:paraId="65DFED4F" w14:textId="77777777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658F351E">
            <wp:extent cx="2727827" cy="3533775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9409" cy="354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67D4" w14:textId="2F6FB695" w:rsidR="00507683" w:rsidRPr="004B12F0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  <w:r w:rsidR="008A0AA2" w:rsidRPr="008A0AA2">
        <w:rPr>
          <w:rFonts w:ascii="Trebuchet MS" w:hAnsi="Trebuchet MS"/>
        </w:rPr>
        <w:t>Primeiro foi remover o valor atribuído ao “maior” para que ele não atribua zero para comparação de números negativos. Em seguida, adicionei um “se” para aí atribuir um valor para “maior” para iniciar a comparação.</w:t>
      </w:r>
    </w:p>
    <w:sectPr w:rsidR="00507683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22F2E" w14:textId="77777777" w:rsidR="00AB3EF1" w:rsidRDefault="00AB3EF1" w:rsidP="006E2B15">
      <w:pPr>
        <w:spacing w:after="0" w:line="240" w:lineRule="auto"/>
      </w:pPr>
      <w:r>
        <w:separator/>
      </w:r>
    </w:p>
  </w:endnote>
  <w:endnote w:type="continuationSeparator" w:id="0">
    <w:p w14:paraId="64B04574" w14:textId="77777777" w:rsidR="00AB3EF1" w:rsidRDefault="00AB3EF1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7CE0F" w14:textId="77777777" w:rsidR="00AB3EF1" w:rsidRDefault="00AB3EF1" w:rsidP="006E2B15">
      <w:pPr>
        <w:spacing w:after="0" w:line="240" w:lineRule="auto"/>
      </w:pPr>
      <w:r>
        <w:separator/>
      </w:r>
    </w:p>
  </w:footnote>
  <w:footnote w:type="continuationSeparator" w:id="0">
    <w:p w14:paraId="0CEB8299" w14:textId="77777777" w:rsidR="00AB3EF1" w:rsidRDefault="00AB3EF1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497C642A" w:rsidR="00B942AF" w:rsidRPr="006E2B15" w:rsidRDefault="00B942AF" w:rsidP="008A0AA2">
          <w:pPr>
            <w:pStyle w:val="Cabealho"/>
            <w:spacing w:line="480" w:lineRule="auto"/>
            <w:rPr>
              <w:b/>
            </w:rPr>
          </w:pPr>
          <w:r w:rsidRPr="006E2B15">
            <w:rPr>
              <w:b/>
            </w:rPr>
            <w:t xml:space="preserve">Aluno: </w:t>
          </w:r>
          <w:r w:rsidR="008A0AA2" w:rsidRPr="008A0AA2">
            <w:rPr>
              <w:b/>
              <w:u w:val="single"/>
            </w:rPr>
            <w:t>Tiago Soares Vasques Ramos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30E75"/>
    <w:rsid w:val="00056C3F"/>
    <w:rsid w:val="00084234"/>
    <w:rsid w:val="000977D0"/>
    <w:rsid w:val="000A336D"/>
    <w:rsid w:val="000B0205"/>
    <w:rsid w:val="0011616D"/>
    <w:rsid w:val="00142473"/>
    <w:rsid w:val="00164C74"/>
    <w:rsid w:val="001955E9"/>
    <w:rsid w:val="001E3D87"/>
    <w:rsid w:val="00204A2D"/>
    <w:rsid w:val="002334C6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1676E"/>
    <w:rsid w:val="0033360C"/>
    <w:rsid w:val="00347037"/>
    <w:rsid w:val="00382246"/>
    <w:rsid w:val="003C7483"/>
    <w:rsid w:val="003C7D46"/>
    <w:rsid w:val="003F0F17"/>
    <w:rsid w:val="00413D66"/>
    <w:rsid w:val="00414619"/>
    <w:rsid w:val="0041557B"/>
    <w:rsid w:val="004568EF"/>
    <w:rsid w:val="00491914"/>
    <w:rsid w:val="004B12F0"/>
    <w:rsid w:val="004B6626"/>
    <w:rsid w:val="004B741C"/>
    <w:rsid w:val="004D36A2"/>
    <w:rsid w:val="004D38A7"/>
    <w:rsid w:val="004F22CB"/>
    <w:rsid w:val="004F5A4B"/>
    <w:rsid w:val="00507683"/>
    <w:rsid w:val="00554A04"/>
    <w:rsid w:val="00577CE2"/>
    <w:rsid w:val="005D0298"/>
    <w:rsid w:val="006114AF"/>
    <w:rsid w:val="00654445"/>
    <w:rsid w:val="00684DDF"/>
    <w:rsid w:val="006B0754"/>
    <w:rsid w:val="006D2226"/>
    <w:rsid w:val="006E2B15"/>
    <w:rsid w:val="007034B6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8552C"/>
    <w:rsid w:val="00890ECF"/>
    <w:rsid w:val="008A0AA2"/>
    <w:rsid w:val="008D7BD5"/>
    <w:rsid w:val="009275A3"/>
    <w:rsid w:val="0095316D"/>
    <w:rsid w:val="00965A53"/>
    <w:rsid w:val="009770CD"/>
    <w:rsid w:val="00995DF9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B28F3"/>
    <w:rsid w:val="00AB3EF1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81E22"/>
    <w:rsid w:val="00C96C9C"/>
    <w:rsid w:val="00CA7986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54FD2"/>
    <w:rsid w:val="00E97F3D"/>
    <w:rsid w:val="00EC0EBD"/>
    <w:rsid w:val="00EC5395"/>
    <w:rsid w:val="00EE09E8"/>
    <w:rsid w:val="00EE39EE"/>
    <w:rsid w:val="00EF52E7"/>
    <w:rsid w:val="00F30A39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397</Words>
  <Characters>1592</Characters>
  <Application>Microsoft Office Word</Application>
  <DocSecurity>0</DocSecurity>
  <Lines>88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Tiago Soares Vasques Ramos</cp:lastModifiedBy>
  <cp:revision>101</cp:revision>
  <cp:lastPrinted>2026-02-12T17:11:00Z</cp:lastPrinted>
  <dcterms:created xsi:type="dcterms:W3CDTF">2024-10-30T12:52:00Z</dcterms:created>
  <dcterms:modified xsi:type="dcterms:W3CDTF">2026-04-08T23:49:00Z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