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E17" w:rsidRDefault="006E3E17" w:rsidP="006E3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2"/>
          <w:lang w:val="id-ID"/>
        </w:rPr>
      </w:pPr>
      <w:r>
        <w:rPr>
          <w:rFonts w:ascii="Times New Roman" w:hAnsi="Times New Roman" w:cs="Times New Roman"/>
          <w:b/>
          <w:sz w:val="36"/>
          <w:szCs w:val="32"/>
          <w:lang w:val="id-ID"/>
        </w:rPr>
        <w:t>PRAKTIKUM 5</w:t>
      </w:r>
    </w:p>
    <w:p w:rsidR="006E3E17" w:rsidRPr="006E3E17" w:rsidRDefault="006E3E17" w:rsidP="006E3E17">
      <w:pPr>
        <w:pStyle w:val="Heading5"/>
        <w:spacing w:line="276" w:lineRule="auto"/>
        <w:rPr>
          <w:rFonts w:ascii="Times New Roman" w:hAnsi="Times New Roman"/>
          <w:b/>
          <w:bCs/>
          <w:sz w:val="36"/>
          <w:szCs w:val="48"/>
          <w:lang w:val="id-ID"/>
        </w:rPr>
      </w:pPr>
      <w:r w:rsidRPr="006E3E17">
        <w:rPr>
          <w:rFonts w:ascii="Times New Roman" w:hAnsi="Times New Roman"/>
          <w:b/>
          <w:bCs/>
          <w:sz w:val="36"/>
          <w:szCs w:val="48"/>
          <w:lang w:val="id-ID"/>
        </w:rPr>
        <w:t>PEMROGRAMAN COMPUTER AIDED</w:t>
      </w:r>
    </w:p>
    <w:p w:rsidR="006E3E17" w:rsidRPr="006E3E17" w:rsidRDefault="006E3E17" w:rsidP="006E3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2"/>
          <w:lang w:val="id-ID"/>
        </w:rPr>
      </w:pPr>
      <w:r w:rsidRPr="006E3E17">
        <w:rPr>
          <w:rFonts w:ascii="Times New Roman" w:hAnsi="Times New Roman" w:cs="Times New Roman"/>
          <w:b/>
          <w:sz w:val="28"/>
          <w:szCs w:val="32"/>
          <w:lang w:val="id-ID"/>
        </w:rPr>
        <w:t>(PENYELESAIAN PERSAMAAN NON LINIER METODE NEWTON RAPHSON</w:t>
      </w:r>
      <w:r w:rsidRPr="006E3E17">
        <w:rPr>
          <w:rFonts w:ascii="Times New Roman" w:hAnsi="Times New Roman" w:cs="Times New Roman"/>
          <w:b/>
          <w:bCs/>
          <w:sz w:val="28"/>
          <w:szCs w:val="32"/>
          <w:lang w:val="id-ID"/>
        </w:rPr>
        <w:t>)</w:t>
      </w:r>
    </w:p>
    <w:p w:rsidR="006E3E17" w:rsidRPr="00F20CB4" w:rsidRDefault="006E3E17" w:rsidP="006E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E17" w:rsidRPr="00F20CB4" w:rsidRDefault="006E3E17" w:rsidP="006E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E17" w:rsidRPr="00F20CB4" w:rsidRDefault="006E3E17" w:rsidP="006E3E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E3E17" w:rsidRPr="00F20CB4" w:rsidRDefault="006E3E17" w:rsidP="006E3E17">
      <w:pPr>
        <w:rPr>
          <w:rFonts w:ascii="Times New Roman" w:hAnsi="Times New Roman" w:cs="Times New Roman"/>
          <w:b/>
          <w:bCs/>
          <w:sz w:val="28"/>
        </w:rPr>
      </w:pPr>
      <w:r w:rsidRPr="00F20CB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96CAA5" wp14:editId="37E8FCC0">
            <wp:simplePos x="0" y="0"/>
            <wp:positionH relativeFrom="column">
              <wp:posOffset>1362075</wp:posOffset>
            </wp:positionH>
            <wp:positionV relativeFrom="paragraph">
              <wp:posOffset>37465</wp:posOffset>
            </wp:positionV>
            <wp:extent cx="2971800" cy="2826385"/>
            <wp:effectExtent l="0" t="0" r="0" b="0"/>
            <wp:wrapSquare wrapText="bothSides"/>
            <wp:docPr id="1" name="Picture 1" descr="Description: 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Logo_P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6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3E17" w:rsidRPr="00F20CB4" w:rsidRDefault="006E3E17" w:rsidP="006E3E17">
      <w:pPr>
        <w:ind w:left="1440" w:firstLine="720"/>
        <w:contextualSpacing/>
        <w:rPr>
          <w:rFonts w:ascii="Times New Roman" w:hAnsi="Times New Roman" w:cs="Times New Roman"/>
          <w:b/>
          <w:bCs/>
          <w:sz w:val="28"/>
        </w:rPr>
      </w:pPr>
    </w:p>
    <w:p w:rsidR="006E3E17" w:rsidRPr="00F20CB4" w:rsidRDefault="006E3E17" w:rsidP="006E3E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6E3E17" w:rsidRPr="00F20CB4" w:rsidRDefault="006E3E17" w:rsidP="006E3E17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6E3E17" w:rsidRPr="00F20CB4" w:rsidRDefault="006E3E17" w:rsidP="006E3E1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E3E17" w:rsidRPr="00F20CB4" w:rsidRDefault="006E3E17" w:rsidP="006E3E1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E3E17" w:rsidRPr="00F20CB4" w:rsidRDefault="006E3E17" w:rsidP="006E3E17">
      <w:pPr>
        <w:tabs>
          <w:tab w:val="left" w:pos="3690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E3E17" w:rsidRPr="00F20CB4" w:rsidRDefault="006E3E17" w:rsidP="006E3E17">
      <w:pPr>
        <w:tabs>
          <w:tab w:val="left" w:pos="3690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:rsidR="006E3E17" w:rsidRPr="00F20CB4" w:rsidRDefault="006E3E17" w:rsidP="006E3E17">
      <w:pPr>
        <w:tabs>
          <w:tab w:val="left" w:pos="3690"/>
        </w:tabs>
        <w:rPr>
          <w:rFonts w:ascii="Times New Roman" w:hAnsi="Times New Roman" w:cs="Times New Roman"/>
          <w:bCs/>
          <w:sz w:val="28"/>
          <w:szCs w:val="28"/>
        </w:rPr>
      </w:pPr>
    </w:p>
    <w:p w:rsidR="006E3E17" w:rsidRPr="00F20CB4" w:rsidRDefault="006E3E17" w:rsidP="006E3E1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E3E17" w:rsidRPr="00F20CB4" w:rsidRDefault="006E3E17" w:rsidP="006E3E17">
      <w:pPr>
        <w:tabs>
          <w:tab w:val="left" w:pos="3690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20CB4">
        <w:rPr>
          <w:rFonts w:ascii="Times New Roman" w:hAnsi="Times New Roman" w:cs="Times New Roman"/>
          <w:bCs/>
          <w:sz w:val="28"/>
          <w:szCs w:val="28"/>
        </w:rPr>
        <w:t>Oleh :</w:t>
      </w:r>
    </w:p>
    <w:p w:rsidR="006E3E17" w:rsidRPr="006C7B8C" w:rsidRDefault="006E3E17" w:rsidP="006E3E1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Listia Eka Septiana (4210161024)</w:t>
      </w:r>
      <w:r w:rsidRPr="006C7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3E17" w:rsidRPr="00A27139" w:rsidRDefault="006E3E17" w:rsidP="006E3E17">
      <w:pPr>
        <w:jc w:val="center"/>
        <w:rPr>
          <w:rFonts w:ascii="Times New Roman" w:hAnsi="Times New Roman" w:cs="Times New Roman"/>
          <w:sz w:val="28"/>
          <w:szCs w:val="28"/>
        </w:rPr>
      </w:pPr>
      <w:r w:rsidRPr="00F20CB4">
        <w:rPr>
          <w:rFonts w:ascii="Times New Roman" w:hAnsi="Times New Roman" w:cs="Times New Roman"/>
          <w:sz w:val="28"/>
          <w:szCs w:val="28"/>
        </w:rPr>
        <w:t>2 D4 Teknologi Game</w:t>
      </w:r>
    </w:p>
    <w:p w:rsidR="006E3E17" w:rsidRDefault="006E3E17" w:rsidP="006E3E1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6E3E17" w:rsidRPr="00A27139" w:rsidRDefault="006E3E17" w:rsidP="006E3E17">
      <w:pPr>
        <w:rPr>
          <w:rFonts w:ascii="Times New Roman" w:hAnsi="Times New Roman" w:cs="Times New Roman"/>
          <w:b/>
          <w:sz w:val="28"/>
          <w:szCs w:val="28"/>
          <w:lang w:val="id-ID"/>
        </w:rPr>
      </w:pPr>
    </w:p>
    <w:p w:rsidR="006E3E17" w:rsidRPr="00F20CB4" w:rsidRDefault="006E3E17" w:rsidP="006E3E17">
      <w:pPr>
        <w:rPr>
          <w:rFonts w:ascii="Times New Roman" w:hAnsi="Times New Roman" w:cs="Times New Roman"/>
          <w:b/>
          <w:bCs/>
        </w:rPr>
      </w:pPr>
    </w:p>
    <w:p w:rsidR="006E3E17" w:rsidRPr="00F20CB4" w:rsidRDefault="006E3E17" w:rsidP="006E3E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>Program Studi Teknologi Game</w:t>
      </w:r>
    </w:p>
    <w:p w:rsidR="006E3E17" w:rsidRPr="00F20CB4" w:rsidRDefault="006E3E17" w:rsidP="006E3E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>Departemen Teknologi Multimedia Kreatif</w:t>
      </w:r>
    </w:p>
    <w:p w:rsidR="006E3E17" w:rsidRPr="00F20CB4" w:rsidRDefault="006E3E17" w:rsidP="006E3E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0CB4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:rsidR="006E3E17" w:rsidRDefault="006E3E17" w:rsidP="006E3E17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2018</w:t>
      </w:r>
    </w:p>
    <w:p w:rsidR="006E3E17" w:rsidRPr="006E3E17" w:rsidRDefault="006E3E17" w:rsidP="006E3E17">
      <w:r>
        <w:br w:type="page"/>
      </w:r>
    </w:p>
    <w:p w:rsidR="006E3E17" w:rsidRDefault="006E3E17" w:rsidP="006E3E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lastRenderedPageBreak/>
        <w:t>LAPORAN PRAKTIKUM 5</w:t>
      </w:r>
    </w:p>
    <w:p w:rsidR="00142294" w:rsidRPr="00D2271E" w:rsidRDefault="00142294" w:rsidP="0014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71E">
        <w:rPr>
          <w:rFonts w:ascii="Times New Roman" w:hAnsi="Times New Roman" w:cs="Times New Roman"/>
          <w:b/>
          <w:bCs/>
          <w:sz w:val="28"/>
          <w:szCs w:val="28"/>
        </w:rPr>
        <w:t>Dasar Teori</w:t>
      </w:r>
    </w:p>
    <w:p w:rsidR="00142294" w:rsidRDefault="00142294" w:rsidP="001422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Metode newton raphson adalah metode pendeka</w:t>
      </w:r>
      <w:r>
        <w:rPr>
          <w:rFonts w:ascii="Times New Roman" w:hAnsi="Times New Roman" w:cs="Times New Roman"/>
          <w:sz w:val="24"/>
          <w:szCs w:val="24"/>
          <w:lang w:val="id-ID"/>
        </w:rPr>
        <w:t>tan yang menggunakan satu titik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awal dan </w:t>
      </w:r>
      <w:r>
        <w:rPr>
          <w:rFonts w:ascii="Times New Roman" w:hAnsi="Times New Roman" w:cs="Times New Roman"/>
          <w:sz w:val="24"/>
          <w:szCs w:val="24"/>
          <w:lang w:val="id-ID"/>
        </w:rPr>
        <w:t>mendekatinya dengan memperhatika</w:t>
      </w:r>
      <w:r>
        <w:rPr>
          <w:rFonts w:ascii="Times New Roman" w:hAnsi="Times New Roman" w:cs="Times New Roman"/>
          <w:sz w:val="24"/>
          <w:szCs w:val="24"/>
          <w:lang w:val="id-ID"/>
        </w:rPr>
        <w:t>n slope atau gradien pada titik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tersebut.Titik pendekatan ke n+1 dituliskan dengan :</w:t>
      </w:r>
    </w:p>
    <w:p w:rsidR="00142294" w:rsidRDefault="00142294" w:rsidP="0014229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3451E5" wp14:editId="7D36818C">
            <wp:extent cx="1409700" cy="500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80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94" w:rsidRPr="00D2271E" w:rsidRDefault="00142294" w:rsidP="001422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71E">
        <w:rPr>
          <w:rFonts w:ascii="Times New Roman" w:hAnsi="Times New Roman" w:cs="Times New Roman"/>
          <w:b/>
          <w:bCs/>
          <w:sz w:val="28"/>
          <w:szCs w:val="28"/>
        </w:rPr>
        <w:t>Algoritma</w:t>
      </w:r>
    </w:p>
    <w:p w:rsidR="00142294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 w:rsidRPr="00453E40"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 w:rsidR="00142294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142294" w:rsidRPr="00C31B7A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</w:p>
    <w:p w:rsidR="00142294" w:rsidRPr="00C31B7A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>
        <w:rPr>
          <w:rFonts w:ascii="Times New Roman" w:hAnsi="Times New Roman" w:cs="Times New Roman"/>
          <w:sz w:val="16"/>
          <w:szCs w:val="16"/>
          <w:lang w:val="id-ID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42294" w:rsidRPr="00C31B7A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)|</w:t>
      </w:r>
      <w:r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142294" w:rsidRDefault="00142294" w:rsidP="00142294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85592" wp14:editId="3937761D">
            <wp:extent cx="1009791" cy="4382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94" w:rsidRDefault="00142294" w:rsidP="00142294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42294" w:rsidRDefault="00142294" w:rsidP="00142294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 w:rsidR="00142294" w:rsidRDefault="00142294" w:rsidP="00142294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</w:p>
    <w:p w:rsidR="00142294" w:rsidRPr="00D2271E" w:rsidRDefault="00142294" w:rsidP="00142294">
      <w:pPr>
        <w:rPr>
          <w:rFonts w:ascii="Times New Roman" w:hAnsi="Times New Roman" w:cs="Times New Roman"/>
          <w:b/>
          <w:bCs/>
          <w:sz w:val="26"/>
          <w:szCs w:val="24"/>
          <w:lang w:val="id-ID"/>
        </w:rPr>
      </w:pPr>
      <w:r w:rsidRPr="00D2271E">
        <w:rPr>
          <w:rFonts w:ascii="Times New Roman" w:hAnsi="Times New Roman" w:cs="Times New Roman"/>
          <w:b/>
          <w:bCs/>
          <w:sz w:val="26"/>
          <w:szCs w:val="24"/>
          <w:lang w:val="id-ID"/>
        </w:rPr>
        <w:t>Flowchart</w:t>
      </w:r>
    </w:p>
    <w:p w:rsidR="006E3E17" w:rsidRDefault="00142294" w:rsidP="001422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28CC" wp14:editId="2E6A166B">
            <wp:extent cx="2613981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33" cy="406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E17" w:rsidRDefault="00142294" w:rsidP="002B16E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  <w:r w:rsidR="006E3E17">
        <w:rPr>
          <w:rFonts w:ascii="Times New Roman" w:hAnsi="Times New Roman" w:cs="Times New Roman"/>
          <w:b/>
          <w:sz w:val="32"/>
        </w:rPr>
        <w:lastRenderedPageBreak/>
        <w:t xml:space="preserve"> LAPORAN AKHIR</w:t>
      </w:r>
    </w:p>
    <w:p w:rsidR="002B16E0" w:rsidRPr="002B16E0" w:rsidRDefault="002B16E0" w:rsidP="002B16E0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6E3E17" w:rsidRDefault="006E3E17" w:rsidP="006E3E1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Algoritma : </w:t>
      </w:r>
    </w:p>
    <w:p w:rsidR="00142294" w:rsidRPr="00142294" w:rsidRDefault="00142294" w:rsidP="00142294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Judul Percobaan: Metode Ne</w:t>
      </w:r>
      <w:r>
        <w:rPr>
          <w:rFonts w:ascii="Times New Roman" w:hAnsi="Times New Roman" w:cs="Times New Roman"/>
          <w:sz w:val="24"/>
          <w:szCs w:val="24"/>
          <w:lang w:val="id-ID"/>
        </w:rPr>
        <w:t>wton Raphson</w:t>
      </w:r>
    </w:p>
    <w:p w:rsidR="00142294" w:rsidRDefault="00142294" w:rsidP="0014229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Algoritma:</w:t>
      </w:r>
    </w:p>
    <w:p w:rsidR="00142294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453E40">
        <w:rPr>
          <w:rFonts w:ascii="Times New Roman" w:hAnsi="Times New Roman" w:cs="Times New Roman"/>
          <w:sz w:val="24"/>
          <w:szCs w:val="24"/>
          <w:lang w:val="id-ID"/>
        </w:rPr>
        <w:t>Defisikan fungsi f(x)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(x)</w:t>
      </w:r>
    </w:p>
    <w:p w:rsidR="00142294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787F37">
        <w:rPr>
          <w:rFonts w:ascii="Times New Roman" w:hAnsi="Times New Roman" w:cs="Times New Roman"/>
          <w:sz w:val="24"/>
          <w:szCs w:val="24"/>
          <w:lang w:val="id-ID"/>
        </w:rPr>
        <w:t>Tentukan toleransi error (e) dan iterasi maksimum (n)</w:t>
      </w:r>
    </w:p>
    <w:p w:rsidR="00142294" w:rsidRPr="00787F37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787F37">
        <w:rPr>
          <w:rFonts w:ascii="Times New Roman" w:hAnsi="Times New Roman" w:cs="Times New Roman"/>
          <w:sz w:val="24"/>
          <w:szCs w:val="24"/>
          <w:lang w:val="id-ID"/>
        </w:rPr>
        <w:t>Tentukan nilai pendekatan awal x</w:t>
      </w:r>
      <w:r w:rsidRPr="00787F37">
        <w:rPr>
          <w:rFonts w:ascii="Times New Roman" w:hAnsi="Times New Roman" w:cs="Times New Roman"/>
          <w:sz w:val="16"/>
          <w:szCs w:val="16"/>
          <w:lang w:val="id-ID"/>
        </w:rPr>
        <w:t>0</w:t>
      </w:r>
    </w:p>
    <w:p w:rsidR="00142294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787F37">
        <w:rPr>
          <w:rFonts w:ascii="Times New Roman" w:hAnsi="Times New Roman" w:cs="Times New Roman"/>
          <w:sz w:val="24"/>
          <w:szCs w:val="24"/>
          <w:lang w:val="id-ID"/>
        </w:rPr>
        <w:t>Hitung f(x</w:t>
      </w:r>
      <w:r w:rsidRPr="00787F37">
        <w:rPr>
          <w:rFonts w:ascii="Times New Roman" w:hAnsi="Times New Roman" w:cs="Times New Roman"/>
          <w:sz w:val="16"/>
          <w:szCs w:val="16"/>
          <w:lang w:val="id-ID"/>
        </w:rPr>
        <w:t>0</w:t>
      </w:r>
      <w:r w:rsidRPr="00787F37">
        <w:rPr>
          <w:rFonts w:ascii="Times New Roman" w:hAnsi="Times New Roman" w:cs="Times New Roman"/>
          <w:sz w:val="24"/>
          <w:szCs w:val="24"/>
          <w:lang w:val="id-ID"/>
        </w:rPr>
        <w:t>) dan f´(x</w:t>
      </w:r>
      <w:r w:rsidRPr="00787F37">
        <w:rPr>
          <w:rFonts w:ascii="Times New Roman" w:hAnsi="Times New Roman" w:cs="Times New Roman"/>
          <w:sz w:val="16"/>
          <w:szCs w:val="16"/>
          <w:lang w:val="id-ID"/>
        </w:rPr>
        <w:t>0</w:t>
      </w:r>
      <w:r w:rsidRPr="00787F37"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42294" w:rsidRPr="00787F37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 w:rsidRPr="00787F37">
        <w:rPr>
          <w:rFonts w:ascii="Times New Roman" w:hAnsi="Times New Roman" w:cs="Times New Roman"/>
          <w:sz w:val="24"/>
          <w:szCs w:val="24"/>
          <w:lang w:val="id-ID"/>
        </w:rPr>
        <w:t>Untuk iterasi I = 1 s/d n atau |f(x</w:t>
      </w:r>
      <w:r w:rsidRPr="00787F37">
        <w:rPr>
          <w:rFonts w:ascii="Times New Roman" w:hAnsi="Times New Roman" w:cs="Times New Roman"/>
          <w:sz w:val="16"/>
          <w:szCs w:val="16"/>
          <w:lang w:val="id-ID"/>
        </w:rPr>
        <w:t>i</w:t>
      </w:r>
      <w:r w:rsidRPr="00787F37">
        <w:rPr>
          <w:rFonts w:ascii="Times New Roman" w:hAnsi="Times New Roman" w:cs="Times New Roman"/>
          <w:sz w:val="24"/>
          <w:szCs w:val="24"/>
          <w:lang w:val="id-ID"/>
        </w:rPr>
        <w:t>)|</w:t>
      </w:r>
      <w:r w:rsidRPr="00787F37">
        <w:rPr>
          <w:rFonts w:ascii="SymbolMT" w:eastAsia="SymbolMT" w:hAnsi="Times New Roman" w:cs="SymbolMT" w:hint="eastAsia"/>
          <w:sz w:val="24"/>
          <w:szCs w:val="24"/>
          <w:lang w:val="id-ID"/>
        </w:rPr>
        <w:t>≥</w:t>
      </w:r>
      <w:r w:rsidRPr="00787F37">
        <w:rPr>
          <w:rFonts w:ascii="SymbolMT" w:eastAsia="SymbolMT" w:hAnsi="Times New Roman" w:cs="SymbolMT"/>
          <w:sz w:val="24"/>
          <w:szCs w:val="24"/>
          <w:lang w:val="id-ID"/>
        </w:rPr>
        <w:t></w:t>
      </w:r>
      <w:r w:rsidRPr="00787F37">
        <w:rPr>
          <w:rFonts w:ascii="Times New Roman" w:hAnsi="Times New Roman" w:cs="Times New Roman"/>
          <w:i/>
          <w:iCs/>
          <w:sz w:val="24"/>
          <w:szCs w:val="24"/>
          <w:lang w:val="id-ID"/>
        </w:rPr>
        <w:t>e</w:t>
      </w:r>
    </w:p>
    <w:p w:rsidR="00142294" w:rsidRDefault="00142294" w:rsidP="00142294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4AA53D" wp14:editId="39B1F61E">
            <wp:extent cx="1009791" cy="438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294" w:rsidRDefault="00142294" w:rsidP="00142294">
      <w:pPr>
        <w:pStyle w:val="ListParagraph"/>
        <w:autoSpaceDE w:val="0"/>
        <w:autoSpaceDN w:val="0"/>
        <w:adjustRightInd w:val="0"/>
        <w:ind w:left="33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Hitung f(x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 dan f</w:t>
      </w:r>
      <w:r>
        <w:rPr>
          <w:rFonts w:ascii="Times New Roman" w:hAnsi="Times New Roman" w:cs="Times New Roman"/>
          <w:sz w:val="16"/>
          <w:szCs w:val="16"/>
          <w:lang w:val="id-ID"/>
        </w:rPr>
        <w:t>´</w:t>
      </w:r>
      <w:r>
        <w:rPr>
          <w:rFonts w:ascii="Times New Roman" w:hAnsi="Times New Roman" w:cs="Times New Roman"/>
          <w:sz w:val="24"/>
          <w:szCs w:val="24"/>
          <w:lang w:val="id-ID"/>
        </w:rPr>
        <w:t>(x</w:t>
      </w:r>
      <w:r>
        <w:rPr>
          <w:rFonts w:ascii="Times New Roman" w:hAnsi="Times New Roman" w:cs="Times New Roman"/>
          <w:sz w:val="16"/>
          <w:szCs w:val="16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:rsidR="00142294" w:rsidRDefault="00142294" w:rsidP="0014229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447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Akar persamaan adalah nilai x</w:t>
      </w:r>
      <w:r>
        <w:rPr>
          <w:rFonts w:ascii="Times New Roman" w:hAnsi="Times New Roman" w:cs="Times New Roman"/>
          <w:sz w:val="16"/>
          <w:szCs w:val="16"/>
          <w:lang w:val="id-ID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id-ID"/>
        </w:rPr>
        <w:t>yang terakhir diperoleh.</w:t>
      </w:r>
    </w:p>
    <w:p w:rsidR="006E3E17" w:rsidRDefault="006E3E17" w:rsidP="006E3E17">
      <w:pPr>
        <w:jc w:val="both"/>
        <w:rPr>
          <w:rFonts w:ascii="Times New Roman" w:hAnsi="Times New Roman" w:cs="Times New Roman"/>
          <w:b/>
          <w:sz w:val="28"/>
        </w:rPr>
      </w:pPr>
    </w:p>
    <w:p w:rsidR="006E3E17" w:rsidRDefault="006E3E17" w:rsidP="006E3E1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Listing program:</w:t>
      </w:r>
    </w:p>
    <w:p w:rsidR="00142294" w:rsidRDefault="00142294" w:rsidP="006E3E1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3D1D7F7D" wp14:editId="2FB0A9DD">
            <wp:extent cx="4047344" cy="41888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344" cy="4188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E17" w:rsidRDefault="00142294" w:rsidP="006E3E1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3669F676" wp14:editId="1A20D134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708003" cy="2068286"/>
            <wp:effectExtent l="0" t="0" r="698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t="9511" r="11984" b="3591"/>
                    <a:stretch/>
                  </pic:blipFill>
                  <pic:spPr bwMode="auto">
                    <a:xfrm>
                      <a:off x="0" y="0"/>
                      <a:ext cx="3708003" cy="206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</w:rPr>
        <w:br w:type="textWrapping" w:clear="all"/>
      </w:r>
    </w:p>
    <w:p w:rsidR="006E3E17" w:rsidRDefault="006E3E17" w:rsidP="006E3E17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Pengamatan awal </w:t>
      </w:r>
    </w:p>
    <w:p w:rsidR="006E3E17" w:rsidRDefault="006E3E17" w:rsidP="006E3E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F271B0" wp14:editId="2D005983">
            <wp:extent cx="2667000" cy="16947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76B1A3" wp14:editId="418972C9">
            <wp:extent cx="2111829" cy="7097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Pr="00F33AC0" w:rsidRDefault="006E3E17" w:rsidP="006E3E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Perkiraan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nilai x0 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073"/>
      </w:tblGrid>
      <w:tr w:rsidR="006E3E17" w:rsidTr="006E3E17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</w:tr>
      <w:tr w:rsidR="006E3E17" w:rsidTr="006E3E17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</w:tr>
      <w:tr w:rsidR="006E3E17" w:rsidTr="006E3E17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</w:tr>
      <w:tr w:rsidR="006E3E17" w:rsidTr="006E3E17">
        <w:trPr>
          <w:trHeight w:val="262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</w:tr>
      <w:tr w:rsidR="006E3E17" w:rsidTr="006E3E17">
        <w:trPr>
          <w:trHeight w:val="247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0.75</w:t>
            </w:r>
          </w:p>
        </w:tc>
      </w:tr>
    </w:tbl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6E3E17" w:rsidRDefault="006E3E17" w:rsidP="006E3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Hasil percobaan :</w:t>
      </w:r>
    </w:p>
    <w:p w:rsidR="006E3E17" w:rsidRDefault="006E3E17" w:rsidP="006E3E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hasil </w:t>
      </w:r>
      <w:r>
        <w:rPr>
          <w:rFonts w:ascii="Times New Roman" w:hAnsi="Times New Roman" w:cs="Times New Roman"/>
          <w:sz w:val="24"/>
          <w:szCs w:val="24"/>
          <w:lang w:val="id-ID"/>
        </w:rPr>
        <w:t>iterasi, xi, f(xi)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5682E" wp14:editId="577A85E0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jumlah iterasi (N)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78" w:type="dxa"/>
        <w:tblLook w:val="04A0" w:firstRow="1" w:lastRow="0" w:firstColumn="1" w:lastColumn="0" w:noHBand="0" w:noVBand="1"/>
      </w:tblPr>
      <w:tblGrid>
        <w:gridCol w:w="2786"/>
        <w:gridCol w:w="2552"/>
      </w:tblGrid>
      <w:tr w:rsidR="006E3E17" w:rsidTr="006E3E1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 w:rsidR="006E3E17" w:rsidTr="006E3E1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6E3E17" w:rsidTr="006E3E1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6E3E17" w:rsidTr="006E3E1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6E3E17" w:rsidTr="006E3E17"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</w:tbl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</w:p>
    <w:p w:rsidR="006E3E17" w:rsidRDefault="006E3E17" w:rsidP="006E3E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Pengubahan nilai awal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x0 terhadap </w:t>
      </w:r>
      <w:r>
        <w:rPr>
          <w:rFonts w:ascii="Times New Roman" w:hAnsi="Times New Roman" w:cs="Times New Roman"/>
          <w:sz w:val="24"/>
          <w:szCs w:val="24"/>
        </w:rPr>
        <w:t>iterasi (N)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99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688"/>
        <w:gridCol w:w="2688"/>
      </w:tblGrid>
      <w:tr w:rsidR="006E3E17" w:rsidTr="006E3E17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Iterasi</w:t>
            </w:r>
          </w:p>
        </w:tc>
      </w:tr>
      <w:tr w:rsidR="006E3E17" w:rsidTr="006E3E17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6E3E17" w:rsidTr="006E3E17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0.25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</w:tr>
      <w:tr w:rsidR="006E3E17" w:rsidTr="006E3E17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Pr="00904CC9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</w:tr>
      <w:tr w:rsidR="006E3E17" w:rsidTr="006E3E17">
        <w:trPr>
          <w:trHeight w:val="319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3E17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0.55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3E17" w:rsidRPr="00185AFB" w:rsidRDefault="006E3E17" w:rsidP="006E3E1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</w:tr>
    </w:tbl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  <w:lang w:val="id-ID"/>
        </w:rPr>
      </w:pPr>
      <w:r>
        <w:rPr>
          <w:rFonts w:ascii="Times New Roman" w:hAnsi="Times New Roman" w:cs="Times New Roman"/>
          <w:b/>
          <w:sz w:val="28"/>
          <w:szCs w:val="24"/>
        </w:rPr>
        <w:t>Kesimpulan</w:t>
      </w:r>
      <w:r>
        <w:rPr>
          <w:rFonts w:ascii="Times New Roman" w:hAnsi="Times New Roman" w:cs="Times New Roman"/>
          <w:b/>
          <w:sz w:val="28"/>
          <w:szCs w:val="24"/>
          <w:lang w:val="id-ID"/>
        </w:rPr>
        <w:t xml:space="preserve"> :</w:t>
      </w:r>
    </w:p>
    <w:p w:rsidR="006E3E17" w:rsidRDefault="006E3E17" w:rsidP="006E3E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142294" w:rsidRPr="0015445C" w:rsidRDefault="00142294" w:rsidP="00142294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Dengan metode Newton Rhapson dapat diperoleh akar yang lebih presisi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142294" w:rsidRDefault="00142294" w:rsidP="006E3E1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4"/>
        </w:rPr>
      </w:pPr>
    </w:p>
    <w:p w:rsidR="006E3E17" w:rsidRDefault="006E3E17" w:rsidP="006E3E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E17" w:rsidRPr="00B74BC2" w:rsidRDefault="006E3E17" w:rsidP="006E3E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6E3E17" w:rsidRDefault="006E3E17"/>
    <w:sectPr w:rsidR="006E3E17" w:rsidSect="006E3E1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11D" w:rsidRDefault="00B9711D" w:rsidP="00142294">
      <w:pPr>
        <w:spacing w:after="0" w:line="240" w:lineRule="auto"/>
      </w:pPr>
      <w:r>
        <w:separator/>
      </w:r>
    </w:p>
  </w:endnote>
  <w:endnote w:type="continuationSeparator" w:id="0">
    <w:p w:rsidR="00B9711D" w:rsidRDefault="00B9711D" w:rsidP="0014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11D" w:rsidRDefault="00B9711D" w:rsidP="00142294">
      <w:pPr>
        <w:spacing w:after="0" w:line="240" w:lineRule="auto"/>
      </w:pPr>
      <w:r>
        <w:separator/>
      </w:r>
    </w:p>
  </w:footnote>
  <w:footnote w:type="continuationSeparator" w:id="0">
    <w:p w:rsidR="00B9711D" w:rsidRDefault="00B9711D" w:rsidP="00142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1F6A"/>
    <w:multiLevelType w:val="hybridMultilevel"/>
    <w:tmpl w:val="967443B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1">
      <w:start w:val="1"/>
      <w:numFmt w:val="decimal"/>
      <w:lvlText w:val="%2)"/>
      <w:lvlJc w:val="left"/>
      <w:pPr>
        <w:ind w:left="2160" w:hanging="360"/>
      </w:pPr>
    </w:lvl>
    <w:lvl w:ilvl="2" w:tplc="E00CBB2E">
      <w:start w:val="1"/>
      <w:numFmt w:val="lowerLetter"/>
      <w:lvlText w:val="%3."/>
      <w:lvlJc w:val="left"/>
      <w:pPr>
        <w:ind w:left="3060" w:hanging="36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3625BF"/>
    <w:multiLevelType w:val="hybridMultilevel"/>
    <w:tmpl w:val="761C6E3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89A4013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2097"/>
    <w:multiLevelType w:val="hybridMultilevel"/>
    <w:tmpl w:val="0958B7EA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4221266A"/>
    <w:multiLevelType w:val="hybridMultilevel"/>
    <w:tmpl w:val="66DC75D8"/>
    <w:lvl w:ilvl="0" w:tplc="DA521808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17" w:hanging="360"/>
      </w:pPr>
    </w:lvl>
    <w:lvl w:ilvl="2" w:tplc="0421001B" w:tentative="1">
      <w:start w:val="1"/>
      <w:numFmt w:val="lowerRoman"/>
      <w:lvlText w:val="%3."/>
      <w:lvlJc w:val="right"/>
      <w:pPr>
        <w:ind w:left="2137" w:hanging="180"/>
      </w:pPr>
    </w:lvl>
    <w:lvl w:ilvl="3" w:tplc="0421000F" w:tentative="1">
      <w:start w:val="1"/>
      <w:numFmt w:val="decimal"/>
      <w:lvlText w:val="%4."/>
      <w:lvlJc w:val="left"/>
      <w:pPr>
        <w:ind w:left="2857" w:hanging="360"/>
      </w:pPr>
    </w:lvl>
    <w:lvl w:ilvl="4" w:tplc="04210019" w:tentative="1">
      <w:start w:val="1"/>
      <w:numFmt w:val="lowerLetter"/>
      <w:lvlText w:val="%5."/>
      <w:lvlJc w:val="left"/>
      <w:pPr>
        <w:ind w:left="3577" w:hanging="360"/>
      </w:pPr>
    </w:lvl>
    <w:lvl w:ilvl="5" w:tplc="0421001B" w:tentative="1">
      <w:start w:val="1"/>
      <w:numFmt w:val="lowerRoman"/>
      <w:lvlText w:val="%6."/>
      <w:lvlJc w:val="right"/>
      <w:pPr>
        <w:ind w:left="4297" w:hanging="180"/>
      </w:pPr>
    </w:lvl>
    <w:lvl w:ilvl="6" w:tplc="0421000F" w:tentative="1">
      <w:start w:val="1"/>
      <w:numFmt w:val="decimal"/>
      <w:lvlText w:val="%7."/>
      <w:lvlJc w:val="left"/>
      <w:pPr>
        <w:ind w:left="5017" w:hanging="360"/>
      </w:pPr>
    </w:lvl>
    <w:lvl w:ilvl="7" w:tplc="04210019" w:tentative="1">
      <w:start w:val="1"/>
      <w:numFmt w:val="lowerLetter"/>
      <w:lvlText w:val="%8."/>
      <w:lvlJc w:val="left"/>
      <w:pPr>
        <w:ind w:left="5737" w:hanging="360"/>
      </w:pPr>
    </w:lvl>
    <w:lvl w:ilvl="8" w:tplc="0421001B" w:tentative="1">
      <w:start w:val="1"/>
      <w:numFmt w:val="lowerRoman"/>
      <w:lvlText w:val="%9."/>
      <w:lvlJc w:val="right"/>
      <w:pPr>
        <w:ind w:left="6457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E17"/>
    <w:rsid w:val="000372C3"/>
    <w:rsid w:val="00142294"/>
    <w:rsid w:val="002B16E0"/>
    <w:rsid w:val="006E3E17"/>
    <w:rsid w:val="00B9711D"/>
    <w:rsid w:val="00F8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2E513-A727-4F01-ABE8-C79779F5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E17"/>
  </w:style>
  <w:style w:type="paragraph" w:styleId="Heading5">
    <w:name w:val="heading 5"/>
    <w:basedOn w:val="Normal"/>
    <w:next w:val="Normal"/>
    <w:link w:val="Heading5Char"/>
    <w:unhideWhenUsed/>
    <w:qFormat/>
    <w:rsid w:val="006E3E17"/>
    <w:pPr>
      <w:keepNext/>
      <w:spacing w:after="0" w:line="240" w:lineRule="auto"/>
      <w:jc w:val="center"/>
      <w:outlineLvl w:val="4"/>
    </w:pPr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6E3E17"/>
    <w:rPr>
      <w:rFonts w:ascii="Arial" w:eastAsia="Times New Roman" w:hAnsi="Arial" w:cs="Times New Roman"/>
      <w:noProof/>
      <w:sz w:val="40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6E3E17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6E3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294"/>
  </w:style>
  <w:style w:type="paragraph" w:styleId="Footer">
    <w:name w:val="footer"/>
    <w:basedOn w:val="Normal"/>
    <w:link w:val="FooterChar"/>
    <w:uiPriority w:val="99"/>
    <w:unhideWhenUsed/>
    <w:rsid w:val="00142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2018-03-28T04:00:00Z</dcterms:created>
  <dcterms:modified xsi:type="dcterms:W3CDTF">2018-03-28T05:06:00Z</dcterms:modified>
</cp:coreProperties>
</file>