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39592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TRABAJO PRÁCTICO INTEGRADOR</w:t>
      </w:r>
    </w:p>
    <w:p w14:paraId="2CFDD01E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CÁTEDRA: ORGANIZACIÓN EMPRESARIAL</w:t>
      </w:r>
    </w:p>
    <w:p w14:paraId="2025CCB7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TECNICATURA UNIVERSITARIA EN PROGRAMACIÓN</w:t>
      </w:r>
    </w:p>
    <w:p w14:paraId="652B5CB3" w14:textId="77777777" w:rsid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</w:p>
    <w:p w14:paraId="2847BF56" w14:textId="77777777" w:rsidR="00D37FB9" w:rsidRPr="00C03DD6" w:rsidRDefault="00D37FB9" w:rsidP="00C03DD6">
      <w:pPr>
        <w:rPr>
          <w:rFonts w:ascii="Times New Roman" w:hAnsi="Times New Roman" w:cs="Times New Roman"/>
          <w:sz w:val="22"/>
          <w:szCs w:val="22"/>
        </w:rPr>
      </w:pPr>
    </w:p>
    <w:p w14:paraId="4B901F29" w14:textId="33745789" w:rsidR="00C03DD6" w:rsidRPr="00976CD3" w:rsidRDefault="00C03DD6" w:rsidP="00C03DD6">
      <w:pPr>
        <w:rPr>
          <w:rFonts w:ascii="Times New Roman" w:hAnsi="Times New Roman" w:cs="Times New Roman"/>
          <w:sz w:val="22"/>
          <w:szCs w:val="22"/>
          <w:u w:val="single"/>
        </w:rPr>
      </w:pPr>
      <w:r w:rsidRPr="00976CD3">
        <w:rPr>
          <w:rFonts w:ascii="Times New Roman" w:hAnsi="Times New Roman" w:cs="Times New Roman"/>
          <w:sz w:val="22"/>
          <w:szCs w:val="22"/>
          <w:u w:val="single"/>
        </w:rPr>
        <w:t>FUNDAMENTO Y CONTEXTO DE LA ORGANIZACIÓN</w:t>
      </w:r>
    </w:p>
    <w:p w14:paraId="73084374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</w:p>
    <w:p w14:paraId="1F10B7FF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Organización: TechNova Argentina.</w:t>
      </w:r>
    </w:p>
    <w:p w14:paraId="5F6F790B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Proceso seleccionado: Gestión y aprobación de licencias por vacaciones.</w:t>
      </w:r>
    </w:p>
    <w:p w14:paraId="528378CE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</w:p>
    <w:p w14:paraId="18BE6090" w14:textId="67A7084D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Situación Actual</w:t>
      </w:r>
      <w:r w:rsidR="00F956FD">
        <w:rPr>
          <w:rFonts w:ascii="Times New Roman" w:hAnsi="Times New Roman" w:cs="Times New Roman"/>
          <w:sz w:val="22"/>
          <w:szCs w:val="22"/>
        </w:rPr>
        <w:t>:</w:t>
      </w:r>
    </w:p>
    <w:p w14:paraId="5A8B331A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Actualmente, el proceso de solicitud de vacaciones en la empresa es manual, descentralizado y propenso a demoras. El flujo es el siguiente:</w:t>
      </w:r>
    </w:p>
    <w:p w14:paraId="29344E87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- El empleado envía un correo electrónico o mensaje directo al departamento de Recursos Humanos solicitando sus fechas de descanso.</w:t>
      </w:r>
    </w:p>
    <w:p w14:paraId="56B561F7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- Un analista de RRHH recibe la solicitud, abre una planilla de cálculo general y busca manualmente el legajo del empleado.</w:t>
      </w:r>
    </w:p>
    <w:p w14:paraId="077C212B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- El analista verifica de forma visual si el empleado cuenta con el saldo de días suficientes.</w:t>
      </w:r>
    </w:p>
    <w:p w14:paraId="40111955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- Dependiendo de esa verificación, el analista redacta una respuesta aprobando o rechazando la petición, y actualiza manualmente la planilla restando los días.</w:t>
      </w:r>
    </w:p>
    <w:p w14:paraId="4CD570EC" w14:textId="77777777" w:rsidR="00490647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Este modelo genera cuellos de botella, tiempos de espera y un alto margen de error humano en la actualización de los saldos.</w:t>
      </w:r>
    </w:p>
    <w:p w14:paraId="2BBC06FF" w14:textId="5C545BE1" w:rsidR="00490647" w:rsidRPr="00976CD3" w:rsidRDefault="00C03DD6" w:rsidP="00C03DD6">
      <w:pPr>
        <w:rPr>
          <w:rFonts w:ascii="Times New Roman" w:hAnsi="Times New Roman" w:cs="Times New Roman"/>
          <w:sz w:val="22"/>
          <w:szCs w:val="22"/>
          <w:u w:val="single"/>
        </w:rPr>
      </w:pPr>
      <w:r w:rsidRPr="00C03DD6">
        <w:rPr>
          <w:rFonts w:ascii="Times New Roman" w:hAnsi="Times New Roman" w:cs="Times New Roman"/>
          <w:sz w:val="22"/>
          <w:szCs w:val="22"/>
        </w:rPr>
        <w:lastRenderedPageBreak/>
        <w:t xml:space="preserve"> </w:t>
      </w:r>
      <w:r w:rsidRPr="00976CD3">
        <w:rPr>
          <w:rFonts w:ascii="Times New Roman" w:hAnsi="Times New Roman" w:cs="Times New Roman"/>
          <w:sz w:val="22"/>
          <w:szCs w:val="22"/>
          <w:u w:val="single"/>
        </w:rPr>
        <w:t>PROPUESTA DE MEJORA Y AUTOMATIZACIÓN</w:t>
      </w:r>
      <w:r w:rsidR="00490647" w:rsidRPr="00976CD3">
        <w:rPr>
          <w:rFonts w:ascii="Times New Roman" w:hAnsi="Times New Roman" w:cs="Times New Roman"/>
          <w:noProof/>
          <w:sz w:val="22"/>
          <w:szCs w:val="22"/>
          <w:u w:val="single"/>
        </w:rPr>
        <w:drawing>
          <wp:anchor distT="0" distB="0" distL="114300" distR="114300" simplePos="0" relativeHeight="251658240" behindDoc="1" locked="0" layoutInCell="1" allowOverlap="1" wp14:anchorId="2B0A6A5D" wp14:editId="02615EB7">
            <wp:simplePos x="0" y="0"/>
            <wp:positionH relativeFrom="column">
              <wp:posOffset>-2540</wp:posOffset>
            </wp:positionH>
            <wp:positionV relativeFrom="paragraph">
              <wp:posOffset>184785</wp:posOffset>
            </wp:positionV>
            <wp:extent cx="4141470" cy="7558405"/>
            <wp:effectExtent l="0" t="0" r="0" b="444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755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6C5EF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</w:p>
    <w:p w14:paraId="1E4A247D" w14:textId="77777777" w:rsidR="00490647" w:rsidRDefault="00490647" w:rsidP="00C03DD6">
      <w:pPr>
        <w:rPr>
          <w:rFonts w:ascii="Times New Roman" w:hAnsi="Times New Roman" w:cs="Times New Roman"/>
          <w:sz w:val="22"/>
          <w:szCs w:val="22"/>
        </w:rPr>
      </w:pPr>
    </w:p>
    <w:p w14:paraId="448CA829" w14:textId="77777777" w:rsidR="004446AA" w:rsidRDefault="004446AA" w:rsidP="00C03DD6">
      <w:pPr>
        <w:rPr>
          <w:rFonts w:ascii="Times New Roman" w:hAnsi="Times New Roman" w:cs="Times New Roman"/>
          <w:sz w:val="22"/>
          <w:szCs w:val="22"/>
        </w:rPr>
      </w:pPr>
    </w:p>
    <w:p w14:paraId="31844E19" w14:textId="18C47A18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lastRenderedPageBreak/>
        <w:t>Para optimizar y estandarizar este flujo, se propone la implementación de un Asistente Virtual (Chatbot Web) que actuará como intermediario automatizado entre el empleado y la base de datos. El nuevo proceso funcionará de la siguiente manera:</w:t>
      </w:r>
    </w:p>
    <w:p w14:paraId="3BB4DAB1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- El empleado accede a la interfaz del chatbot e ingresa su número de DNI.</w:t>
      </w:r>
    </w:p>
    <w:p w14:paraId="24368854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- El sistema consulta de manera automática la base de datos y le informa al usuario su saldo actual de días de vacaciones.</w:t>
      </w:r>
    </w:p>
    <w:p w14:paraId="5B18B1B1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- El usuario ingresa la cantidad de días que desea utilizar.</w:t>
      </w:r>
    </w:p>
    <w:p w14:paraId="5D65AF76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- El sistema ejecuta una validación lógica mediante una compuerta de decisión: si los días solicitados son menores o iguales al saldo disponible, el bot aprueba la solicitud y actualiza la base de datos. Si la cantidad supera el saldo, el bot informa la restricción y solicita un nuevo ingreso.</w:t>
      </w:r>
    </w:p>
    <w:p w14:paraId="21092BBE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</w:p>
    <w:p w14:paraId="77DFE4BF" w14:textId="2157484C" w:rsidR="00C03DD6" w:rsidRPr="00976CD3" w:rsidRDefault="00C03DD6" w:rsidP="00C03DD6">
      <w:pPr>
        <w:rPr>
          <w:rFonts w:ascii="Times New Roman" w:hAnsi="Times New Roman" w:cs="Times New Roman"/>
          <w:sz w:val="22"/>
          <w:szCs w:val="22"/>
          <w:u w:val="single"/>
        </w:rPr>
      </w:pPr>
      <w:r w:rsidRPr="00976CD3">
        <w:rPr>
          <w:rFonts w:ascii="Times New Roman" w:hAnsi="Times New Roman" w:cs="Times New Roman"/>
          <w:sz w:val="22"/>
          <w:szCs w:val="22"/>
          <w:u w:val="single"/>
        </w:rPr>
        <w:t>DICCIONARIO DE DATOS</w:t>
      </w:r>
    </w:p>
    <w:p w14:paraId="63577396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</w:p>
    <w:p w14:paraId="2CFA399B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Para asegurar la coherencia entre la base de datos y la lógica del sistema, se definen las siguientes variables principales:</w:t>
      </w:r>
    </w:p>
    <w:p w14:paraId="1680A94E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- dni_empleado: (Integer) Ingreso del Usuario. Identificador único del empleado.</w:t>
      </w:r>
    </w:p>
    <w:p w14:paraId="60EBDF70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- nombre_empleado: (String) Base de Datos. Nombre asociado al DNI.</w:t>
      </w:r>
    </w:p>
    <w:p w14:paraId="53E7BE2D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- saldo_vacaciones: (Integer) Base de Datos. Días de licencia disponibles.</w:t>
      </w:r>
    </w:p>
    <w:p w14:paraId="7C77B32A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- dias_solicitados: (Integer) Ingreso del Usuario. Días que el empleado desea tomarse.</w:t>
      </w:r>
    </w:p>
    <w:p w14:paraId="172144E7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- estado_solicitud: (String) Sistema. Resultado de la validación ("Aprobada", "Rechazada").</w:t>
      </w:r>
    </w:p>
    <w:p w14:paraId="725D0218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- estado_chatbot: (String) Sistema (Memoria). Variable de control para la Máquina de Estados (ej. esperando_dni).</w:t>
      </w:r>
    </w:p>
    <w:p w14:paraId="75264B0D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</w:p>
    <w:p w14:paraId="591A2722" w14:textId="659F94B8" w:rsidR="00C03DD6" w:rsidRPr="00976CD3" w:rsidRDefault="00C03DD6" w:rsidP="00C03DD6">
      <w:pPr>
        <w:rPr>
          <w:rFonts w:ascii="Times New Roman" w:hAnsi="Times New Roman" w:cs="Times New Roman"/>
          <w:sz w:val="22"/>
          <w:szCs w:val="22"/>
          <w:u w:val="single"/>
        </w:rPr>
      </w:pPr>
      <w:r w:rsidRPr="00976CD3">
        <w:rPr>
          <w:rFonts w:ascii="Times New Roman" w:hAnsi="Times New Roman" w:cs="Times New Roman"/>
          <w:sz w:val="22"/>
          <w:szCs w:val="22"/>
          <w:u w:val="single"/>
        </w:rPr>
        <w:t>MANUAL DE USUARIO</w:t>
      </w:r>
    </w:p>
    <w:p w14:paraId="595D7606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37FB9">
        <w:rPr>
          <w:rFonts w:ascii="Times New Roman" w:hAnsi="Times New Roman" w:cs="Times New Roman"/>
          <w:sz w:val="22"/>
          <w:szCs w:val="22"/>
        </w:rPr>
        <w:t xml:space="preserve">Asistente Virtual cuenta con una interfaz web simplificada. Los pasos para su utilización son: </w:t>
      </w:r>
    </w:p>
    <w:p w14:paraId="2E8D51AC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  <w:r w:rsidRPr="00D37FB9">
        <w:rPr>
          <w:rFonts w:ascii="Times New Roman" w:hAnsi="Times New Roman" w:cs="Times New Roman"/>
          <w:sz w:val="22"/>
          <w:szCs w:val="22"/>
        </w:rPr>
        <w:t xml:space="preserve">1. Acceder a la URL de la aplicación. </w:t>
      </w:r>
    </w:p>
    <w:p w14:paraId="7FC932B0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  <w:r w:rsidRPr="00D37FB9">
        <w:rPr>
          <w:rFonts w:ascii="Times New Roman" w:hAnsi="Times New Roman" w:cs="Times New Roman"/>
          <w:sz w:val="22"/>
          <w:szCs w:val="22"/>
        </w:rPr>
        <w:t xml:space="preserve">2. En la pantalla de inicio, el sistema solicitará el "DNI del empleado". Se debe ingresar un número válido de la nómina. </w:t>
      </w:r>
    </w:p>
    <w:p w14:paraId="7FCCBE70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  <w:r w:rsidRPr="00D37FB9">
        <w:rPr>
          <w:rFonts w:ascii="Times New Roman" w:hAnsi="Times New Roman" w:cs="Times New Roman"/>
          <w:sz w:val="22"/>
          <w:szCs w:val="22"/>
        </w:rPr>
        <w:t xml:space="preserve">3. Al presionar "Enviar", el sistema mostrará el nombre del empleado y su saldo de días disponibles. </w:t>
      </w:r>
    </w:p>
    <w:p w14:paraId="243061B6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  <w:r w:rsidRPr="00D37FB9">
        <w:rPr>
          <w:rFonts w:ascii="Times New Roman" w:hAnsi="Times New Roman" w:cs="Times New Roman"/>
          <w:sz w:val="22"/>
          <w:szCs w:val="22"/>
        </w:rPr>
        <w:t xml:space="preserve">4. Se habilitará un nuevo campo donde se debe ingresar la cantidad de días de licencia a solicitar (números enteros mayores a 0). </w:t>
      </w:r>
    </w:p>
    <w:p w14:paraId="7B7C0891" w14:textId="6CB2D8B4" w:rsidR="00C03DD6" w:rsidRDefault="00D37FB9" w:rsidP="00C03DD6">
      <w:pPr>
        <w:rPr>
          <w:rFonts w:ascii="Times New Roman" w:hAnsi="Times New Roman" w:cs="Times New Roman"/>
          <w:sz w:val="22"/>
          <w:szCs w:val="22"/>
        </w:rPr>
      </w:pPr>
      <w:r w:rsidRPr="00D37FB9">
        <w:rPr>
          <w:rFonts w:ascii="Times New Roman" w:hAnsi="Times New Roman" w:cs="Times New Roman"/>
          <w:sz w:val="22"/>
          <w:szCs w:val="22"/>
        </w:rPr>
        <w:t>5. Al presionar "Solicitar Vacaciones", el sistema confirmará la aprobación mediante una alerta exitosa y actualizará la base de datos, o indicará un error si no se cumplen las reglas de negocio.</w:t>
      </w:r>
    </w:p>
    <w:p w14:paraId="7175566C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</w:p>
    <w:p w14:paraId="69D62444" w14:textId="77777777" w:rsidR="00D37FB9" w:rsidRPr="00C03DD6" w:rsidRDefault="00D37FB9" w:rsidP="00C03DD6">
      <w:pPr>
        <w:rPr>
          <w:rFonts w:ascii="Times New Roman" w:hAnsi="Times New Roman" w:cs="Times New Roman"/>
          <w:sz w:val="22"/>
          <w:szCs w:val="22"/>
        </w:rPr>
      </w:pPr>
    </w:p>
    <w:p w14:paraId="6061A9EB" w14:textId="49F5CA50" w:rsidR="00C03DD6" w:rsidRPr="00976CD3" w:rsidRDefault="00C03DD6" w:rsidP="00C03DD6">
      <w:pPr>
        <w:rPr>
          <w:rFonts w:ascii="Times New Roman" w:hAnsi="Times New Roman" w:cs="Times New Roman"/>
          <w:sz w:val="22"/>
          <w:szCs w:val="22"/>
          <w:u w:val="single"/>
        </w:rPr>
      </w:pPr>
      <w:r w:rsidRPr="00976CD3">
        <w:rPr>
          <w:rFonts w:ascii="Times New Roman" w:hAnsi="Times New Roman" w:cs="Times New Roman"/>
          <w:sz w:val="22"/>
          <w:szCs w:val="22"/>
          <w:u w:val="single"/>
        </w:rPr>
        <w:t>PRUEBAS DE POSIBILIDAD DE ESTRÉS Y ROBUSTEZ (CAMINO INFELIZ)</w:t>
      </w:r>
    </w:p>
    <w:p w14:paraId="7809961C" w14:textId="77777777" w:rsidR="00D37FB9" w:rsidRPr="00C03DD6" w:rsidRDefault="00D37FB9" w:rsidP="00C03DD6">
      <w:pPr>
        <w:rPr>
          <w:rFonts w:ascii="Times New Roman" w:hAnsi="Times New Roman" w:cs="Times New Roman"/>
          <w:sz w:val="22"/>
          <w:szCs w:val="22"/>
        </w:rPr>
      </w:pPr>
    </w:p>
    <w:p w14:paraId="6EB4E982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37FB9">
        <w:rPr>
          <w:rFonts w:ascii="Times New Roman" w:hAnsi="Times New Roman" w:cs="Times New Roman"/>
          <w:sz w:val="22"/>
          <w:szCs w:val="22"/>
        </w:rPr>
        <w:t xml:space="preserve">Para garantizar la robustez del sistema, se programaron validaciones que evitan la caída de la aplicación ante errores de ingreso: </w:t>
      </w:r>
    </w:p>
    <w:p w14:paraId="16A162BC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  <w:r w:rsidRPr="00D37FB9">
        <w:rPr>
          <w:rFonts w:ascii="Times New Roman" w:hAnsi="Times New Roman" w:cs="Times New Roman"/>
          <w:sz w:val="22"/>
          <w:szCs w:val="22"/>
        </w:rPr>
        <w:t xml:space="preserve">- Validación de Tipo de Dato: Si el usuario ingresa caracteres alfanuméricos en el campo del DNI, el sistema captura el error y detiene el flujo solicitando un ingreso numérico válido. </w:t>
      </w:r>
    </w:p>
    <w:p w14:paraId="1366C482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  <w:r w:rsidRPr="00D37FB9">
        <w:rPr>
          <w:rFonts w:ascii="Times New Roman" w:hAnsi="Times New Roman" w:cs="Times New Roman"/>
          <w:sz w:val="22"/>
          <w:szCs w:val="22"/>
        </w:rPr>
        <w:t xml:space="preserve">- Validación de Existencia: Si se ingresa un DNI numérico que no figura en la nómina (archivo CSV), el sistema notifica que el usuario no fue encontrado y no permite avanzar al paso de solicitud. </w:t>
      </w:r>
    </w:p>
    <w:p w14:paraId="007A4E22" w14:textId="485581F1" w:rsidR="00C03DD6" w:rsidRDefault="00D37FB9" w:rsidP="00C03DD6">
      <w:pPr>
        <w:rPr>
          <w:rFonts w:ascii="Times New Roman" w:hAnsi="Times New Roman" w:cs="Times New Roman"/>
          <w:sz w:val="22"/>
          <w:szCs w:val="22"/>
        </w:rPr>
      </w:pPr>
      <w:r w:rsidRPr="00D37FB9">
        <w:rPr>
          <w:rFonts w:ascii="Times New Roman" w:hAnsi="Times New Roman" w:cs="Times New Roman"/>
          <w:sz w:val="22"/>
          <w:szCs w:val="22"/>
        </w:rPr>
        <w:t>- Compuerta de Saldo Insuficiente: Se configuró una decisión lógica (Gateway) que evalúa los días solicitados contra el saldo disponible. Si un empleado solicita una cantidad mayor a su saldo, el sistema ejecuta la rama de rechazo, muestra el mensaje "Error: Saldo insuficiente" y requiere un nuevo ingreso, demostrando la capacidad del bot de manejar excepciones sin romper su ejecución.</w:t>
      </w:r>
    </w:p>
    <w:p w14:paraId="14AB7292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</w:p>
    <w:p w14:paraId="3C7E93CA" w14:textId="77777777" w:rsidR="00976CD3" w:rsidRDefault="00976CD3" w:rsidP="00C03DD6">
      <w:pPr>
        <w:rPr>
          <w:rFonts w:ascii="Times New Roman" w:hAnsi="Times New Roman" w:cs="Times New Roman"/>
          <w:sz w:val="22"/>
          <w:szCs w:val="22"/>
        </w:rPr>
      </w:pPr>
    </w:p>
    <w:p w14:paraId="6F140EF1" w14:textId="3422F786" w:rsidR="00C03DD6" w:rsidRPr="00976CD3" w:rsidRDefault="00C03DD6" w:rsidP="00C03DD6">
      <w:pPr>
        <w:rPr>
          <w:rFonts w:ascii="Times New Roman" w:hAnsi="Times New Roman" w:cs="Times New Roman"/>
          <w:sz w:val="22"/>
          <w:szCs w:val="22"/>
          <w:u w:val="single"/>
        </w:rPr>
      </w:pPr>
      <w:r w:rsidRPr="00976CD3">
        <w:rPr>
          <w:rFonts w:ascii="Times New Roman" w:hAnsi="Times New Roman" w:cs="Times New Roman"/>
          <w:sz w:val="22"/>
          <w:szCs w:val="22"/>
          <w:u w:val="single"/>
        </w:rPr>
        <w:t>PERSPECTIVA TÉCNICA Y HERRAMIENTAS</w:t>
      </w:r>
    </w:p>
    <w:p w14:paraId="6F8E3447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</w:p>
    <w:p w14:paraId="3D786F6B" w14:textId="39F501A7" w:rsidR="00C03DD6" w:rsidRPr="00C03DD6" w:rsidRDefault="00D37FB9" w:rsidP="00C03DD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C03DD6" w:rsidRPr="00C03DD6">
        <w:rPr>
          <w:rFonts w:ascii="Times New Roman" w:hAnsi="Times New Roman" w:cs="Times New Roman"/>
          <w:sz w:val="22"/>
          <w:szCs w:val="22"/>
        </w:rPr>
        <w:t>Plataforma y Lenguaje: El sistema fue desarrollado en Python utilizando el framework Streamlit, permitiendo una implementación rápida de la interfaz gráfica web y la lógica de negocio.</w:t>
      </w:r>
    </w:p>
    <w:p w14:paraId="50573DCD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Persistencia: Se utiliza la librería Pandas para leer y sobrescribir un archivo CSV simulando la base de datos, cumpliendo con el requisito de integración de datos.</w:t>
      </w:r>
    </w:p>
    <w:p w14:paraId="3DEACAD3" w14:textId="77777777" w:rsidR="00C03DD6" w:rsidRPr="00C03DD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Gestión de Estados: Se implementó una Máquina de Estados, garantizando que el bot sepa en qué paso del proceso se encuentra cada usuario.</w:t>
      </w:r>
    </w:p>
    <w:p w14:paraId="6C9022A7" w14:textId="7373C2F6" w:rsidR="004F3006" w:rsidRDefault="00C03DD6" w:rsidP="00C03DD6">
      <w:pPr>
        <w:rPr>
          <w:rFonts w:ascii="Times New Roman" w:hAnsi="Times New Roman" w:cs="Times New Roman"/>
          <w:sz w:val="22"/>
          <w:szCs w:val="22"/>
        </w:rPr>
      </w:pPr>
      <w:r w:rsidRPr="00C03DD6">
        <w:rPr>
          <w:rFonts w:ascii="Times New Roman" w:hAnsi="Times New Roman" w:cs="Times New Roman"/>
          <w:sz w:val="22"/>
          <w:szCs w:val="22"/>
        </w:rPr>
        <w:t>Herramientas de IA: Se utilizó inteligencia artificial para la estructuración de la lógica en Python y el modelado inicial del diagrama BPMN 2.0.</w:t>
      </w:r>
    </w:p>
    <w:p w14:paraId="108CF916" w14:textId="77777777" w:rsidR="0048379E" w:rsidRDefault="0048379E" w:rsidP="00C03DD6">
      <w:pPr>
        <w:rPr>
          <w:rFonts w:ascii="Times New Roman" w:hAnsi="Times New Roman" w:cs="Times New Roman"/>
          <w:sz w:val="22"/>
          <w:szCs w:val="22"/>
        </w:rPr>
      </w:pPr>
    </w:p>
    <w:p w14:paraId="394EB520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</w:p>
    <w:p w14:paraId="30ACE05B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</w:p>
    <w:p w14:paraId="5BCAEFCB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</w:p>
    <w:p w14:paraId="1E9F649C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</w:p>
    <w:p w14:paraId="2A975802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</w:p>
    <w:p w14:paraId="32F2A50B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</w:p>
    <w:p w14:paraId="141A49EC" w14:textId="77777777" w:rsidR="00D37FB9" w:rsidRDefault="00D37FB9" w:rsidP="00C03DD6">
      <w:pPr>
        <w:rPr>
          <w:rFonts w:ascii="Times New Roman" w:hAnsi="Times New Roman" w:cs="Times New Roman"/>
          <w:sz w:val="22"/>
          <w:szCs w:val="22"/>
        </w:rPr>
      </w:pPr>
    </w:p>
    <w:p w14:paraId="56488027" w14:textId="31429866" w:rsidR="0048379E" w:rsidRPr="00976CD3" w:rsidRDefault="0048379E" w:rsidP="00C03DD6">
      <w:pPr>
        <w:rPr>
          <w:rFonts w:ascii="Times New Roman" w:hAnsi="Times New Roman" w:cs="Times New Roman"/>
          <w:sz w:val="22"/>
          <w:szCs w:val="22"/>
          <w:u w:val="single"/>
        </w:rPr>
      </w:pPr>
      <w:r w:rsidRPr="00976CD3">
        <w:rPr>
          <w:rFonts w:ascii="Times New Roman" w:hAnsi="Times New Roman" w:cs="Times New Roman"/>
          <w:sz w:val="22"/>
          <w:szCs w:val="22"/>
          <w:u w:val="single"/>
        </w:rPr>
        <w:t>CONSULTAS A HERRAMIENTAS DE IA</w:t>
      </w:r>
    </w:p>
    <w:p w14:paraId="7F8E779E" w14:textId="2AAB279E" w:rsidR="0048379E" w:rsidRDefault="0048379E" w:rsidP="00C03DD6">
      <w:pPr>
        <w:rPr>
          <w:rFonts w:ascii="Times New Roman" w:hAnsi="Times New Roman" w:cs="Times New Roman"/>
          <w:sz w:val="22"/>
          <w:szCs w:val="22"/>
        </w:rPr>
      </w:pPr>
      <w:r w:rsidRPr="0048379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31BAE58" wp14:editId="178E16AF">
            <wp:extent cx="5400040" cy="26955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9050" w14:textId="061E8D76" w:rsidR="0048379E" w:rsidRDefault="0048379E" w:rsidP="00C03DD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Solicitud de grafico BPMN</w:t>
      </w:r>
      <w:r>
        <w:rPr>
          <w:rFonts w:ascii="Times New Roman" w:hAnsi="Times New Roman" w:cs="Times New Roman"/>
          <w:sz w:val="22"/>
          <w:szCs w:val="22"/>
        </w:rPr>
        <w:br/>
      </w:r>
      <w:r w:rsidRPr="0048379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D25A575" wp14:editId="235A1C5C">
            <wp:extent cx="5400040" cy="46196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60DD" w14:textId="21C1CCD1" w:rsidR="0048379E" w:rsidRDefault="0048379E" w:rsidP="00C03DD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 corrigen casos de errores</w:t>
      </w:r>
    </w:p>
    <w:p w14:paraId="4ED0793B" w14:textId="77777777" w:rsidR="0048379E" w:rsidRDefault="0048379E" w:rsidP="00C03DD6">
      <w:pPr>
        <w:rPr>
          <w:rFonts w:ascii="Times New Roman" w:hAnsi="Times New Roman" w:cs="Times New Roman"/>
          <w:sz w:val="22"/>
          <w:szCs w:val="22"/>
        </w:rPr>
      </w:pPr>
    </w:p>
    <w:p w14:paraId="3E67A467" w14:textId="40D68388" w:rsidR="0048379E" w:rsidRDefault="0048379E" w:rsidP="00C03DD6">
      <w:pPr>
        <w:rPr>
          <w:rFonts w:ascii="Times New Roman" w:hAnsi="Times New Roman" w:cs="Times New Roman"/>
          <w:sz w:val="22"/>
          <w:szCs w:val="22"/>
        </w:rPr>
      </w:pPr>
      <w:r w:rsidRPr="0048379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080C19E" wp14:editId="6FB4556D">
            <wp:extent cx="5400040" cy="35509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0D36" w14:textId="4EA48968" w:rsidR="0048379E" w:rsidRDefault="0048379E" w:rsidP="00C03DD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 informa parámetros de código con streamlit</w:t>
      </w:r>
      <w:r>
        <w:rPr>
          <w:rFonts w:ascii="Times New Roman" w:hAnsi="Times New Roman" w:cs="Times New Roman"/>
          <w:sz w:val="22"/>
          <w:szCs w:val="22"/>
        </w:rPr>
        <w:br/>
      </w:r>
      <w:r w:rsidRPr="0048379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938282F" wp14:editId="53779667">
            <wp:extent cx="5400040" cy="314261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75C8" w14:textId="68132293" w:rsidR="0048379E" w:rsidRDefault="0048379E" w:rsidP="00C03DD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 corrobora con Gemini la corrección de nombres de variables</w:t>
      </w:r>
    </w:p>
    <w:p w14:paraId="5ED94B0C" w14:textId="77777777" w:rsidR="0048379E" w:rsidRPr="0048379E" w:rsidRDefault="0048379E" w:rsidP="00C03DD6">
      <w:pPr>
        <w:rPr>
          <w:rFonts w:ascii="Times New Roman" w:hAnsi="Times New Roman" w:cs="Times New Roman"/>
          <w:sz w:val="22"/>
          <w:szCs w:val="22"/>
        </w:rPr>
      </w:pPr>
    </w:p>
    <w:sectPr w:rsidR="0048379E" w:rsidRPr="004837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74"/>
    <w:rsid w:val="0027155F"/>
    <w:rsid w:val="00385392"/>
    <w:rsid w:val="004446AA"/>
    <w:rsid w:val="0048379E"/>
    <w:rsid w:val="00490647"/>
    <w:rsid w:val="004F3006"/>
    <w:rsid w:val="0078323D"/>
    <w:rsid w:val="008D2074"/>
    <w:rsid w:val="00950528"/>
    <w:rsid w:val="00976CD3"/>
    <w:rsid w:val="00C03DD6"/>
    <w:rsid w:val="00D37FB9"/>
    <w:rsid w:val="00F9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EE26"/>
  <w15:chartTrackingRefBased/>
  <w15:docId w15:val="{098E6015-4D73-4334-82D1-776FB9DF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2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2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2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2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2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2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2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2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2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2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2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20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20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20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0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0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0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2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2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2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2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2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20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20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20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2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20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2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786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Abrigo</dc:creator>
  <cp:keywords/>
  <dc:description/>
  <cp:lastModifiedBy>Alejandro Abrigo</cp:lastModifiedBy>
  <cp:revision>10</cp:revision>
  <dcterms:created xsi:type="dcterms:W3CDTF">2026-06-17T15:27:00Z</dcterms:created>
  <dcterms:modified xsi:type="dcterms:W3CDTF">2026-06-17T16:50:00Z</dcterms:modified>
</cp:coreProperties>
</file>