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258" w:rsidRDefault="00823258" w:rsidP="00823258">
      <w:pPr>
        <w:spacing w:after="0" w:line="240" w:lineRule="auto"/>
        <w:rPr>
          <w:rFonts w:ascii="Calibri" w:eastAsia="MS Mincho" w:hAnsi="Calibri" w:cs="Arial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-151765</wp:posOffset>
            </wp:positionH>
            <wp:positionV relativeFrom="paragraph">
              <wp:posOffset>18415</wp:posOffset>
            </wp:positionV>
            <wp:extent cx="1749425" cy="59817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598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258" w:rsidRDefault="00823258" w:rsidP="00823258">
      <w:pPr>
        <w:spacing w:after="0" w:line="240" w:lineRule="auto"/>
        <w:ind w:left="-360"/>
        <w:jc w:val="right"/>
        <w:rPr>
          <w:rFonts w:ascii="Helvetica" w:eastAsia="MS Mincho" w:hAnsi="Helvetica" w:cs="Arial"/>
          <w:b/>
          <w:sz w:val="20"/>
          <w:szCs w:val="20"/>
          <w:lang w:val="en-US"/>
        </w:rPr>
      </w:pPr>
    </w:p>
    <w:p w:rsidR="00823258" w:rsidRDefault="00823258" w:rsidP="00823258">
      <w:pPr>
        <w:spacing w:after="0" w:line="240" w:lineRule="auto"/>
        <w:ind w:left="-360"/>
        <w:jc w:val="right"/>
        <w:rPr>
          <w:rFonts w:ascii="Helvetica" w:eastAsia="MS Mincho" w:hAnsi="Helvetica" w:cs="Arial"/>
          <w:b/>
          <w:sz w:val="20"/>
          <w:szCs w:val="20"/>
          <w:lang w:val="en-US"/>
        </w:rPr>
      </w:pPr>
    </w:p>
    <w:p w:rsidR="00823258" w:rsidRDefault="00823258" w:rsidP="00823258">
      <w:pPr>
        <w:spacing w:after="0" w:line="240" w:lineRule="auto"/>
        <w:ind w:left="-360"/>
        <w:jc w:val="right"/>
        <w:rPr>
          <w:rFonts w:ascii="Helvetica" w:eastAsia="MS Mincho" w:hAnsi="Helvetica" w:cs="Arial"/>
          <w:sz w:val="20"/>
          <w:szCs w:val="20"/>
          <w:lang w:val="en-US"/>
        </w:rPr>
      </w:pPr>
      <w:r>
        <w:rPr>
          <w:rFonts w:ascii="Helvetica" w:eastAsia="MS Mincho" w:hAnsi="Helvetica" w:cs="Arial"/>
          <w:b/>
          <w:sz w:val="20"/>
          <w:szCs w:val="20"/>
          <w:lang w:val="en-US"/>
        </w:rPr>
        <w:t>ENGN</w:t>
      </w:r>
      <w:r w:rsidR="00B633E7">
        <w:rPr>
          <w:rFonts w:ascii="Helvetica" w:eastAsia="MS Mincho" w:hAnsi="Helvetica" w:cs="Arial"/>
          <w:b/>
          <w:sz w:val="20"/>
          <w:szCs w:val="20"/>
          <w:lang w:val="en-US"/>
        </w:rPr>
        <w:t>6250</w:t>
      </w:r>
      <w:r>
        <w:rPr>
          <w:rFonts w:ascii="Helvetica" w:eastAsia="MS Mincho" w:hAnsi="Helvetica" w:cs="Arial"/>
          <w:b/>
          <w:sz w:val="20"/>
          <w:szCs w:val="20"/>
          <w:lang w:val="en-US"/>
        </w:rPr>
        <w:t xml:space="preserve"> /​ COMP</w:t>
      </w:r>
      <w:r w:rsidR="00B633E7">
        <w:rPr>
          <w:rFonts w:ascii="Helvetica" w:eastAsia="MS Mincho" w:hAnsi="Helvetica" w:cs="Arial"/>
          <w:b/>
          <w:sz w:val="20"/>
          <w:szCs w:val="20"/>
          <w:lang w:val="en-US"/>
        </w:rPr>
        <w:t>6250</w:t>
      </w:r>
      <w:r>
        <w:rPr>
          <w:rFonts w:ascii="Helvetica" w:eastAsia="MS Mincho" w:hAnsi="Helvetica" w:cs="Arial"/>
          <w:b/>
          <w:sz w:val="20"/>
          <w:szCs w:val="20"/>
          <w:lang w:val="en-US"/>
        </w:rPr>
        <w:t xml:space="preserve"> </w:t>
      </w:r>
      <w:r>
        <w:rPr>
          <w:rFonts w:ascii="Helvetica" w:eastAsia="MS Mincho" w:hAnsi="Helvetica" w:cs="Arial"/>
          <w:b/>
          <w:sz w:val="20"/>
          <w:szCs w:val="20"/>
          <w:lang w:val="en-US"/>
        </w:rPr>
        <w:sym w:font="Symbol" w:char="F07C"/>
      </w:r>
      <w:r>
        <w:rPr>
          <w:rFonts w:ascii="Helvetica" w:eastAsia="MS Mincho" w:hAnsi="Helvetica" w:cs="Arial"/>
          <w:b/>
          <w:sz w:val="20"/>
          <w:szCs w:val="20"/>
          <w:lang w:val="en-US"/>
        </w:rPr>
        <w:t xml:space="preserve"> </w:t>
      </w:r>
      <w:r>
        <w:rPr>
          <w:rFonts w:ascii="Helvetica" w:eastAsia="MS Mincho" w:hAnsi="Helvetica" w:cs="Arial"/>
          <w:sz w:val="20"/>
          <w:szCs w:val="20"/>
          <w:lang w:val="en-US"/>
        </w:rPr>
        <w:t xml:space="preserve">Professional Practice </w:t>
      </w:r>
      <w:r w:rsidR="00B633E7">
        <w:rPr>
          <w:rFonts w:ascii="Helvetica" w:eastAsia="MS Mincho" w:hAnsi="Helvetica" w:cs="Arial"/>
          <w:sz w:val="20"/>
          <w:szCs w:val="20"/>
          <w:lang w:val="en-US"/>
        </w:rPr>
        <w:t>1</w:t>
      </w:r>
    </w:p>
    <w:p w:rsidR="00823258" w:rsidRDefault="00823258" w:rsidP="00823258">
      <w:pPr>
        <w:spacing w:after="0" w:line="240" w:lineRule="auto"/>
        <w:rPr>
          <w:rFonts w:ascii="Helvetica" w:eastAsia="MS Mincho" w:hAnsi="Helvetica" w:cs="Times New Roman"/>
          <w:b/>
          <w:lang w:val="en-US"/>
        </w:rPr>
      </w:pPr>
    </w:p>
    <w:tbl>
      <w:tblPr>
        <w:tblStyle w:val="TableGrid"/>
        <w:tblpPr w:leftFromText="180" w:rightFromText="180" w:vertAnchor="page" w:horzAnchor="margin" w:tblpY="3226"/>
        <w:tblW w:w="14174" w:type="dxa"/>
        <w:tblLayout w:type="fixed"/>
        <w:tblLook w:val="04A0" w:firstRow="1" w:lastRow="0" w:firstColumn="1" w:lastColumn="0" w:noHBand="0" w:noVBand="1"/>
      </w:tblPr>
      <w:tblGrid>
        <w:gridCol w:w="1809"/>
        <w:gridCol w:w="1266"/>
        <w:gridCol w:w="3412"/>
        <w:gridCol w:w="538"/>
        <w:gridCol w:w="539"/>
        <w:gridCol w:w="538"/>
        <w:gridCol w:w="539"/>
        <w:gridCol w:w="539"/>
        <w:gridCol w:w="2155"/>
        <w:gridCol w:w="2839"/>
      </w:tblGrid>
      <w:tr w:rsidR="00100FFC" w:rsidRPr="00823258" w:rsidTr="00100FFC">
        <w:trPr>
          <w:trHeight w:val="359"/>
          <w:tblHeader/>
        </w:trPr>
        <w:tc>
          <w:tcPr>
            <w:tcW w:w="3075" w:type="dxa"/>
            <w:gridSpan w:val="2"/>
            <w:shd w:val="clear" w:color="auto" w:fill="EEECE1" w:themeFill="background2"/>
            <w:vAlign w:val="center"/>
          </w:tcPr>
          <w:p w:rsidR="00100FFC" w:rsidRPr="00823258" w:rsidRDefault="00100FFC" w:rsidP="00100FFC">
            <w:pPr>
              <w:rPr>
                <w:rFonts w:cstheme="minorHAnsi"/>
                <w:b/>
                <w:sz w:val="20"/>
                <w:szCs w:val="20"/>
              </w:rPr>
            </w:pPr>
            <w:r w:rsidRPr="00823258">
              <w:rPr>
                <w:rFonts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3412" w:type="dxa"/>
            <w:shd w:val="clear" w:color="auto" w:fill="EEECE1" w:themeFill="background2"/>
            <w:vAlign w:val="center"/>
          </w:tcPr>
          <w:p w:rsidR="00100FFC" w:rsidRPr="00823258" w:rsidRDefault="00100FFC" w:rsidP="00B633E7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Tutorial</w:t>
            </w:r>
          </w:p>
        </w:tc>
        <w:tc>
          <w:tcPr>
            <w:tcW w:w="2693" w:type="dxa"/>
            <w:gridSpan w:val="5"/>
            <w:shd w:val="clear" w:color="auto" w:fill="EEECE1" w:themeFill="background2"/>
            <w:vAlign w:val="center"/>
          </w:tcPr>
          <w:p w:rsidR="00100FFC" w:rsidRPr="00823258" w:rsidRDefault="00100FFC" w:rsidP="00B633E7">
            <w:pPr>
              <w:rPr>
                <w:rFonts w:cstheme="minorHAnsi"/>
                <w:b/>
                <w:sz w:val="20"/>
                <w:szCs w:val="20"/>
              </w:rPr>
            </w:pPr>
            <w:r w:rsidRPr="00823258">
              <w:rPr>
                <w:rFonts w:cstheme="minorHAnsi"/>
                <w:b/>
                <w:sz w:val="20"/>
                <w:szCs w:val="20"/>
              </w:rPr>
              <w:t>Please tick one</w:t>
            </w:r>
          </w:p>
        </w:tc>
        <w:tc>
          <w:tcPr>
            <w:tcW w:w="4994" w:type="dxa"/>
            <w:gridSpan w:val="2"/>
            <w:vMerge w:val="restart"/>
            <w:shd w:val="clear" w:color="auto" w:fill="EEECE1" w:themeFill="background2"/>
          </w:tcPr>
          <w:p w:rsidR="00100FFC" w:rsidRPr="00823258" w:rsidRDefault="00100FFC" w:rsidP="00B633E7">
            <w:pPr>
              <w:rPr>
                <w:rFonts w:cstheme="minorHAnsi"/>
                <w:b/>
                <w:sz w:val="20"/>
                <w:szCs w:val="20"/>
              </w:rPr>
            </w:pPr>
            <w:r w:rsidRPr="00823258">
              <w:rPr>
                <w:rFonts w:cstheme="minorHAnsi"/>
                <w:b/>
                <w:sz w:val="20"/>
                <w:szCs w:val="20"/>
              </w:rPr>
              <w:t>Notes</w:t>
            </w:r>
          </w:p>
        </w:tc>
      </w:tr>
      <w:tr w:rsidR="00B633E7" w:rsidRPr="00823258" w:rsidTr="00B633E7">
        <w:trPr>
          <w:trHeight w:val="359"/>
          <w:tblHeader/>
        </w:trPr>
        <w:tc>
          <w:tcPr>
            <w:tcW w:w="1809" w:type="dxa"/>
            <w:shd w:val="clear" w:color="auto" w:fill="EEECE1" w:themeFill="background2"/>
            <w:vAlign w:val="center"/>
          </w:tcPr>
          <w:p w:rsidR="00B633E7" w:rsidRPr="00823258" w:rsidRDefault="00B633E7" w:rsidP="00B633E7">
            <w:pPr>
              <w:rPr>
                <w:rFonts w:cstheme="minorHAnsi"/>
                <w:b/>
                <w:sz w:val="20"/>
                <w:szCs w:val="20"/>
              </w:rPr>
            </w:pPr>
            <w:r w:rsidRPr="00823258">
              <w:rPr>
                <w:rFonts w:cstheme="minorHAnsi"/>
                <w:b/>
                <w:sz w:val="20"/>
                <w:szCs w:val="20"/>
              </w:rPr>
              <w:t>Criteria</w:t>
            </w:r>
          </w:p>
        </w:tc>
        <w:tc>
          <w:tcPr>
            <w:tcW w:w="4678" w:type="dxa"/>
            <w:gridSpan w:val="2"/>
            <w:shd w:val="clear" w:color="auto" w:fill="EEECE1" w:themeFill="background2"/>
            <w:vAlign w:val="center"/>
          </w:tcPr>
          <w:p w:rsidR="00B633E7" w:rsidRPr="00823258" w:rsidRDefault="00B633E7" w:rsidP="00B633E7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538" w:type="dxa"/>
            <w:shd w:val="clear" w:color="auto" w:fill="EEECE1" w:themeFill="background2"/>
            <w:vAlign w:val="center"/>
          </w:tcPr>
          <w:p w:rsidR="00B633E7" w:rsidRPr="00823258" w:rsidRDefault="00B633E7" w:rsidP="00B633E7">
            <w:pPr>
              <w:rPr>
                <w:rFonts w:cstheme="minorHAnsi"/>
                <w:b/>
                <w:sz w:val="20"/>
                <w:szCs w:val="20"/>
              </w:rPr>
            </w:pPr>
            <w:r w:rsidRPr="00823258"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539" w:type="dxa"/>
            <w:shd w:val="clear" w:color="auto" w:fill="EEECE1" w:themeFill="background2"/>
            <w:vAlign w:val="center"/>
          </w:tcPr>
          <w:p w:rsidR="00B633E7" w:rsidRPr="00823258" w:rsidRDefault="00B633E7" w:rsidP="00B633E7">
            <w:pPr>
              <w:rPr>
                <w:rFonts w:cstheme="minorHAnsi"/>
                <w:b/>
                <w:sz w:val="20"/>
                <w:szCs w:val="20"/>
              </w:rPr>
            </w:pPr>
            <w:r w:rsidRPr="00823258"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538" w:type="dxa"/>
            <w:shd w:val="clear" w:color="auto" w:fill="EEECE1" w:themeFill="background2"/>
            <w:vAlign w:val="center"/>
          </w:tcPr>
          <w:p w:rsidR="00B633E7" w:rsidRPr="00823258" w:rsidRDefault="00B633E7" w:rsidP="00B633E7">
            <w:pPr>
              <w:rPr>
                <w:rFonts w:cstheme="minorHAnsi"/>
                <w:b/>
                <w:sz w:val="20"/>
                <w:szCs w:val="20"/>
              </w:rPr>
            </w:pPr>
            <w:r w:rsidRPr="00823258"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539" w:type="dxa"/>
            <w:shd w:val="clear" w:color="auto" w:fill="EEECE1" w:themeFill="background2"/>
            <w:vAlign w:val="center"/>
          </w:tcPr>
          <w:p w:rsidR="00B633E7" w:rsidRPr="00823258" w:rsidRDefault="00B633E7" w:rsidP="00B633E7">
            <w:pPr>
              <w:rPr>
                <w:rFonts w:cstheme="minorHAnsi"/>
                <w:b/>
                <w:sz w:val="20"/>
                <w:szCs w:val="20"/>
              </w:rPr>
            </w:pPr>
            <w:r w:rsidRPr="00823258"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539" w:type="dxa"/>
            <w:shd w:val="clear" w:color="auto" w:fill="EEECE1" w:themeFill="background2"/>
            <w:vAlign w:val="center"/>
          </w:tcPr>
          <w:p w:rsidR="00B633E7" w:rsidRPr="00823258" w:rsidRDefault="00B633E7" w:rsidP="00B633E7">
            <w:pPr>
              <w:rPr>
                <w:rFonts w:cstheme="minorHAnsi"/>
                <w:b/>
                <w:sz w:val="20"/>
                <w:szCs w:val="20"/>
              </w:rPr>
            </w:pPr>
            <w:r w:rsidRPr="00823258">
              <w:rPr>
                <w:rFonts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4994" w:type="dxa"/>
            <w:gridSpan w:val="2"/>
            <w:vMerge/>
            <w:shd w:val="clear" w:color="auto" w:fill="EEECE1" w:themeFill="background2"/>
          </w:tcPr>
          <w:p w:rsidR="00B633E7" w:rsidRPr="00823258" w:rsidRDefault="00B633E7" w:rsidP="00B633E7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633E7" w:rsidRPr="00823258" w:rsidTr="00B633E7">
        <w:trPr>
          <w:trHeight w:val="663"/>
        </w:trPr>
        <w:tc>
          <w:tcPr>
            <w:tcW w:w="1809" w:type="dxa"/>
            <w:vAlign w:val="center"/>
          </w:tcPr>
          <w:p w:rsidR="00B633E7" w:rsidRPr="00823258" w:rsidRDefault="00B633E7" w:rsidP="00B633E7">
            <w:pPr>
              <w:rPr>
                <w:rFonts w:cstheme="minorHAnsi"/>
                <w:b/>
                <w:sz w:val="20"/>
                <w:szCs w:val="20"/>
              </w:rPr>
            </w:pPr>
            <w:r w:rsidRPr="00823258">
              <w:rPr>
                <w:rFonts w:cstheme="minorHAnsi"/>
                <w:b/>
                <w:sz w:val="20"/>
                <w:szCs w:val="20"/>
              </w:rPr>
              <w:t>Audience</w:t>
            </w:r>
          </w:p>
          <w:p w:rsidR="00B633E7" w:rsidRPr="00823258" w:rsidRDefault="00B633E7" w:rsidP="00B633E7">
            <w:pPr>
              <w:pStyle w:val="ListParagraph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678" w:type="dxa"/>
            <w:gridSpan w:val="2"/>
          </w:tcPr>
          <w:p w:rsidR="00B633E7" w:rsidRPr="00823258" w:rsidRDefault="009141E0" w:rsidP="00B633E7">
            <w:pPr>
              <w:pStyle w:val="ListParagraph"/>
              <w:numPr>
                <w:ilvl w:val="0"/>
                <w:numId w:val="3"/>
              </w:numPr>
              <w:ind w:left="169" w:hanging="169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  <w:r w:rsidR="00B633E7" w:rsidRPr="00823258">
              <w:rPr>
                <w:rFonts w:cstheme="minorHAnsi"/>
                <w:sz w:val="18"/>
                <w:szCs w:val="18"/>
              </w:rPr>
              <w:t>ontent is appropriate to audience</w:t>
            </w:r>
          </w:p>
          <w:p w:rsidR="00B633E7" w:rsidRPr="00823258" w:rsidRDefault="009141E0" w:rsidP="00B633E7">
            <w:pPr>
              <w:pStyle w:val="ListParagraph"/>
              <w:numPr>
                <w:ilvl w:val="0"/>
                <w:numId w:val="3"/>
              </w:numPr>
              <w:ind w:left="169" w:hanging="169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</w:t>
            </w:r>
            <w:r w:rsidR="00B633E7" w:rsidRPr="00823258">
              <w:rPr>
                <w:rFonts w:cstheme="minorHAnsi"/>
                <w:sz w:val="18"/>
                <w:szCs w:val="18"/>
              </w:rPr>
              <w:t>ll necessary information</w:t>
            </w:r>
            <w:r w:rsidR="00B633E7">
              <w:rPr>
                <w:rFonts w:cstheme="minorHAnsi"/>
                <w:sz w:val="18"/>
                <w:szCs w:val="18"/>
              </w:rPr>
              <w:t xml:space="preserve"> is</w:t>
            </w:r>
            <w:r w:rsidR="00B633E7" w:rsidRPr="00823258">
              <w:rPr>
                <w:rFonts w:cstheme="minorHAnsi"/>
                <w:sz w:val="18"/>
                <w:szCs w:val="18"/>
              </w:rPr>
              <w:t xml:space="preserve"> identified </w:t>
            </w:r>
            <w:r w:rsidR="00B633E7">
              <w:rPr>
                <w:rFonts w:cstheme="minorHAnsi"/>
                <w:sz w:val="18"/>
                <w:szCs w:val="18"/>
              </w:rPr>
              <w:t>&amp;</w:t>
            </w:r>
            <w:r w:rsidR="00B633E7" w:rsidRPr="00823258">
              <w:rPr>
                <w:rFonts w:cstheme="minorHAnsi"/>
                <w:sz w:val="18"/>
                <w:szCs w:val="18"/>
              </w:rPr>
              <w:t xml:space="preserve"> articulated – </w:t>
            </w:r>
            <w:r w:rsidR="00B633E7">
              <w:rPr>
                <w:rFonts w:cstheme="minorHAnsi"/>
                <w:sz w:val="18"/>
                <w:szCs w:val="18"/>
              </w:rPr>
              <w:br/>
              <w:t>no questions left unanswered</w:t>
            </w:r>
          </w:p>
          <w:p w:rsidR="00B633E7" w:rsidRPr="00823258" w:rsidRDefault="00B633E7" w:rsidP="00B633E7">
            <w:pPr>
              <w:pStyle w:val="ListParagraph"/>
              <w:numPr>
                <w:ilvl w:val="0"/>
                <w:numId w:val="3"/>
              </w:numPr>
              <w:ind w:left="169" w:hanging="169"/>
              <w:rPr>
                <w:rFonts w:cstheme="minorHAnsi"/>
                <w:sz w:val="18"/>
                <w:szCs w:val="18"/>
              </w:rPr>
            </w:pPr>
            <w:r w:rsidRPr="00823258">
              <w:rPr>
                <w:rFonts w:cstheme="minorHAnsi"/>
                <w:sz w:val="18"/>
                <w:szCs w:val="18"/>
              </w:rPr>
              <w:t xml:space="preserve">Clear examples, stories, anecdotes </w:t>
            </w:r>
            <w:r>
              <w:rPr>
                <w:rFonts w:cstheme="minorHAnsi"/>
                <w:sz w:val="18"/>
                <w:szCs w:val="18"/>
              </w:rPr>
              <w:t xml:space="preserve">are </w:t>
            </w:r>
            <w:r w:rsidRPr="00823258">
              <w:rPr>
                <w:rFonts w:cstheme="minorHAnsi"/>
                <w:sz w:val="18"/>
                <w:szCs w:val="18"/>
              </w:rPr>
              <w:t>used to communicate content to meet audience needs</w:t>
            </w:r>
          </w:p>
        </w:tc>
        <w:tc>
          <w:tcPr>
            <w:tcW w:w="538" w:type="dxa"/>
            <w:vAlign w:val="center"/>
          </w:tcPr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8" w:type="dxa"/>
          </w:tcPr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9" w:type="dxa"/>
          </w:tcPr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9" w:type="dxa"/>
          </w:tcPr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94" w:type="dxa"/>
            <w:gridSpan w:val="2"/>
          </w:tcPr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633E7" w:rsidRPr="00823258" w:rsidTr="00B633E7">
        <w:trPr>
          <w:trHeight w:val="418"/>
        </w:trPr>
        <w:tc>
          <w:tcPr>
            <w:tcW w:w="1809" w:type="dxa"/>
            <w:vAlign w:val="center"/>
          </w:tcPr>
          <w:p w:rsidR="00B633E7" w:rsidRPr="00823258" w:rsidRDefault="00B633E7" w:rsidP="00B633E7">
            <w:pPr>
              <w:rPr>
                <w:rFonts w:cstheme="minorHAnsi"/>
                <w:b/>
                <w:sz w:val="20"/>
                <w:szCs w:val="20"/>
              </w:rPr>
            </w:pPr>
            <w:r w:rsidRPr="00823258">
              <w:rPr>
                <w:rFonts w:cstheme="minorHAnsi"/>
                <w:b/>
                <w:sz w:val="20"/>
                <w:szCs w:val="20"/>
              </w:rPr>
              <w:t>Goals/purpose</w:t>
            </w:r>
          </w:p>
        </w:tc>
        <w:tc>
          <w:tcPr>
            <w:tcW w:w="4678" w:type="dxa"/>
            <w:gridSpan w:val="2"/>
          </w:tcPr>
          <w:p w:rsidR="00B633E7" w:rsidRPr="00823258" w:rsidRDefault="00B633E7" w:rsidP="00B633E7">
            <w:pPr>
              <w:pStyle w:val="ListParagraph"/>
              <w:numPr>
                <w:ilvl w:val="0"/>
                <w:numId w:val="4"/>
              </w:numPr>
              <w:ind w:left="169" w:hanging="141"/>
              <w:rPr>
                <w:rFonts w:cstheme="minorHAnsi"/>
                <w:sz w:val="18"/>
                <w:szCs w:val="18"/>
              </w:rPr>
            </w:pPr>
            <w:r w:rsidRPr="00823258">
              <w:rPr>
                <w:rFonts w:cstheme="minorHAnsi"/>
                <w:sz w:val="18"/>
                <w:szCs w:val="18"/>
              </w:rPr>
              <w:t>Message is clear, direct</w:t>
            </w:r>
            <w:r>
              <w:rPr>
                <w:rFonts w:cstheme="minorHAnsi"/>
                <w:sz w:val="18"/>
                <w:szCs w:val="18"/>
              </w:rPr>
              <w:t xml:space="preserve">, </w:t>
            </w:r>
            <w:r w:rsidRPr="00823258">
              <w:rPr>
                <w:rFonts w:cstheme="minorHAnsi"/>
                <w:sz w:val="18"/>
                <w:szCs w:val="18"/>
              </w:rPr>
              <w:t>ea</w:t>
            </w:r>
            <w:r>
              <w:rPr>
                <w:rFonts w:cstheme="minorHAnsi"/>
                <w:sz w:val="18"/>
                <w:szCs w:val="18"/>
              </w:rPr>
              <w:t>sily understood &amp;</w:t>
            </w:r>
            <w:r w:rsidRPr="00823258">
              <w:rPr>
                <w:rFonts w:cstheme="minorHAnsi"/>
                <w:sz w:val="18"/>
                <w:szCs w:val="18"/>
              </w:rPr>
              <w:t xml:space="preserve"> free of jargon </w:t>
            </w:r>
          </w:p>
          <w:p w:rsidR="00B633E7" w:rsidRPr="00823258" w:rsidRDefault="00B633E7" w:rsidP="00B633E7">
            <w:pPr>
              <w:pStyle w:val="ListParagraph"/>
              <w:numPr>
                <w:ilvl w:val="0"/>
                <w:numId w:val="4"/>
              </w:numPr>
              <w:ind w:left="169" w:hanging="141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Question is answered</w:t>
            </w:r>
          </w:p>
        </w:tc>
        <w:tc>
          <w:tcPr>
            <w:tcW w:w="538" w:type="dxa"/>
            <w:vAlign w:val="center"/>
          </w:tcPr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8" w:type="dxa"/>
          </w:tcPr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9" w:type="dxa"/>
          </w:tcPr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9" w:type="dxa"/>
          </w:tcPr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94" w:type="dxa"/>
            <w:gridSpan w:val="2"/>
          </w:tcPr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633E7" w:rsidRPr="00823258" w:rsidTr="00B633E7">
        <w:trPr>
          <w:trHeight w:val="663"/>
        </w:trPr>
        <w:tc>
          <w:tcPr>
            <w:tcW w:w="1809" w:type="dxa"/>
            <w:vAlign w:val="center"/>
          </w:tcPr>
          <w:p w:rsidR="00B633E7" w:rsidRPr="00823258" w:rsidRDefault="00B633E7" w:rsidP="00B633E7">
            <w:pPr>
              <w:rPr>
                <w:rFonts w:cstheme="minorHAnsi"/>
                <w:b/>
                <w:sz w:val="20"/>
                <w:szCs w:val="20"/>
              </w:rPr>
            </w:pPr>
            <w:r w:rsidRPr="00823258">
              <w:rPr>
                <w:rFonts w:cstheme="minorHAnsi"/>
                <w:b/>
                <w:sz w:val="20"/>
                <w:szCs w:val="20"/>
              </w:rPr>
              <w:t>Critical thinking</w:t>
            </w:r>
          </w:p>
        </w:tc>
        <w:tc>
          <w:tcPr>
            <w:tcW w:w="4678" w:type="dxa"/>
            <w:gridSpan w:val="2"/>
          </w:tcPr>
          <w:p w:rsidR="00B633E7" w:rsidRPr="00823258" w:rsidRDefault="00B633E7" w:rsidP="00B633E7">
            <w:pPr>
              <w:pStyle w:val="ListParagraph"/>
              <w:numPr>
                <w:ilvl w:val="0"/>
                <w:numId w:val="5"/>
              </w:numPr>
              <w:ind w:left="169" w:hanging="141"/>
              <w:rPr>
                <w:rFonts w:cstheme="minorHAnsi"/>
                <w:sz w:val="18"/>
                <w:szCs w:val="18"/>
              </w:rPr>
            </w:pPr>
            <w:r w:rsidRPr="00823258">
              <w:rPr>
                <w:rFonts w:cstheme="minorHAnsi"/>
                <w:sz w:val="18"/>
                <w:szCs w:val="18"/>
              </w:rPr>
              <w:t>Ideas are organised, logically developed and presented in reasonable sequence</w:t>
            </w:r>
          </w:p>
          <w:p w:rsidR="00B633E7" w:rsidRPr="00823258" w:rsidRDefault="007D5CBE" w:rsidP="00B633E7">
            <w:pPr>
              <w:pStyle w:val="ListParagraph"/>
              <w:numPr>
                <w:ilvl w:val="0"/>
                <w:numId w:val="5"/>
              </w:numPr>
              <w:ind w:left="169" w:hanging="141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  <w:r w:rsidR="00B633E7" w:rsidRPr="00823258">
              <w:rPr>
                <w:rFonts w:cstheme="minorHAnsi"/>
                <w:sz w:val="18"/>
                <w:szCs w:val="18"/>
              </w:rPr>
              <w:t>mphasis is on key points and/or principles / identified and highlighted</w:t>
            </w:r>
          </w:p>
        </w:tc>
        <w:tc>
          <w:tcPr>
            <w:tcW w:w="538" w:type="dxa"/>
            <w:vAlign w:val="center"/>
          </w:tcPr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8" w:type="dxa"/>
          </w:tcPr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9" w:type="dxa"/>
          </w:tcPr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9" w:type="dxa"/>
          </w:tcPr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94" w:type="dxa"/>
            <w:gridSpan w:val="2"/>
          </w:tcPr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633E7" w:rsidRPr="00823258" w:rsidTr="00B633E7">
        <w:trPr>
          <w:trHeight w:val="663"/>
        </w:trPr>
        <w:tc>
          <w:tcPr>
            <w:tcW w:w="1809" w:type="dxa"/>
            <w:vAlign w:val="center"/>
          </w:tcPr>
          <w:p w:rsidR="00B633E7" w:rsidRPr="00823258" w:rsidRDefault="00B633E7" w:rsidP="00B633E7">
            <w:pPr>
              <w:rPr>
                <w:rFonts w:cstheme="minorHAnsi"/>
                <w:b/>
                <w:sz w:val="20"/>
                <w:szCs w:val="20"/>
              </w:rPr>
            </w:pPr>
            <w:r w:rsidRPr="00823258">
              <w:rPr>
                <w:rFonts w:cstheme="minorHAnsi"/>
                <w:b/>
                <w:sz w:val="20"/>
                <w:szCs w:val="20"/>
              </w:rPr>
              <w:t>Communication</w:t>
            </w:r>
          </w:p>
        </w:tc>
        <w:tc>
          <w:tcPr>
            <w:tcW w:w="4678" w:type="dxa"/>
            <w:gridSpan w:val="2"/>
          </w:tcPr>
          <w:p w:rsidR="00B633E7" w:rsidRPr="00823258" w:rsidRDefault="007D5CBE" w:rsidP="00B633E7">
            <w:pPr>
              <w:pStyle w:val="NormalWeb"/>
              <w:numPr>
                <w:ilvl w:val="2"/>
                <w:numId w:val="2"/>
              </w:numPr>
              <w:tabs>
                <w:tab w:val="clear" w:pos="2160"/>
                <w:tab w:val="num" w:pos="2410"/>
              </w:tabs>
              <w:spacing w:before="0" w:beforeAutospacing="0" w:after="0" w:afterAutospacing="0"/>
              <w:ind w:left="169" w:hanging="169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</w:t>
            </w:r>
            <w:r w:rsidR="00B633E7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ommunication is </w:t>
            </w:r>
            <w:r w:rsidR="00B633E7" w:rsidRPr="00823258">
              <w:rPr>
                <w:rFonts w:asciiTheme="minorHAnsi" w:hAnsiTheme="minorHAnsi" w:cstheme="minorHAnsi"/>
                <w:bCs/>
                <w:sz w:val="18"/>
                <w:szCs w:val="18"/>
              </w:rPr>
              <w:t>concise</w:t>
            </w:r>
            <w:r w:rsidR="00B633E7" w:rsidRPr="00823258">
              <w:rPr>
                <w:rFonts w:asciiTheme="minorHAnsi" w:hAnsiTheme="minorHAnsi" w:cstheme="minorHAnsi"/>
                <w:sz w:val="18"/>
                <w:szCs w:val="18"/>
              </w:rPr>
              <w:t xml:space="preserve">, brief and to the point </w:t>
            </w:r>
          </w:p>
          <w:p w:rsidR="00B633E7" w:rsidRDefault="007D5CBE" w:rsidP="00B633E7">
            <w:pPr>
              <w:pStyle w:val="NormalWeb"/>
              <w:numPr>
                <w:ilvl w:val="2"/>
                <w:numId w:val="2"/>
              </w:numPr>
              <w:tabs>
                <w:tab w:val="clear" w:pos="2160"/>
                <w:tab w:val="num" w:pos="2410"/>
              </w:tabs>
              <w:spacing w:before="0" w:beforeAutospacing="0" w:after="0" w:afterAutospacing="0"/>
              <w:ind w:left="169" w:hanging="169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</w:t>
            </w:r>
            <w:r w:rsidR="00B633E7" w:rsidRPr="00823258">
              <w:rPr>
                <w:rFonts w:asciiTheme="minorHAnsi" w:hAnsiTheme="minorHAnsi" w:cstheme="minorHAnsi"/>
                <w:sz w:val="18"/>
                <w:szCs w:val="18"/>
              </w:rPr>
              <w:t xml:space="preserve">ocabulary and language level </w:t>
            </w:r>
            <w:r w:rsidR="00B633E7">
              <w:rPr>
                <w:rFonts w:asciiTheme="minorHAnsi" w:hAnsiTheme="minorHAnsi" w:cstheme="minorHAnsi"/>
                <w:sz w:val="18"/>
                <w:szCs w:val="18"/>
              </w:rPr>
              <w:t xml:space="preserve">is </w:t>
            </w:r>
            <w:r w:rsidR="00B633E7" w:rsidRPr="00823258">
              <w:rPr>
                <w:rFonts w:asciiTheme="minorHAnsi" w:hAnsiTheme="minorHAnsi" w:cstheme="minorHAnsi"/>
                <w:sz w:val="18"/>
                <w:szCs w:val="18"/>
              </w:rPr>
              <w:t>appropriate</w:t>
            </w:r>
          </w:p>
          <w:p w:rsidR="00B633E7" w:rsidRPr="00823258" w:rsidRDefault="007D5CBE" w:rsidP="00B633E7">
            <w:pPr>
              <w:pStyle w:val="NormalWeb"/>
              <w:numPr>
                <w:ilvl w:val="2"/>
                <w:numId w:val="2"/>
              </w:numPr>
              <w:tabs>
                <w:tab w:val="clear" w:pos="2160"/>
                <w:tab w:val="num" w:pos="2410"/>
              </w:tabs>
              <w:spacing w:before="0" w:beforeAutospacing="0" w:after="0" w:afterAutospacing="0"/>
              <w:ind w:left="169" w:hanging="169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="00B633E7" w:rsidRPr="00823258">
              <w:rPr>
                <w:rFonts w:asciiTheme="minorHAnsi" w:hAnsiTheme="minorHAnsi" w:cstheme="minorHAnsi"/>
                <w:sz w:val="18"/>
                <w:szCs w:val="18"/>
              </w:rPr>
              <w:t xml:space="preserve">tyle &amp; tone </w:t>
            </w:r>
            <w:r w:rsidR="00B633E7">
              <w:rPr>
                <w:rFonts w:asciiTheme="minorHAnsi" w:hAnsiTheme="minorHAnsi" w:cstheme="minorHAnsi"/>
                <w:sz w:val="18"/>
                <w:szCs w:val="18"/>
              </w:rPr>
              <w:t>is appropriate for the audience</w:t>
            </w:r>
          </w:p>
          <w:p w:rsidR="00B633E7" w:rsidRPr="00823258" w:rsidRDefault="007D5CBE" w:rsidP="00B633E7">
            <w:pPr>
              <w:pStyle w:val="NormalWeb"/>
              <w:numPr>
                <w:ilvl w:val="2"/>
                <w:numId w:val="2"/>
              </w:numPr>
              <w:tabs>
                <w:tab w:val="clear" w:pos="2160"/>
                <w:tab w:val="num" w:pos="2410"/>
              </w:tabs>
              <w:spacing w:before="0" w:beforeAutospacing="0" w:after="0" w:afterAutospacing="0"/>
              <w:ind w:left="169" w:hanging="169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</w:t>
            </w:r>
            <w:r w:rsidR="00B633E7" w:rsidRPr="00823258">
              <w:rPr>
                <w:rFonts w:asciiTheme="minorHAnsi" w:hAnsiTheme="minorHAnsi" w:cstheme="minorHAnsi"/>
                <w:sz w:val="18"/>
                <w:szCs w:val="18"/>
              </w:rPr>
              <w:t>ules of grammar are observed, grammatically correct structures are used</w:t>
            </w:r>
          </w:p>
        </w:tc>
        <w:tc>
          <w:tcPr>
            <w:tcW w:w="538" w:type="dxa"/>
            <w:vAlign w:val="center"/>
          </w:tcPr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8" w:type="dxa"/>
          </w:tcPr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9" w:type="dxa"/>
          </w:tcPr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9" w:type="dxa"/>
          </w:tcPr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94" w:type="dxa"/>
            <w:gridSpan w:val="2"/>
          </w:tcPr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633E7" w:rsidRPr="00823258" w:rsidTr="00B633E7">
        <w:trPr>
          <w:trHeight w:val="663"/>
        </w:trPr>
        <w:tc>
          <w:tcPr>
            <w:tcW w:w="1809" w:type="dxa"/>
            <w:vAlign w:val="center"/>
          </w:tcPr>
          <w:p w:rsidR="00B633E7" w:rsidRPr="00823258" w:rsidRDefault="00B633E7" w:rsidP="00B633E7">
            <w:pPr>
              <w:rPr>
                <w:rFonts w:cstheme="minorHAnsi"/>
                <w:b/>
                <w:sz w:val="20"/>
                <w:szCs w:val="20"/>
              </w:rPr>
            </w:pPr>
            <w:r w:rsidRPr="00823258">
              <w:rPr>
                <w:rFonts w:cstheme="minorHAnsi"/>
                <w:b/>
                <w:sz w:val="20"/>
                <w:szCs w:val="20"/>
              </w:rPr>
              <w:t>Delivery</w:t>
            </w:r>
          </w:p>
        </w:tc>
        <w:tc>
          <w:tcPr>
            <w:tcW w:w="4678" w:type="dxa"/>
            <w:gridSpan w:val="2"/>
          </w:tcPr>
          <w:p w:rsidR="00B633E7" w:rsidRPr="00823258" w:rsidRDefault="00B633E7" w:rsidP="00B633E7">
            <w:pPr>
              <w:pStyle w:val="ListParagraph"/>
              <w:numPr>
                <w:ilvl w:val="0"/>
                <w:numId w:val="6"/>
              </w:numPr>
              <w:ind w:left="169" w:hanging="169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Delivery is c</w:t>
            </w:r>
            <w:r w:rsidRPr="00823258">
              <w:rPr>
                <w:rFonts w:cstheme="minorHAnsi"/>
                <w:sz w:val="18"/>
                <w:szCs w:val="18"/>
              </w:rPr>
              <w:t>onfident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  <w:p w:rsidR="00B633E7" w:rsidRPr="00823258" w:rsidRDefault="00B633E7" w:rsidP="00B633E7">
            <w:pPr>
              <w:pStyle w:val="ListParagraph"/>
              <w:numPr>
                <w:ilvl w:val="0"/>
                <w:numId w:val="6"/>
              </w:numPr>
              <w:ind w:left="169" w:hanging="169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Posture is relaxed but professional </w:t>
            </w:r>
          </w:p>
          <w:p w:rsidR="00B633E7" w:rsidRPr="00823258" w:rsidRDefault="00B633E7" w:rsidP="00B633E7">
            <w:pPr>
              <w:pStyle w:val="ListParagraph"/>
              <w:numPr>
                <w:ilvl w:val="0"/>
                <w:numId w:val="6"/>
              </w:numPr>
              <w:ind w:left="169" w:hanging="169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Gestures,</w:t>
            </w:r>
            <w:r w:rsidRPr="00823258">
              <w:rPr>
                <w:rFonts w:cstheme="minorHAnsi"/>
                <w:sz w:val="18"/>
                <w:szCs w:val="18"/>
              </w:rPr>
              <w:t xml:space="preserve"> body language </w:t>
            </w:r>
            <w:r>
              <w:rPr>
                <w:rFonts w:cstheme="minorHAnsi"/>
                <w:sz w:val="18"/>
                <w:szCs w:val="18"/>
              </w:rPr>
              <w:t xml:space="preserve">&amp; </w:t>
            </w:r>
            <w:r w:rsidRPr="00823258">
              <w:rPr>
                <w:rFonts w:cstheme="minorHAnsi"/>
                <w:sz w:val="18"/>
                <w:szCs w:val="18"/>
              </w:rPr>
              <w:t>facial expression</w:t>
            </w:r>
            <w:r>
              <w:rPr>
                <w:rFonts w:cstheme="minorHAnsi"/>
                <w:sz w:val="18"/>
                <w:szCs w:val="18"/>
              </w:rPr>
              <w:t xml:space="preserve"> is expressive</w:t>
            </w:r>
          </w:p>
          <w:p w:rsidR="00B633E7" w:rsidRDefault="00B633E7" w:rsidP="00B633E7">
            <w:pPr>
              <w:pStyle w:val="ListParagraph"/>
              <w:numPr>
                <w:ilvl w:val="0"/>
                <w:numId w:val="6"/>
              </w:numPr>
              <w:ind w:left="169" w:hanging="169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Voice &amp;</w:t>
            </w:r>
            <w:r w:rsidRPr="00823258">
              <w:rPr>
                <w:rFonts w:cstheme="minorHAnsi"/>
                <w:sz w:val="18"/>
                <w:szCs w:val="18"/>
              </w:rPr>
              <w:t xml:space="preserve"> volume</w:t>
            </w:r>
            <w:r>
              <w:rPr>
                <w:rFonts w:cstheme="minorHAnsi"/>
                <w:sz w:val="18"/>
                <w:szCs w:val="18"/>
              </w:rPr>
              <w:t xml:space="preserve"> is audible</w:t>
            </w:r>
          </w:p>
          <w:p w:rsidR="00B633E7" w:rsidRPr="00823258" w:rsidRDefault="00B633E7" w:rsidP="00B633E7">
            <w:pPr>
              <w:pStyle w:val="ListParagraph"/>
              <w:numPr>
                <w:ilvl w:val="0"/>
                <w:numId w:val="6"/>
              </w:numPr>
              <w:ind w:left="169" w:hanging="169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Pronunciation is </w:t>
            </w:r>
            <w:r w:rsidRPr="00823258">
              <w:rPr>
                <w:rFonts w:cstheme="minorHAnsi"/>
                <w:sz w:val="18"/>
                <w:szCs w:val="18"/>
              </w:rPr>
              <w:t>clear</w:t>
            </w:r>
          </w:p>
        </w:tc>
        <w:tc>
          <w:tcPr>
            <w:tcW w:w="538" w:type="dxa"/>
            <w:vAlign w:val="center"/>
          </w:tcPr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8" w:type="dxa"/>
          </w:tcPr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9" w:type="dxa"/>
          </w:tcPr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9" w:type="dxa"/>
          </w:tcPr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94" w:type="dxa"/>
            <w:gridSpan w:val="2"/>
          </w:tcPr>
          <w:p w:rsidR="00B633E7" w:rsidRPr="00823258" w:rsidRDefault="00B633E7" w:rsidP="00B633E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D5CBE" w:rsidRPr="00823258" w:rsidTr="007D5CBE">
        <w:trPr>
          <w:trHeight w:val="885"/>
        </w:trPr>
        <w:tc>
          <w:tcPr>
            <w:tcW w:w="1809" w:type="dxa"/>
            <w:vAlign w:val="center"/>
          </w:tcPr>
          <w:p w:rsidR="007D5CBE" w:rsidRPr="00823258" w:rsidRDefault="007D5CBE" w:rsidP="00B633E7">
            <w:pPr>
              <w:rPr>
                <w:rFonts w:cstheme="minorHAnsi"/>
                <w:b/>
                <w:sz w:val="20"/>
                <w:szCs w:val="20"/>
              </w:rPr>
            </w:pPr>
            <w:r w:rsidRPr="00823258">
              <w:rPr>
                <w:rFonts w:cstheme="minorHAnsi"/>
                <w:b/>
                <w:sz w:val="20"/>
                <w:szCs w:val="20"/>
              </w:rPr>
              <w:t>Comments</w:t>
            </w:r>
          </w:p>
          <w:p w:rsidR="007D5CBE" w:rsidRPr="00823258" w:rsidRDefault="007D5CBE" w:rsidP="00B633E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526" w:type="dxa"/>
            <w:gridSpan w:val="8"/>
          </w:tcPr>
          <w:p w:rsidR="007D5CBE" w:rsidRPr="007D5CBE" w:rsidRDefault="007D5CBE" w:rsidP="00B633E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9" w:type="dxa"/>
            <w:vAlign w:val="center"/>
          </w:tcPr>
          <w:p w:rsidR="007D5CBE" w:rsidRPr="007D5CBE" w:rsidRDefault="007D5CBE" w:rsidP="007D5CBE">
            <w:pPr>
              <w:rPr>
                <w:rFonts w:cstheme="minorHAnsi"/>
                <w:b/>
                <w:sz w:val="20"/>
                <w:szCs w:val="20"/>
              </w:rPr>
            </w:pPr>
            <w:r w:rsidRPr="007D5CBE">
              <w:rPr>
                <w:rFonts w:cstheme="minorHAnsi"/>
                <w:b/>
                <w:sz w:val="20"/>
                <w:szCs w:val="20"/>
              </w:rPr>
              <w:t>Grade</w:t>
            </w:r>
          </w:p>
        </w:tc>
      </w:tr>
    </w:tbl>
    <w:p w:rsidR="00B633E7" w:rsidRDefault="007D5CBE" w:rsidP="00B633E7">
      <w:pPr>
        <w:spacing w:after="0" w:line="240" w:lineRule="auto"/>
        <w:rPr>
          <w:b/>
          <w:bCs/>
          <w:i/>
          <w:iCs/>
        </w:rPr>
      </w:pPr>
      <w:r>
        <w:rPr>
          <w:rFonts w:ascii="Helvetica" w:eastAsia="MS Mincho" w:hAnsi="Helvetica" w:cs="Times New Roman"/>
          <w:color w:val="948A54"/>
          <w:sz w:val="28"/>
          <w:szCs w:val="28"/>
          <w:lang w:val="en-US"/>
        </w:rPr>
        <w:t xml:space="preserve">Oral </w:t>
      </w:r>
      <w:r w:rsidR="00154E1C">
        <w:rPr>
          <w:rFonts w:ascii="Helvetica" w:eastAsia="MS Mincho" w:hAnsi="Helvetica" w:cs="Times New Roman"/>
          <w:color w:val="948A54"/>
          <w:sz w:val="28"/>
          <w:szCs w:val="28"/>
          <w:lang w:val="en-US"/>
        </w:rPr>
        <w:t>Communication</w:t>
      </w:r>
      <w:bookmarkStart w:id="0" w:name="_GoBack"/>
      <w:bookmarkEnd w:id="0"/>
      <w:r w:rsidR="00823258" w:rsidRPr="00B633E7">
        <w:rPr>
          <w:rFonts w:ascii="Helvetica" w:eastAsia="MS Mincho" w:hAnsi="Helvetica" w:cs="Times New Roman"/>
          <w:color w:val="948A54"/>
          <w:sz w:val="28"/>
          <w:szCs w:val="28"/>
          <w:lang w:val="en-US"/>
        </w:rPr>
        <w:t xml:space="preserve"> Marking Criteria</w:t>
      </w:r>
      <w:r w:rsidR="00B633E7">
        <w:rPr>
          <w:rFonts w:ascii="Helvetica" w:eastAsia="MS Mincho" w:hAnsi="Helvetica" w:cs="Times New Roman"/>
          <w:color w:val="948A54"/>
          <w:sz w:val="28"/>
          <w:szCs w:val="28"/>
          <w:lang w:val="en-US"/>
        </w:rPr>
        <w:br w:type="textWrapping" w:clear="all"/>
      </w:r>
    </w:p>
    <w:p w:rsidR="001335CE" w:rsidRDefault="001335CE" w:rsidP="00B633E7">
      <w:pPr>
        <w:spacing w:after="0" w:line="240" w:lineRule="auto"/>
      </w:pPr>
      <w:r>
        <w:rPr>
          <w:b/>
          <w:bCs/>
          <w:i/>
          <w:iCs/>
        </w:rPr>
        <w:t>Additional Criteria</w:t>
      </w:r>
      <w:r>
        <w:t xml:space="preserve">: gender-neutral language; persuasive; convincing; communicated topic effectively to meet audience needs </w:t>
      </w:r>
    </w:p>
    <w:sectPr w:rsidR="001335CE" w:rsidSect="003025D1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833" w:rsidRDefault="00B57833" w:rsidP="00B57833">
      <w:pPr>
        <w:spacing w:after="0" w:line="240" w:lineRule="auto"/>
      </w:pPr>
      <w:r>
        <w:separator/>
      </w:r>
    </w:p>
  </w:endnote>
  <w:endnote w:type="continuationSeparator" w:id="0">
    <w:p w:rsidR="00B57833" w:rsidRDefault="00B57833" w:rsidP="00B57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833" w:rsidRDefault="00B57833" w:rsidP="00B57833">
      <w:pPr>
        <w:spacing w:after="0" w:line="240" w:lineRule="auto"/>
      </w:pPr>
      <w:r>
        <w:separator/>
      </w:r>
    </w:p>
  </w:footnote>
  <w:footnote w:type="continuationSeparator" w:id="0">
    <w:p w:rsidR="00B57833" w:rsidRDefault="00B57833" w:rsidP="00B57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87428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B57833" w:rsidRDefault="00B5783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4E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57833" w:rsidRDefault="00B5783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61274"/>
    <w:multiLevelType w:val="hybridMultilevel"/>
    <w:tmpl w:val="077EC9FA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563601"/>
    <w:multiLevelType w:val="hybridMultilevel"/>
    <w:tmpl w:val="FAC6311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61DF4"/>
    <w:multiLevelType w:val="multilevel"/>
    <w:tmpl w:val="C3DC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C36BA1"/>
    <w:multiLevelType w:val="hybridMultilevel"/>
    <w:tmpl w:val="9DFEB9D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E03EE"/>
    <w:multiLevelType w:val="hybridMultilevel"/>
    <w:tmpl w:val="27F43234"/>
    <w:lvl w:ilvl="0" w:tplc="D3EC7B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1038A0"/>
    <w:multiLevelType w:val="hybridMultilevel"/>
    <w:tmpl w:val="461E6B1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5D1"/>
    <w:rsid w:val="00100FFC"/>
    <w:rsid w:val="001335CE"/>
    <w:rsid w:val="00154E1C"/>
    <w:rsid w:val="003025D1"/>
    <w:rsid w:val="004A055B"/>
    <w:rsid w:val="006E6937"/>
    <w:rsid w:val="007D5CBE"/>
    <w:rsid w:val="00823258"/>
    <w:rsid w:val="00874EE0"/>
    <w:rsid w:val="009141E0"/>
    <w:rsid w:val="00B57833"/>
    <w:rsid w:val="00B633E7"/>
    <w:rsid w:val="00C8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5D1"/>
  </w:style>
  <w:style w:type="paragraph" w:styleId="Heading4">
    <w:name w:val="heading 4"/>
    <w:basedOn w:val="Normal"/>
    <w:next w:val="Normal"/>
    <w:link w:val="Heading4Char"/>
    <w:qFormat/>
    <w:rsid w:val="001335C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25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7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833"/>
  </w:style>
  <w:style w:type="paragraph" w:styleId="Footer">
    <w:name w:val="footer"/>
    <w:basedOn w:val="Normal"/>
    <w:link w:val="FooterChar"/>
    <w:uiPriority w:val="99"/>
    <w:unhideWhenUsed/>
    <w:rsid w:val="00B57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833"/>
  </w:style>
  <w:style w:type="paragraph" w:styleId="ListParagraph">
    <w:name w:val="List Paragraph"/>
    <w:basedOn w:val="Normal"/>
    <w:uiPriority w:val="34"/>
    <w:qFormat/>
    <w:rsid w:val="00874EE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335CE"/>
    <w:rPr>
      <w:rFonts w:ascii="Times New Roman" w:eastAsia="Times New Roman" w:hAnsi="Times New Roman" w:cs="Times New Roman"/>
      <w:b/>
      <w:bCs/>
      <w:sz w:val="28"/>
      <w:szCs w:val="28"/>
      <w:lang w:val="en-CA" w:eastAsia="en-CA"/>
    </w:rPr>
  </w:style>
  <w:style w:type="paragraph" w:styleId="NormalWeb">
    <w:name w:val="Normal (Web)"/>
    <w:basedOn w:val="Normal"/>
    <w:rsid w:val="001335CE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n-CA" w:eastAsia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5D1"/>
  </w:style>
  <w:style w:type="paragraph" w:styleId="Heading4">
    <w:name w:val="heading 4"/>
    <w:basedOn w:val="Normal"/>
    <w:next w:val="Normal"/>
    <w:link w:val="Heading4Char"/>
    <w:qFormat/>
    <w:rsid w:val="001335C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25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7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833"/>
  </w:style>
  <w:style w:type="paragraph" w:styleId="Footer">
    <w:name w:val="footer"/>
    <w:basedOn w:val="Normal"/>
    <w:link w:val="FooterChar"/>
    <w:uiPriority w:val="99"/>
    <w:unhideWhenUsed/>
    <w:rsid w:val="00B57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833"/>
  </w:style>
  <w:style w:type="paragraph" w:styleId="ListParagraph">
    <w:name w:val="List Paragraph"/>
    <w:basedOn w:val="Normal"/>
    <w:uiPriority w:val="34"/>
    <w:qFormat/>
    <w:rsid w:val="00874EE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335CE"/>
    <w:rPr>
      <w:rFonts w:ascii="Times New Roman" w:eastAsia="Times New Roman" w:hAnsi="Times New Roman" w:cs="Times New Roman"/>
      <w:b/>
      <w:bCs/>
      <w:sz w:val="28"/>
      <w:szCs w:val="28"/>
      <w:lang w:val="en-CA" w:eastAsia="en-CA"/>
    </w:rPr>
  </w:style>
  <w:style w:type="paragraph" w:styleId="NormalWeb">
    <w:name w:val="Normal (Web)"/>
    <w:basedOn w:val="Normal"/>
    <w:rsid w:val="001335CE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5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Osborne</dc:creator>
  <cp:lastModifiedBy>Emmaline Lear</cp:lastModifiedBy>
  <cp:revision>2</cp:revision>
  <cp:lastPrinted>2016-04-19T00:18:00Z</cp:lastPrinted>
  <dcterms:created xsi:type="dcterms:W3CDTF">2020-01-09T22:17:00Z</dcterms:created>
  <dcterms:modified xsi:type="dcterms:W3CDTF">2020-01-09T22:17:00Z</dcterms:modified>
</cp:coreProperties>
</file>