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2384F9" w14:textId="77777777" w:rsidR="00BD6825" w:rsidRPr="00CB4E71" w:rsidRDefault="00A75938" w:rsidP="00CC52E6">
      <w:pPr>
        <w:autoSpaceDE w:val="0"/>
        <w:autoSpaceDN w:val="0"/>
        <w:adjustRightInd w:val="0"/>
        <w:spacing w:after="0" w:line="240" w:lineRule="auto"/>
        <w:jc w:val="center"/>
        <w:rPr>
          <w:rFonts w:ascii="Times New Roman" w:hAnsi="Times New Roman" w:cs="Times New Roman"/>
          <w:b/>
          <w:color w:val="0000FF"/>
          <w:sz w:val="24"/>
          <w:szCs w:val="48"/>
        </w:rPr>
      </w:pPr>
      <w:r w:rsidRPr="00CB4E71">
        <w:rPr>
          <w:rFonts w:ascii="Times New Roman" w:hAnsi="Times New Roman" w:cs="Times New Roman"/>
          <w:b/>
          <w:color w:val="000000"/>
          <w:sz w:val="24"/>
          <w:szCs w:val="48"/>
        </w:rPr>
        <w:t xml:space="preserve">Challenge-Response Authentication using </w:t>
      </w:r>
      <w:r w:rsidRPr="00CB4E71">
        <w:rPr>
          <w:rFonts w:ascii="Times New Roman" w:hAnsi="Times New Roman" w:cs="Times New Roman"/>
          <w:b/>
          <w:i/>
          <w:color w:val="7030A0"/>
          <w:sz w:val="24"/>
          <w:szCs w:val="19"/>
          <w:u w:val="single"/>
          <w:shd w:val="clear" w:color="auto" w:fill="FFFFFF"/>
        </w:rPr>
        <w:t>In-Air Handwriting Style Verification</w:t>
      </w:r>
    </w:p>
    <w:p w14:paraId="06B12FC2" w14:textId="77777777" w:rsidR="00A75938" w:rsidRPr="00CB4E71" w:rsidRDefault="00A75938" w:rsidP="00CC52E6">
      <w:pPr>
        <w:autoSpaceDE w:val="0"/>
        <w:autoSpaceDN w:val="0"/>
        <w:adjustRightInd w:val="0"/>
        <w:spacing w:after="0" w:line="240" w:lineRule="auto"/>
        <w:jc w:val="both"/>
        <w:rPr>
          <w:rFonts w:ascii="Times New Roman" w:hAnsi="Times New Roman" w:cs="Times New Roman"/>
          <w:color w:val="0000FF"/>
          <w:sz w:val="28"/>
          <w:szCs w:val="48"/>
        </w:rPr>
      </w:pPr>
    </w:p>
    <w:p w14:paraId="5681DD26" w14:textId="77777777" w:rsidR="00A75938" w:rsidRPr="00CB4E71" w:rsidRDefault="00A75938" w:rsidP="00CC52E6">
      <w:pPr>
        <w:jc w:val="center"/>
        <w:rPr>
          <w:rFonts w:ascii="Times New Roman" w:hAnsi="Times New Roman" w:cs="Times New Roman"/>
          <w:bCs/>
          <w:szCs w:val="32"/>
        </w:rPr>
      </w:pPr>
      <w:r w:rsidRPr="00CB4E71">
        <w:rPr>
          <w:rFonts w:ascii="Times New Roman" w:hAnsi="Times New Roman" w:cs="Times New Roman"/>
          <w:bCs/>
          <w:szCs w:val="32"/>
        </w:rPr>
        <w:t xml:space="preserve">Jing Tian, Yu Cao, </w:t>
      </w:r>
      <w:proofErr w:type="spellStart"/>
      <w:r w:rsidRPr="00CB4E71">
        <w:rPr>
          <w:rFonts w:ascii="Times New Roman" w:hAnsi="Times New Roman" w:cs="Times New Roman"/>
          <w:bCs/>
          <w:szCs w:val="32"/>
        </w:rPr>
        <w:t>Wenyuan</w:t>
      </w:r>
      <w:proofErr w:type="spellEnd"/>
      <w:r w:rsidRPr="00CB4E71">
        <w:rPr>
          <w:rFonts w:ascii="Times New Roman" w:hAnsi="Times New Roman" w:cs="Times New Roman"/>
          <w:bCs/>
          <w:szCs w:val="32"/>
        </w:rPr>
        <w:t xml:space="preserve"> Xu, Song Wang</w:t>
      </w:r>
    </w:p>
    <w:p w14:paraId="4F0DD312" w14:textId="77777777" w:rsidR="00BD6825" w:rsidRPr="00CB4E71" w:rsidRDefault="00BD6825" w:rsidP="00CC52E6">
      <w:pPr>
        <w:jc w:val="center"/>
        <w:rPr>
          <w:rFonts w:ascii="Times New Roman" w:hAnsi="Times New Roman" w:cs="Times New Roman"/>
        </w:rPr>
      </w:pPr>
      <w:r w:rsidRPr="00CB4E71">
        <w:rPr>
          <w:rFonts w:ascii="Times New Roman" w:hAnsi="Times New Roman" w:cs="Times New Roman"/>
          <w:b/>
          <w:bCs/>
          <w:sz w:val="32"/>
          <w:szCs w:val="32"/>
          <w:u w:val="single"/>
        </w:rPr>
        <w:t>Response to Reviewers</w:t>
      </w:r>
    </w:p>
    <w:p w14:paraId="60673254" w14:textId="606E2AC3" w:rsidR="00BD6825" w:rsidRPr="00CB4E71" w:rsidRDefault="00BD6825" w:rsidP="00CC52E6">
      <w:pPr>
        <w:autoSpaceDE w:val="0"/>
        <w:autoSpaceDN w:val="0"/>
        <w:adjustRightInd w:val="0"/>
        <w:spacing w:after="0" w:line="240" w:lineRule="auto"/>
        <w:jc w:val="both"/>
        <w:rPr>
          <w:rFonts w:ascii="Times New Roman" w:hAnsi="Times New Roman" w:cs="Times New Roman"/>
        </w:rPr>
      </w:pPr>
      <w:r w:rsidRPr="00CB4E71">
        <w:rPr>
          <w:rFonts w:ascii="Times New Roman" w:hAnsi="Times New Roman" w:cs="Times New Roman"/>
        </w:rPr>
        <w:t xml:space="preserve">We would like to thank the reviewers for their comments. Their feedback has assisted in clarifying the materials and improving the presentation of the paper. For easy reference, text that has been added or substantially revised appears in blue in the submitted manuscript. Figures with blue captions are updated images. Specific replies to the reviewers’ comments appear below. The original review text appears in Times New Rome, the response appears in </w:t>
      </w:r>
      <w:r w:rsidR="00CC52E6" w:rsidRPr="00CB4E71">
        <w:rPr>
          <w:rFonts w:ascii="Times New Roman" w:hAnsi="Times New Roman" w:cs="Times New Roman"/>
          <w:color w:val="2E74B5" w:themeColor="accent1" w:themeShade="BF"/>
          <w:sz w:val="20"/>
          <w:szCs w:val="19"/>
          <w:shd w:val="clear" w:color="auto" w:fill="FFFFFF"/>
        </w:rPr>
        <w:t>blue</w:t>
      </w:r>
      <w:r w:rsidRPr="00CB4E71">
        <w:rPr>
          <w:rFonts w:ascii="Times New Roman" w:hAnsi="Times New Roman" w:cs="Times New Roman"/>
        </w:rPr>
        <w:t xml:space="preserve">, and the text added in the submitted paper appears in </w:t>
      </w:r>
      <w:r w:rsidRPr="00CB4E71">
        <w:rPr>
          <w:rFonts w:ascii="Times New Roman" w:hAnsi="Times New Roman" w:cs="Times New Roman"/>
          <w:i/>
          <w:color w:val="7030A0"/>
          <w:sz w:val="20"/>
          <w:szCs w:val="19"/>
          <w:u w:val="single"/>
          <w:shd w:val="clear" w:color="auto" w:fill="FFFFFF"/>
        </w:rPr>
        <w:t>italic and underline</w:t>
      </w:r>
      <w:r w:rsidRPr="00CB4E71">
        <w:rPr>
          <w:rFonts w:ascii="Times New Roman" w:hAnsi="Times New Roman" w:cs="Times New Roman"/>
        </w:rPr>
        <w:t>.</w:t>
      </w:r>
    </w:p>
    <w:p w14:paraId="7202A3B8" w14:textId="77777777" w:rsidR="00BD6825" w:rsidRPr="00CB4E71" w:rsidRDefault="00BD6825" w:rsidP="00CC52E6">
      <w:pPr>
        <w:jc w:val="both"/>
        <w:rPr>
          <w:rFonts w:ascii="Times New Roman" w:hAnsi="Times New Roman" w:cs="Times New Roman"/>
          <w:color w:val="222222"/>
          <w:sz w:val="19"/>
          <w:szCs w:val="19"/>
          <w:shd w:val="clear" w:color="auto" w:fill="FFFFFF"/>
        </w:rPr>
      </w:pPr>
    </w:p>
    <w:p w14:paraId="6A4FB690" w14:textId="77777777" w:rsidR="00BD6825" w:rsidRPr="00CB4E71" w:rsidRDefault="00BD6825" w:rsidP="00CC52E6">
      <w:pPr>
        <w:jc w:val="both"/>
        <w:rPr>
          <w:rFonts w:ascii="Times New Roman" w:hAnsi="Times New Roman" w:cs="Times New Roman"/>
          <w:color w:val="222222"/>
          <w:sz w:val="19"/>
          <w:szCs w:val="19"/>
          <w:shd w:val="clear" w:color="auto" w:fill="FFFFFF"/>
        </w:rPr>
      </w:pPr>
    </w:p>
    <w:p w14:paraId="0F1BA1BC" w14:textId="77777777" w:rsidR="00624749" w:rsidRPr="00CB4E71" w:rsidRDefault="00624749" w:rsidP="00CC52E6">
      <w:pPr>
        <w:jc w:val="both"/>
        <w:rPr>
          <w:rFonts w:ascii="Times New Roman" w:hAnsi="Times New Roman" w:cs="Times New Roman"/>
        </w:rPr>
      </w:pPr>
      <w:r w:rsidRPr="00CB4E71">
        <w:rPr>
          <w:rFonts w:ascii="Times New Roman" w:hAnsi="Times New Roman" w:cs="Times New Roman"/>
          <w:b/>
          <w:bCs/>
          <w:u w:val="single"/>
        </w:rPr>
        <w:t>Reviewer: 1</w:t>
      </w:r>
      <w:r w:rsidRPr="00CB4E71">
        <w:rPr>
          <w:rFonts w:ascii="Times New Roman" w:hAnsi="Times New Roman" w:cs="Times New Roman"/>
        </w:rPr>
        <w:t xml:space="preserve"> </w:t>
      </w:r>
    </w:p>
    <w:p w14:paraId="32186098" w14:textId="77777777" w:rsidR="00FF3C71" w:rsidRPr="00CB4E71" w:rsidRDefault="000659AE" w:rsidP="00CC52E6">
      <w:pPr>
        <w:jc w:val="both"/>
        <w:rPr>
          <w:rFonts w:ascii="Times New Roman" w:hAnsi="Times New Roman" w:cs="Times New Roman"/>
          <w:color w:val="222222"/>
          <w:sz w:val="20"/>
          <w:szCs w:val="19"/>
        </w:rPr>
      </w:pPr>
      <w:r w:rsidRPr="00CB4E71">
        <w:rPr>
          <w:rFonts w:ascii="Times New Roman" w:hAnsi="Times New Roman" w:cs="Times New Roman"/>
          <w:color w:val="222222"/>
          <w:sz w:val="19"/>
          <w:szCs w:val="19"/>
        </w:rPr>
        <w:br/>
      </w:r>
      <w:r w:rsidRPr="00CB4E71">
        <w:rPr>
          <w:rFonts w:ascii="Times New Roman" w:hAnsi="Times New Roman" w:cs="Times New Roman"/>
          <w:color w:val="222222"/>
          <w:sz w:val="20"/>
          <w:szCs w:val="19"/>
          <w:shd w:val="clear" w:color="auto" w:fill="FFFFFF"/>
        </w:rPr>
        <w:t xml:space="preserve">[ Title and </w:t>
      </w:r>
      <w:proofErr w:type="gramStart"/>
      <w:r w:rsidRPr="00CB4E71">
        <w:rPr>
          <w:rFonts w:ascii="Times New Roman" w:hAnsi="Times New Roman" w:cs="Times New Roman"/>
          <w:color w:val="222222"/>
          <w:sz w:val="20"/>
          <w:szCs w:val="19"/>
          <w:shd w:val="clear" w:color="auto" w:fill="FFFFFF"/>
        </w:rPr>
        <w:t>Abstract ]</w:t>
      </w:r>
      <w:proofErr w:type="gramEnd"/>
    </w:p>
    <w:p w14:paraId="6C3E8301" w14:textId="77777777" w:rsidR="000659AE"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The authors should retitle the paper to make the verification method/task explicit in the title, e.g., "Challenge-Response Authentication using In-Air Handwriting Verification."</w:t>
      </w:r>
    </w:p>
    <w:p w14:paraId="31CBFF3F" w14:textId="77777777" w:rsidR="00FE059B" w:rsidRPr="00CB4E71" w:rsidRDefault="00FF3C71" w:rsidP="00CC52E6">
      <w:pPr>
        <w:jc w:val="both"/>
        <w:rPr>
          <w:rFonts w:ascii="Times New Roman" w:hAnsi="Times New Roman" w:cs="Times New Roman"/>
          <w:color w:val="222222"/>
          <w:sz w:val="20"/>
          <w:szCs w:val="19"/>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357A72" w:rsidRPr="00CB4E71">
        <w:rPr>
          <w:rFonts w:ascii="Times New Roman" w:hAnsi="Times New Roman" w:cs="Times New Roman"/>
          <w:color w:val="2E74B5" w:themeColor="accent1" w:themeShade="BF"/>
          <w:sz w:val="20"/>
          <w:szCs w:val="19"/>
          <w:shd w:val="clear" w:color="auto" w:fill="FFFFFF"/>
        </w:rPr>
        <w:t>We appreciate the suggestion and</w:t>
      </w:r>
      <w:r w:rsidR="000659AE" w:rsidRPr="00CB4E71">
        <w:rPr>
          <w:rFonts w:ascii="Times New Roman" w:hAnsi="Times New Roman" w:cs="Times New Roman"/>
          <w:color w:val="2E74B5" w:themeColor="accent1" w:themeShade="BF"/>
          <w:sz w:val="20"/>
          <w:szCs w:val="19"/>
          <w:shd w:val="clear" w:color="auto" w:fill="FFFFFF"/>
        </w:rPr>
        <w:t xml:space="preserve"> have c</w:t>
      </w:r>
      <w:r w:rsidR="00CE187B" w:rsidRPr="00CB4E71">
        <w:rPr>
          <w:rFonts w:ascii="Times New Roman" w:hAnsi="Times New Roman" w:cs="Times New Roman"/>
          <w:color w:val="2E74B5" w:themeColor="accent1" w:themeShade="BF"/>
          <w:sz w:val="20"/>
          <w:szCs w:val="19"/>
          <w:shd w:val="clear" w:color="auto" w:fill="FFFFFF"/>
        </w:rPr>
        <w:t xml:space="preserve">hanged </w:t>
      </w:r>
      <w:r w:rsidR="00357A72" w:rsidRPr="00CB4E71">
        <w:rPr>
          <w:rFonts w:ascii="Times New Roman" w:hAnsi="Times New Roman" w:cs="Times New Roman"/>
          <w:color w:val="2E74B5" w:themeColor="accent1" w:themeShade="BF"/>
          <w:sz w:val="20"/>
          <w:szCs w:val="19"/>
          <w:shd w:val="clear" w:color="auto" w:fill="FFFFFF"/>
        </w:rPr>
        <w:t xml:space="preserve">the title </w:t>
      </w:r>
      <w:r w:rsidR="00CE187B" w:rsidRPr="00CB4E71">
        <w:rPr>
          <w:rFonts w:ascii="Times New Roman" w:hAnsi="Times New Roman" w:cs="Times New Roman"/>
          <w:color w:val="2E74B5" w:themeColor="accent1" w:themeShade="BF"/>
          <w:sz w:val="20"/>
          <w:szCs w:val="19"/>
          <w:shd w:val="clear" w:color="auto" w:fill="FFFFFF"/>
        </w:rPr>
        <w:t>to “</w:t>
      </w:r>
      <w:r w:rsidR="000659AE" w:rsidRPr="00CB4E71">
        <w:rPr>
          <w:rFonts w:ascii="Times New Roman" w:hAnsi="Times New Roman" w:cs="Times New Roman"/>
          <w:i/>
          <w:color w:val="7030A0"/>
          <w:sz w:val="20"/>
          <w:szCs w:val="19"/>
          <w:u w:val="single"/>
          <w:shd w:val="clear" w:color="auto" w:fill="FFFFFF"/>
        </w:rPr>
        <w:t xml:space="preserve">Challenge-Response Authentication using In-Air Handwriting Style </w:t>
      </w:r>
      <w:r w:rsidR="00CE187B" w:rsidRPr="00CB4E71">
        <w:rPr>
          <w:rFonts w:ascii="Times New Roman" w:hAnsi="Times New Roman" w:cs="Times New Roman"/>
          <w:i/>
          <w:color w:val="7030A0"/>
          <w:sz w:val="20"/>
          <w:szCs w:val="19"/>
          <w:u w:val="single"/>
          <w:shd w:val="clear" w:color="auto" w:fill="FFFFFF"/>
        </w:rPr>
        <w:t>Verification”</w:t>
      </w:r>
    </w:p>
    <w:p w14:paraId="3534AAC2" w14:textId="583985B9" w:rsidR="00FF3C71" w:rsidRPr="00CB4E71" w:rsidRDefault="000659AE" w:rsidP="00CC52E6">
      <w:pPr>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 xml:space="preserve">[ </w:t>
      </w:r>
      <w:proofErr w:type="gramStart"/>
      <w:r w:rsidRPr="00CB4E71">
        <w:rPr>
          <w:rFonts w:ascii="Times New Roman" w:hAnsi="Times New Roman" w:cs="Times New Roman"/>
          <w:color w:val="222222"/>
          <w:sz w:val="20"/>
          <w:szCs w:val="19"/>
          <w:shd w:val="clear" w:color="auto" w:fill="FFFFFF"/>
        </w:rPr>
        <w:t>Introduction ]</w:t>
      </w:r>
      <w:proofErr w:type="gramEnd"/>
    </w:p>
    <w:p w14:paraId="4087B5CF" w14:textId="77777777" w:rsidR="000659AE" w:rsidRPr="00CB4E71" w:rsidRDefault="00FF3C71"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 xml:space="preserve"> </w:t>
      </w:r>
      <w:r w:rsidR="000659AE" w:rsidRPr="00CB4E71">
        <w:rPr>
          <w:rFonts w:ascii="Times New Roman" w:hAnsi="Times New Roman" w:cs="Times New Roman"/>
          <w:color w:val="222222"/>
          <w:sz w:val="20"/>
          <w:szCs w:val="19"/>
          <w:shd w:val="clear" w:color="auto" w:fill="FFFFFF"/>
        </w:rPr>
        <w:t>There is too much jargon without explanation (e.g. 'man-in-the-middle attack'), and not enough intuition in this Section. This should be rewritten for a more general Computer Science audience, and the basic idea that in-air writing is being used for verification should be mentioned in the first paragraph, to establish the main contribution and focus of the paper clearly and early.</w:t>
      </w:r>
    </w:p>
    <w:p w14:paraId="31569E2B" w14:textId="2B34E075" w:rsidR="00D9057D" w:rsidRPr="00CB4E71" w:rsidRDefault="00FF3C71" w:rsidP="00CC52E6">
      <w:pPr>
        <w:jc w:val="both"/>
        <w:rPr>
          <w:rFonts w:ascii="Times New Roman" w:hAnsi="Times New Roman" w:cs="Times New Roman"/>
          <w:color w:val="2E74B5" w:themeColor="accent1" w:themeShade="BF"/>
          <w:sz w:val="19"/>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D9057D" w:rsidRPr="00CB4E71">
        <w:rPr>
          <w:rFonts w:ascii="Times New Roman" w:hAnsi="Times New Roman" w:cs="Times New Roman"/>
          <w:color w:val="2E74B5" w:themeColor="accent1" w:themeShade="BF"/>
          <w:sz w:val="19"/>
          <w:szCs w:val="19"/>
          <w:shd w:val="clear" w:color="auto" w:fill="FFFFFF"/>
        </w:rPr>
        <w:t>We have added explanations on a few terms, includ</w:t>
      </w:r>
      <w:r w:rsidR="002622DE" w:rsidRPr="00CB4E71">
        <w:rPr>
          <w:rFonts w:ascii="Times New Roman" w:hAnsi="Times New Roman" w:cs="Times New Roman"/>
          <w:color w:val="2E74B5" w:themeColor="accent1" w:themeShade="BF"/>
          <w:sz w:val="19"/>
          <w:szCs w:val="19"/>
          <w:shd w:val="clear" w:color="auto" w:fill="FFFFFF"/>
        </w:rPr>
        <w:t xml:space="preserve">ing ‘man-in-the-middle attacks’, </w:t>
      </w:r>
      <w:r w:rsidR="00D9057D" w:rsidRPr="00CB4E71">
        <w:rPr>
          <w:rFonts w:ascii="Times New Roman" w:hAnsi="Times New Roman" w:cs="Times New Roman"/>
          <w:color w:val="2E74B5" w:themeColor="accent1" w:themeShade="BF"/>
          <w:sz w:val="19"/>
          <w:szCs w:val="19"/>
          <w:shd w:val="clear" w:color="auto" w:fill="FFFFFF"/>
        </w:rPr>
        <w:t xml:space="preserve">‘stroke segment’, ‘sample’, </w:t>
      </w:r>
      <w:r w:rsidR="002622DE" w:rsidRPr="00CB4E71">
        <w:rPr>
          <w:rFonts w:ascii="Times New Roman" w:hAnsi="Times New Roman" w:cs="Times New Roman"/>
          <w:color w:val="2E74B5" w:themeColor="accent1" w:themeShade="BF"/>
          <w:sz w:val="19"/>
          <w:szCs w:val="19"/>
          <w:shd w:val="clear" w:color="auto" w:fill="FFFFFF"/>
        </w:rPr>
        <w:t xml:space="preserve">and </w:t>
      </w:r>
      <w:r w:rsidR="00D9057D" w:rsidRPr="00CB4E71">
        <w:rPr>
          <w:rFonts w:ascii="Times New Roman" w:hAnsi="Times New Roman" w:cs="Times New Roman"/>
          <w:color w:val="2E74B5" w:themeColor="accent1" w:themeShade="BF"/>
          <w:sz w:val="19"/>
          <w:szCs w:val="19"/>
          <w:shd w:val="clear" w:color="auto" w:fill="FFFFFF"/>
        </w:rPr>
        <w:t>‘primitive’. We have added the following content in the introduction:</w:t>
      </w:r>
    </w:p>
    <w:p w14:paraId="62FE9489" w14:textId="77777777" w:rsidR="00D9057D" w:rsidRPr="00CB4E71" w:rsidRDefault="00D9057D" w:rsidP="00CC52E6">
      <w:pPr>
        <w:widowControl w:val="0"/>
        <w:autoSpaceDE w:val="0"/>
        <w:autoSpaceDN w:val="0"/>
        <w:adjustRightInd w:val="0"/>
        <w:spacing w:after="240" w:line="300" w:lineRule="atLeast"/>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…man-in-the-middle attacks (aka., an attack whereby attackers intercept the communication and could alter the information between the sender and receiver</w:t>
      </w:r>
      <w:proofErr w:type="gramStart"/>
      <w:r w:rsidRPr="00CB4E71">
        <w:rPr>
          <w:rFonts w:ascii="Times New Roman" w:hAnsi="Times New Roman" w:cs="Times New Roman"/>
          <w:i/>
          <w:color w:val="7030A0"/>
          <w:sz w:val="20"/>
          <w:szCs w:val="19"/>
          <w:u w:val="single"/>
          <w:shd w:val="clear" w:color="auto" w:fill="FFFFFF"/>
        </w:rPr>
        <w:t>),…</w:t>
      </w:r>
      <w:proofErr w:type="gramEnd"/>
      <w:r w:rsidRPr="00CB4E71">
        <w:rPr>
          <w:rFonts w:ascii="Times New Roman" w:hAnsi="Times New Roman" w:cs="Times New Roman"/>
          <w:i/>
          <w:color w:val="7030A0"/>
          <w:sz w:val="20"/>
          <w:szCs w:val="19"/>
          <w:u w:val="single"/>
          <w:shd w:val="clear" w:color="auto" w:fill="FFFFFF"/>
        </w:rPr>
        <w:t xml:space="preserve"> </w:t>
      </w:r>
    </w:p>
    <w:p w14:paraId="07B056BB" w14:textId="04B7B5CD" w:rsidR="00270284" w:rsidRPr="00CB4E71" w:rsidRDefault="00270284" w:rsidP="00CC52E6">
      <w:pPr>
        <w:autoSpaceDE w:val="0"/>
        <w:autoSpaceDN w:val="0"/>
        <w:adjustRightInd w:val="0"/>
        <w:spacing w:after="0" w:line="240" w:lineRule="auto"/>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To characterize handwriting styles, we introduce the concept</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of stroke segment: a small segment of finger-tip trajectories</w:t>
      </w:r>
      <w:r w:rsidR="003235DA"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that is small enough to serve as writing style element.</w:t>
      </w:r>
    </w:p>
    <w:p w14:paraId="12FBF4A4" w14:textId="77777777" w:rsidR="00270284" w:rsidRPr="00CB4E71" w:rsidRDefault="00270284" w:rsidP="00CC52E6">
      <w:pPr>
        <w:autoSpaceDE w:val="0"/>
        <w:autoSpaceDN w:val="0"/>
        <w:adjustRightInd w:val="0"/>
        <w:spacing w:after="0" w:line="240" w:lineRule="auto"/>
        <w:jc w:val="both"/>
        <w:rPr>
          <w:rFonts w:ascii="Times New Roman" w:hAnsi="Times New Roman" w:cs="Times New Roman"/>
          <w:i/>
          <w:color w:val="7030A0"/>
          <w:sz w:val="20"/>
          <w:szCs w:val="19"/>
          <w:u w:val="single"/>
          <w:shd w:val="clear" w:color="auto" w:fill="FFFFFF"/>
        </w:rPr>
      </w:pPr>
    </w:p>
    <w:p w14:paraId="66E4ED99" w14:textId="5BE89952" w:rsidR="00D9057D" w:rsidRPr="00CB4E71" w:rsidRDefault="00270284" w:rsidP="00CC52E6">
      <w:pPr>
        <w:autoSpaceDE w:val="0"/>
        <w:autoSpaceDN w:val="0"/>
        <w:adjustRightInd w:val="0"/>
        <w:spacing w:after="0" w:line="240" w:lineRule="auto"/>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 xml:space="preserve">We use a </w:t>
      </w:r>
      <w:r w:rsidR="006F6D88" w:rsidRPr="00CB4E71">
        <w:rPr>
          <w:rFonts w:ascii="Times New Roman" w:hAnsi="Times New Roman" w:cs="Times New Roman"/>
          <w:i/>
          <w:color w:val="7030A0"/>
          <w:sz w:val="20"/>
          <w:szCs w:val="19"/>
          <w:u w:val="single"/>
          <w:shd w:val="clear" w:color="auto" w:fill="FFFFFF"/>
        </w:rPr>
        <w:t>sample, e.g</w:t>
      </w:r>
      <w:r w:rsidR="003235DA" w:rsidRPr="00CB4E71">
        <w:rPr>
          <w:rFonts w:ascii="Times New Roman" w:hAnsi="Times New Roman" w:cs="Times New Roman"/>
          <w:i/>
          <w:color w:val="7030A0"/>
          <w:sz w:val="20"/>
          <w:szCs w:val="19"/>
          <w:u w:val="single"/>
          <w:shd w:val="clear" w:color="auto" w:fill="FFFFFF"/>
        </w:rPr>
        <w:t>.</w:t>
      </w:r>
      <w:r w:rsidR="006F6D88" w:rsidRPr="00CB4E71">
        <w:rPr>
          <w:rFonts w:ascii="Times New Roman" w:hAnsi="Times New Roman" w:cs="Times New Roman"/>
          <w:i/>
          <w:color w:val="7030A0"/>
          <w:sz w:val="20"/>
          <w:szCs w:val="19"/>
          <w:u w:val="single"/>
          <w:shd w:val="clear" w:color="auto" w:fill="FFFFFF"/>
        </w:rPr>
        <w:t>, a</w:t>
      </w:r>
      <w:r w:rsidRPr="00CB4E71">
        <w:rPr>
          <w:rFonts w:ascii="Times New Roman" w:hAnsi="Times New Roman" w:cs="Times New Roman"/>
          <w:i/>
          <w:color w:val="7030A0"/>
          <w:sz w:val="20"/>
          <w:szCs w:val="19"/>
          <w:u w:val="single"/>
          <w:shd w:val="clear" w:color="auto" w:fill="FFFFFF"/>
        </w:rPr>
        <w:t xml:space="preserve"> piece of handwriting (e.g., a trajectory recorded in 5 seconds</w:t>
      </w:r>
      <w:r w:rsidR="003235DA" w:rsidRPr="00CB4E71">
        <w:rPr>
          <w:rFonts w:ascii="Times New Roman" w:hAnsi="Times New Roman" w:cs="Times New Roman"/>
          <w:i/>
          <w:color w:val="7030A0"/>
          <w:sz w:val="20"/>
          <w:szCs w:val="19"/>
          <w:u w:val="single"/>
          <w:shd w:val="clear" w:color="auto" w:fill="FFFFFF"/>
        </w:rPr>
        <w:t>,</w:t>
      </w:r>
      <w:r w:rsidRPr="00CB4E71">
        <w:rPr>
          <w:rFonts w:ascii="Times New Roman" w:hAnsi="Times New Roman" w:cs="Times New Roman"/>
          <w:i/>
          <w:color w:val="7030A0"/>
          <w:sz w:val="20"/>
          <w:szCs w:val="19"/>
          <w:u w:val="single"/>
          <w:shd w:val="clear" w:color="auto" w:fill="FFFFFF"/>
        </w:rPr>
        <w:t>)</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to represent a user’s handwriting style.</w:t>
      </w:r>
    </w:p>
    <w:p w14:paraId="35F329BC" w14:textId="77777777" w:rsidR="003235DA" w:rsidRPr="00CB4E71" w:rsidRDefault="003235DA" w:rsidP="00CC52E6">
      <w:pPr>
        <w:autoSpaceDE w:val="0"/>
        <w:autoSpaceDN w:val="0"/>
        <w:adjustRightInd w:val="0"/>
        <w:spacing w:after="0" w:line="240" w:lineRule="auto"/>
        <w:jc w:val="both"/>
        <w:rPr>
          <w:rFonts w:ascii="Times New Roman" w:hAnsi="Times New Roman" w:cs="Times New Roman"/>
          <w:i/>
          <w:color w:val="7030A0"/>
          <w:sz w:val="20"/>
          <w:szCs w:val="19"/>
          <w:u w:val="single"/>
          <w:shd w:val="clear" w:color="auto" w:fill="FFFFFF"/>
        </w:rPr>
      </w:pPr>
    </w:p>
    <w:p w14:paraId="777C055C" w14:textId="77777777" w:rsidR="002B3A6D" w:rsidRPr="00CB4E71" w:rsidRDefault="00D9057D" w:rsidP="00CC52E6">
      <w:pPr>
        <w:autoSpaceDE w:val="0"/>
        <w:autoSpaceDN w:val="0"/>
        <w:adjustRightInd w:val="0"/>
        <w:spacing w:after="0" w:line="240" w:lineRule="auto"/>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Primitives in the codebook (i.e., vocabulary) are local elements that extracted from writing data</w:t>
      </w:r>
      <w:r w:rsidR="000659AE" w:rsidRPr="00CB4E71">
        <w:rPr>
          <w:rFonts w:ascii="Times New Roman" w:hAnsi="Times New Roman" w:cs="Times New Roman"/>
          <w:i/>
          <w:color w:val="7030A0"/>
          <w:sz w:val="20"/>
          <w:szCs w:val="19"/>
          <w:u w:val="single"/>
          <w:shd w:val="clear" w:color="auto" w:fill="FFFFFF"/>
        </w:rPr>
        <w:br/>
      </w:r>
    </w:p>
    <w:p w14:paraId="678680CA" w14:textId="356F73AF" w:rsidR="003235DA" w:rsidRPr="00CB4E71" w:rsidRDefault="007B6066"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E74B5" w:themeColor="accent1" w:themeShade="BF"/>
          <w:sz w:val="20"/>
          <w:szCs w:val="19"/>
          <w:shd w:val="clear" w:color="auto" w:fill="FFFFFF"/>
        </w:rPr>
        <w:t>We also added brief introduction to handwritings and explained why in-air writing is chosen.</w:t>
      </w:r>
      <w:r w:rsidR="006B5E1A" w:rsidRPr="00CB4E71">
        <w:rPr>
          <w:rFonts w:ascii="Times New Roman" w:hAnsi="Times New Roman" w:cs="Times New Roman"/>
          <w:color w:val="2E74B5" w:themeColor="accent1" w:themeShade="BF"/>
          <w:sz w:val="20"/>
          <w:szCs w:val="19"/>
          <w:shd w:val="clear" w:color="auto" w:fill="FFFFFF"/>
        </w:rPr>
        <w:t xml:space="preserve"> Please refer to </w:t>
      </w:r>
      <w:r w:rsidR="006B5E1A" w:rsidRPr="00CB4E71">
        <w:rPr>
          <w:rFonts w:ascii="Times New Roman" w:hAnsi="Times New Roman" w:cs="Times New Roman"/>
          <w:i/>
          <w:color w:val="7030A0"/>
          <w:sz w:val="20"/>
          <w:szCs w:val="19"/>
          <w:u w:val="single"/>
          <w:shd w:val="clear" w:color="auto" w:fill="FFFFFF"/>
        </w:rPr>
        <w:t>italic and underline part</w:t>
      </w:r>
      <w:r w:rsidR="006B5E1A" w:rsidRPr="00CB4E71">
        <w:rPr>
          <w:rFonts w:ascii="Times New Roman" w:hAnsi="Times New Roman" w:cs="Times New Roman"/>
        </w:rPr>
        <w:t xml:space="preserve"> </w:t>
      </w:r>
      <w:r w:rsidR="006B5E1A" w:rsidRPr="00CB4E71">
        <w:rPr>
          <w:rFonts w:ascii="Times New Roman" w:hAnsi="Times New Roman" w:cs="Times New Roman"/>
          <w:color w:val="2E74B5" w:themeColor="accent1" w:themeShade="BF"/>
          <w:sz w:val="20"/>
          <w:szCs w:val="19"/>
          <w:shd w:val="clear" w:color="auto" w:fill="FFFFFF"/>
        </w:rPr>
        <w:t>in Response to Question (10).</w:t>
      </w:r>
    </w:p>
    <w:p w14:paraId="0FB5C98F" w14:textId="77777777" w:rsidR="00065CBC" w:rsidRPr="00CB4E71" w:rsidRDefault="00065CBC" w:rsidP="00CC52E6">
      <w:pPr>
        <w:jc w:val="both"/>
        <w:rPr>
          <w:rFonts w:ascii="Times New Roman" w:hAnsi="Times New Roman" w:cs="Times New Roman"/>
          <w:color w:val="222222"/>
          <w:sz w:val="20"/>
          <w:szCs w:val="19"/>
        </w:rPr>
      </w:pPr>
    </w:p>
    <w:p w14:paraId="04F569D9" w14:textId="3BB935EC" w:rsidR="00FF3C71" w:rsidRPr="00CB4E71" w:rsidRDefault="00386476" w:rsidP="00CC52E6">
      <w:pPr>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 xml:space="preserve"> </w:t>
      </w:r>
      <w:r w:rsidR="00624749" w:rsidRPr="00CB4E71">
        <w:rPr>
          <w:rFonts w:ascii="Times New Roman" w:hAnsi="Times New Roman" w:cs="Times New Roman"/>
          <w:color w:val="222222"/>
          <w:sz w:val="20"/>
          <w:szCs w:val="19"/>
          <w:shd w:val="clear" w:color="auto" w:fill="FFFFFF"/>
        </w:rPr>
        <w:t>[ Literature Review</w:t>
      </w:r>
      <w:r w:rsidR="000659AE" w:rsidRPr="00CB4E71">
        <w:rPr>
          <w:rFonts w:ascii="Times New Roman" w:hAnsi="Times New Roman" w:cs="Times New Roman"/>
          <w:color w:val="222222"/>
          <w:sz w:val="20"/>
          <w:szCs w:val="19"/>
          <w:shd w:val="clear" w:color="auto" w:fill="FFFFFF"/>
        </w:rPr>
        <w:t>]</w:t>
      </w:r>
    </w:p>
    <w:p w14:paraId="55EA519E" w14:textId="77777777" w:rsidR="00FF3C71" w:rsidRPr="00CB4E71" w:rsidRDefault="00FF3C71"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lastRenderedPageBreak/>
        <w:t xml:space="preserve"> </w:t>
      </w:r>
      <w:r w:rsidR="000659AE" w:rsidRPr="00CB4E71">
        <w:rPr>
          <w:rFonts w:ascii="Times New Roman" w:hAnsi="Times New Roman" w:cs="Times New Roman"/>
          <w:color w:val="222222"/>
          <w:sz w:val="20"/>
          <w:szCs w:val="19"/>
          <w:shd w:val="clear" w:color="auto" w:fill="FFFFFF"/>
        </w:rPr>
        <w:t>The paper would benefit from a more detailed review of techniques and features used to capture handwriting styles. For my taste, there is too much emphasis upon which modalities have been used for verification in the 'Related Work' section, and not enough on techniques related to the handwriting features and pattern analysis used in the paper. In particular, Section 2.3 is a description of the system, rather than discussing related approaches in the literature. The authors should find recent papers (e.g. in ICFHR 2014, ICDAR 2015, TPAMI, Pattern Recognition journal) and dig into the surveys and other papers cited already, and then provide a more detailed picture of how their work relates to the state-of-the-art for handwriting verification.</w:t>
      </w:r>
    </w:p>
    <w:p w14:paraId="194A058C" w14:textId="77777777" w:rsidR="000659AE" w:rsidRPr="00CB4E71" w:rsidRDefault="00FF3C71"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22222"/>
          <w:sz w:val="20"/>
          <w:szCs w:val="19"/>
          <w:shd w:val="clear" w:color="auto" w:fill="FFFFFF"/>
        </w:rPr>
        <w:t xml:space="preserve"> </w:t>
      </w:r>
      <w:r w:rsidR="000659AE" w:rsidRPr="00CB4E71">
        <w:rPr>
          <w:rFonts w:ascii="Times New Roman" w:hAnsi="Times New Roman" w:cs="Times New Roman"/>
          <w:color w:val="222222"/>
          <w:sz w:val="20"/>
          <w:szCs w:val="19"/>
          <w:shd w:val="clear" w:color="auto" w:fill="FFFFFF"/>
        </w:rPr>
        <w:t>If the handwriting verification approach is not very novel on its own, the application is still of interest, but the authors need to establish where this work fits within the handwriting recognition literature more firmly. Also, how do the features differ from previous gesture recognition models? Are there common mathematical underpinnings in their models, or are they quite different?</w:t>
      </w:r>
    </w:p>
    <w:p w14:paraId="47C39BF5" w14:textId="2EC2C570" w:rsidR="000659AE" w:rsidRPr="00CB4E71"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0D381C" w:rsidRPr="00CB4E71">
        <w:rPr>
          <w:rFonts w:ascii="Times New Roman" w:hAnsi="Times New Roman" w:cs="Times New Roman"/>
          <w:color w:val="2E74B5" w:themeColor="accent1" w:themeShade="BF"/>
          <w:sz w:val="20"/>
          <w:szCs w:val="19"/>
          <w:shd w:val="clear" w:color="auto" w:fill="FFFFFF"/>
        </w:rPr>
        <w:t xml:space="preserve">We appreciate the </w:t>
      </w:r>
      <w:r w:rsidR="00D9057D" w:rsidRPr="00CB4E71">
        <w:rPr>
          <w:rFonts w:ascii="Times New Roman" w:hAnsi="Times New Roman" w:cs="Times New Roman"/>
          <w:color w:val="2E74B5" w:themeColor="accent1" w:themeShade="BF"/>
          <w:sz w:val="19"/>
          <w:szCs w:val="19"/>
          <w:shd w:val="clear" w:color="auto" w:fill="FFFFFF"/>
        </w:rPr>
        <w:t>suggestion, and we have added additional literatures on the topics of handwriting writer ident</w:t>
      </w:r>
      <w:r w:rsidR="00392620" w:rsidRPr="00CB4E71">
        <w:rPr>
          <w:rFonts w:ascii="Times New Roman" w:hAnsi="Times New Roman" w:cs="Times New Roman"/>
          <w:color w:val="2E74B5" w:themeColor="accent1" w:themeShade="BF"/>
          <w:sz w:val="19"/>
          <w:szCs w:val="19"/>
          <w:shd w:val="clear" w:color="auto" w:fill="FFFFFF"/>
        </w:rPr>
        <w:t xml:space="preserve">ification and </w:t>
      </w:r>
      <w:r w:rsidR="000D381C" w:rsidRPr="00CB4E71">
        <w:rPr>
          <w:rFonts w:ascii="Times New Roman" w:hAnsi="Times New Roman" w:cs="Times New Roman"/>
          <w:color w:val="2E74B5" w:themeColor="accent1" w:themeShade="BF"/>
          <w:sz w:val="19"/>
          <w:szCs w:val="19"/>
          <w:shd w:val="clear" w:color="auto" w:fill="FFFFFF"/>
        </w:rPr>
        <w:t>h</w:t>
      </w:r>
      <w:r w:rsidR="00D9057D" w:rsidRPr="00CB4E71">
        <w:rPr>
          <w:rFonts w:ascii="Times New Roman" w:hAnsi="Times New Roman" w:cs="Times New Roman"/>
          <w:color w:val="2E74B5" w:themeColor="accent1" w:themeShade="BF"/>
          <w:sz w:val="19"/>
          <w:szCs w:val="19"/>
          <w:shd w:val="clear" w:color="auto" w:fill="FFFFFF"/>
        </w:rPr>
        <w:t>andwriting verification</w:t>
      </w:r>
      <w:r w:rsidR="00392620" w:rsidRPr="00CB4E71">
        <w:rPr>
          <w:rFonts w:ascii="Times New Roman" w:hAnsi="Times New Roman" w:cs="Times New Roman"/>
          <w:color w:val="2E74B5" w:themeColor="accent1" w:themeShade="BF"/>
          <w:sz w:val="19"/>
          <w:szCs w:val="19"/>
          <w:shd w:val="clear" w:color="auto" w:fill="FFFFFF"/>
        </w:rPr>
        <w:t xml:space="preserve">. The writing identification mostly </w:t>
      </w:r>
      <w:r w:rsidR="00E033A6" w:rsidRPr="00CB4E71">
        <w:rPr>
          <w:rFonts w:ascii="Times New Roman" w:hAnsi="Times New Roman" w:cs="Times New Roman"/>
          <w:color w:val="2E74B5" w:themeColor="accent1" w:themeShade="BF"/>
          <w:sz w:val="19"/>
          <w:szCs w:val="19"/>
          <w:shd w:val="clear" w:color="auto" w:fill="FFFFFF"/>
        </w:rPr>
        <w:t xml:space="preserve">focused on </w:t>
      </w:r>
      <w:r w:rsidR="00392620" w:rsidRPr="00CB4E71">
        <w:rPr>
          <w:rFonts w:ascii="Times New Roman" w:hAnsi="Times New Roman" w:cs="Times New Roman"/>
          <w:color w:val="2E74B5" w:themeColor="accent1" w:themeShade="BF"/>
          <w:sz w:val="19"/>
          <w:szCs w:val="19"/>
          <w:shd w:val="clear" w:color="auto" w:fill="FFFFFF"/>
        </w:rPr>
        <w:t>2D handwriting instead of 3D</w:t>
      </w:r>
      <w:r w:rsidR="00E033A6" w:rsidRPr="00CB4E71">
        <w:rPr>
          <w:rFonts w:ascii="Times New Roman" w:hAnsi="Times New Roman" w:cs="Times New Roman"/>
          <w:color w:val="2E74B5" w:themeColor="accent1" w:themeShade="BF"/>
          <w:sz w:val="19"/>
          <w:szCs w:val="19"/>
          <w:shd w:val="clear" w:color="auto" w:fill="FFFFFF"/>
        </w:rPr>
        <w:t xml:space="preserve">, yet 3D introduces additional challenges. For instance, writing in the 3D space will result in no obvious stroke information or pen-up/down points, </w:t>
      </w:r>
      <w:r w:rsidR="006F6D88" w:rsidRPr="00CB4E71">
        <w:rPr>
          <w:rFonts w:ascii="Times New Roman" w:hAnsi="Times New Roman" w:cs="Times New Roman"/>
          <w:color w:val="2E74B5" w:themeColor="accent1" w:themeShade="BF"/>
          <w:sz w:val="19"/>
          <w:szCs w:val="19"/>
          <w:shd w:val="clear" w:color="auto" w:fill="FFFFFF"/>
        </w:rPr>
        <w:t>and the</w:t>
      </w:r>
      <w:r w:rsidR="00E033A6" w:rsidRPr="00CB4E71">
        <w:rPr>
          <w:rFonts w:ascii="Times New Roman" w:hAnsi="Times New Roman" w:cs="Times New Roman"/>
          <w:color w:val="2E74B5" w:themeColor="accent1" w:themeShade="BF"/>
          <w:sz w:val="19"/>
          <w:szCs w:val="19"/>
          <w:shd w:val="clear" w:color="auto" w:fill="FFFFFF"/>
        </w:rPr>
        <w:t xml:space="preserve"> touch free input method provides little feedback while writing in-air. Thus, it may result in in-consistency between trials and make it harder to identify a user reliably.  Most handwriting verification methods depend</w:t>
      </w:r>
      <w:r w:rsidR="000D381C" w:rsidRPr="00CB4E71">
        <w:rPr>
          <w:rFonts w:ascii="Times New Roman" w:hAnsi="Times New Roman" w:cs="Times New Roman"/>
          <w:color w:val="2E74B5" w:themeColor="accent1" w:themeShade="BF"/>
          <w:sz w:val="19"/>
          <w:szCs w:val="19"/>
          <w:shd w:val="clear" w:color="auto" w:fill="FFFFFF"/>
        </w:rPr>
        <w:t xml:space="preserve"> on </w:t>
      </w:r>
      <w:r w:rsidR="00E033A6" w:rsidRPr="00CB4E71">
        <w:rPr>
          <w:rFonts w:ascii="Times New Roman" w:hAnsi="Times New Roman" w:cs="Times New Roman"/>
          <w:color w:val="2E74B5" w:themeColor="accent1" w:themeShade="BF"/>
          <w:sz w:val="19"/>
          <w:szCs w:val="19"/>
          <w:shd w:val="clear" w:color="auto" w:fill="FFFFFF"/>
        </w:rPr>
        <w:t>writing content</w:t>
      </w:r>
      <w:r w:rsidR="000D381C" w:rsidRPr="00CB4E71">
        <w:rPr>
          <w:rFonts w:ascii="Times New Roman" w:hAnsi="Times New Roman" w:cs="Times New Roman"/>
          <w:color w:val="2E74B5" w:themeColor="accent1" w:themeShade="BF"/>
          <w:sz w:val="19"/>
          <w:szCs w:val="19"/>
          <w:shd w:val="clear" w:color="auto" w:fill="FFFFFF"/>
        </w:rPr>
        <w:t xml:space="preserve"> for </w:t>
      </w:r>
      <w:r w:rsidR="00D9057D" w:rsidRPr="00CB4E71">
        <w:rPr>
          <w:rFonts w:ascii="Times New Roman" w:hAnsi="Times New Roman" w:cs="Times New Roman"/>
          <w:color w:val="2E74B5" w:themeColor="accent1" w:themeShade="BF"/>
          <w:sz w:val="19"/>
          <w:szCs w:val="19"/>
          <w:shd w:val="clear" w:color="auto" w:fill="FFFFFF"/>
        </w:rPr>
        <w:t>verification</w:t>
      </w:r>
      <w:r w:rsidR="00E033A6" w:rsidRPr="00CB4E71">
        <w:rPr>
          <w:rFonts w:ascii="Times New Roman" w:hAnsi="Times New Roman" w:cs="Times New Roman"/>
          <w:color w:val="2E74B5" w:themeColor="accent1" w:themeShade="BF"/>
          <w:sz w:val="19"/>
          <w:szCs w:val="19"/>
          <w:shd w:val="clear" w:color="auto" w:fill="FFFFFF"/>
        </w:rPr>
        <w:t xml:space="preserve"> while ours is content-independent. </w:t>
      </w:r>
      <w:r w:rsidR="000D381C" w:rsidRPr="00CB4E71">
        <w:rPr>
          <w:rFonts w:ascii="Times New Roman" w:hAnsi="Times New Roman" w:cs="Times New Roman"/>
          <w:color w:val="2E74B5" w:themeColor="accent1" w:themeShade="BF"/>
          <w:sz w:val="19"/>
          <w:szCs w:val="19"/>
          <w:shd w:val="clear" w:color="auto" w:fill="FFFFFF"/>
        </w:rPr>
        <w:t xml:space="preserve">We have added the following content. </w:t>
      </w:r>
    </w:p>
    <w:p w14:paraId="21518251" w14:textId="698EBDEA" w:rsidR="00661970" w:rsidRPr="00CB4E71" w:rsidRDefault="00624749" w:rsidP="00CC52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Research on handwriting style has been used for identifying</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the person who wrote a document or determining</w:t>
      </w:r>
      <w:r w:rsidR="00096457"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whether multiple documents are written by the same person.</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Handwritings could be obtained offline, i.e., scanned</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images of handwriting [8], online by a digitizing tablet [19],</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or in the 3D space [47]. Traditionally, handwriting style</w:t>
      </w:r>
      <w:r w:rsidR="000812BE" w:rsidRPr="00CB4E71">
        <w:rPr>
          <w:rFonts w:ascii="Times New Roman" w:hAnsi="Times New Roman" w:cs="Times New Roman"/>
          <w:i/>
          <w:color w:val="7030A0"/>
          <w:sz w:val="20"/>
          <w:szCs w:val="19"/>
          <w:u w:val="single"/>
          <w:shd w:val="clear" w:color="auto" w:fill="FFFFFF"/>
        </w:rPr>
        <w:t>s</w:t>
      </w:r>
      <w:r w:rsidRPr="00CB4E71">
        <w:rPr>
          <w:rFonts w:ascii="Times New Roman" w:hAnsi="Times New Roman" w:cs="Times New Roman"/>
          <w:i/>
          <w:color w:val="7030A0"/>
          <w:sz w:val="20"/>
          <w:szCs w:val="19"/>
          <w:u w:val="single"/>
          <w:shd w:val="clear" w:color="auto" w:fill="FFFFFF"/>
        </w:rPr>
        <w:t xml:space="preserve"> mostly focused on off-line handwritings. Features to</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be proved to be effective can be </w:t>
      </w:r>
      <w:r w:rsidR="00E033A6" w:rsidRPr="00CB4E71">
        <w:rPr>
          <w:rFonts w:ascii="Times New Roman" w:hAnsi="Times New Roman" w:cs="Times New Roman"/>
          <w:i/>
          <w:color w:val="7030A0"/>
          <w:sz w:val="20"/>
          <w:szCs w:val="19"/>
          <w:u w:val="single"/>
          <w:shd w:val="clear" w:color="auto" w:fill="FFFFFF"/>
        </w:rPr>
        <w:t>categorized</w:t>
      </w:r>
      <w:r w:rsidRPr="00CB4E71">
        <w:rPr>
          <w:rFonts w:ascii="Times New Roman" w:hAnsi="Times New Roman" w:cs="Times New Roman"/>
          <w:i/>
          <w:color w:val="7030A0"/>
          <w:sz w:val="20"/>
          <w:szCs w:val="19"/>
          <w:u w:val="single"/>
          <w:shd w:val="clear" w:color="auto" w:fill="FFFFFF"/>
        </w:rPr>
        <w:t xml:space="preserve"> into two</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classes: textural features such as directionally and curvature</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of patterns in handwritten image</w:t>
      </w:r>
      <w:r w:rsidR="000812BE" w:rsidRPr="00CB4E71">
        <w:rPr>
          <w:rFonts w:ascii="Times New Roman" w:hAnsi="Times New Roman" w:cs="Times New Roman"/>
          <w:i/>
          <w:color w:val="7030A0"/>
          <w:sz w:val="20"/>
          <w:szCs w:val="19"/>
          <w:u w:val="single"/>
          <w:shd w:val="clear" w:color="auto" w:fill="FFFFFF"/>
        </w:rPr>
        <w:t>s</w:t>
      </w:r>
      <w:r w:rsidRPr="00CB4E71">
        <w:rPr>
          <w:rFonts w:ascii="Times New Roman" w:hAnsi="Times New Roman" w:cs="Times New Roman"/>
          <w:i/>
          <w:color w:val="7030A0"/>
          <w:sz w:val="20"/>
          <w:szCs w:val="19"/>
          <w:u w:val="single"/>
          <w:shd w:val="clear" w:color="auto" w:fill="FFFFFF"/>
        </w:rPr>
        <w:t>, or allographs extracted</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from local handwritten patterns, i.e., shapes [40]. To extract</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handwriting styles, feature study techniques fall into two</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categories: statistical- and codebook- based feature extraction.</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For </w:t>
      </w:r>
      <w:r w:rsidR="00E033A6" w:rsidRPr="00CB4E71">
        <w:rPr>
          <w:rFonts w:ascii="Times New Roman" w:hAnsi="Times New Roman" w:cs="Times New Roman"/>
          <w:i/>
          <w:color w:val="7030A0"/>
          <w:sz w:val="20"/>
          <w:szCs w:val="19"/>
          <w:u w:val="single"/>
          <w:shd w:val="clear" w:color="auto" w:fill="FFFFFF"/>
        </w:rPr>
        <w:t>statistical</w:t>
      </w:r>
      <w:r w:rsidRPr="00CB4E71">
        <w:rPr>
          <w:rFonts w:ascii="Times New Roman" w:hAnsi="Times New Roman" w:cs="Times New Roman"/>
          <w:i/>
          <w:color w:val="7030A0"/>
          <w:sz w:val="20"/>
          <w:szCs w:val="19"/>
          <w:u w:val="single"/>
          <w:shd w:val="clear" w:color="auto" w:fill="FFFFFF"/>
        </w:rPr>
        <w:t xml:space="preserve"> method, </w:t>
      </w:r>
      <w:proofErr w:type="spellStart"/>
      <w:r w:rsidRPr="00CB4E71">
        <w:rPr>
          <w:rFonts w:ascii="Times New Roman" w:hAnsi="Times New Roman" w:cs="Times New Roman"/>
          <w:i/>
          <w:color w:val="7030A0"/>
          <w:sz w:val="20"/>
          <w:szCs w:val="19"/>
          <w:u w:val="single"/>
          <w:shd w:val="clear" w:color="auto" w:fill="FFFFFF"/>
        </w:rPr>
        <w:t>Bulacu</w:t>
      </w:r>
      <w:proofErr w:type="spellEnd"/>
      <w:r w:rsidRPr="00CB4E71">
        <w:rPr>
          <w:rFonts w:ascii="Times New Roman" w:hAnsi="Times New Roman" w:cs="Times New Roman"/>
          <w:i/>
          <w:color w:val="7030A0"/>
          <w:sz w:val="20"/>
          <w:szCs w:val="19"/>
          <w:u w:val="single"/>
          <w:shd w:val="clear" w:color="auto" w:fill="FFFFFF"/>
        </w:rPr>
        <w:t xml:space="preserve"> et al.</w:t>
      </w:r>
      <w:r w:rsidR="000812BE"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proposed </w:t>
      </w:r>
      <w:r w:rsidR="00E033A6" w:rsidRPr="00CB4E71">
        <w:rPr>
          <w:rFonts w:ascii="Times New Roman" w:hAnsi="Times New Roman" w:cs="Times New Roman"/>
          <w:i/>
          <w:color w:val="7030A0"/>
          <w:sz w:val="20"/>
          <w:szCs w:val="19"/>
          <w:u w:val="single"/>
          <w:shd w:val="clear" w:color="auto" w:fill="FFFFFF"/>
        </w:rPr>
        <w:t>edge based</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directional probability distributions as features [8].</w:t>
      </w:r>
      <w:r w:rsidR="0096504F" w:rsidRPr="00CB4E71">
        <w:rPr>
          <w:rFonts w:ascii="Times New Roman" w:hAnsi="Times New Roman" w:cs="Times New Roman"/>
          <w:i/>
          <w:color w:val="7030A0"/>
          <w:sz w:val="20"/>
          <w:szCs w:val="19"/>
          <w:u w:val="single"/>
          <w:shd w:val="clear" w:color="auto" w:fill="FFFFFF"/>
        </w:rPr>
        <w:t xml:space="preserve"> </w:t>
      </w:r>
      <w:proofErr w:type="spellStart"/>
      <w:r w:rsidRPr="00CB4E71">
        <w:rPr>
          <w:rFonts w:ascii="Times New Roman" w:hAnsi="Times New Roman" w:cs="Times New Roman"/>
          <w:i/>
          <w:color w:val="7030A0"/>
          <w:sz w:val="20"/>
          <w:szCs w:val="19"/>
          <w:u w:val="single"/>
          <w:shd w:val="clear" w:color="auto" w:fill="FFFFFF"/>
        </w:rPr>
        <w:t>Schomaker</w:t>
      </w:r>
      <w:proofErr w:type="spellEnd"/>
      <w:r w:rsidRPr="00CB4E71">
        <w:rPr>
          <w:rFonts w:ascii="Times New Roman" w:hAnsi="Times New Roman" w:cs="Times New Roman"/>
          <w:i/>
          <w:color w:val="7030A0"/>
          <w:sz w:val="20"/>
          <w:szCs w:val="19"/>
          <w:u w:val="single"/>
          <w:shd w:val="clear" w:color="auto" w:fill="FFFFFF"/>
        </w:rPr>
        <w:t xml:space="preserve"> et al.</w:t>
      </w:r>
      <w:r w:rsidR="000812BE"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proposed joint probability distribution of</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angle combination of two ‘hinged’ edge fragments [6] and</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extend</w:t>
      </w:r>
      <w:r w:rsidR="000812BE" w:rsidRPr="00CB4E71">
        <w:rPr>
          <w:rFonts w:ascii="Times New Roman" w:hAnsi="Times New Roman" w:cs="Times New Roman"/>
          <w:i/>
          <w:color w:val="7030A0"/>
          <w:sz w:val="20"/>
          <w:szCs w:val="19"/>
          <w:u w:val="single"/>
          <w:shd w:val="clear" w:color="auto" w:fill="FFFFFF"/>
        </w:rPr>
        <w:t>ed</w:t>
      </w:r>
      <w:r w:rsidRPr="00CB4E71">
        <w:rPr>
          <w:rFonts w:ascii="Times New Roman" w:hAnsi="Times New Roman" w:cs="Times New Roman"/>
          <w:i/>
          <w:color w:val="7030A0"/>
          <w:sz w:val="20"/>
          <w:szCs w:val="19"/>
          <w:u w:val="single"/>
          <w:shd w:val="clear" w:color="auto" w:fill="FFFFFF"/>
        </w:rPr>
        <w:t xml:space="preserve"> to by [17]. The codebook-based features are derived</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from Bags of (Visual) Words from computer vision [28].</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Primitives in the codebook (i.e., vocabulary) are local elements</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that extracted from writing data. Then histogram of</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primitives referred from the codebook as characteristic for a</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user [7]. </w:t>
      </w:r>
      <w:proofErr w:type="spellStart"/>
      <w:r w:rsidRPr="00CB4E71">
        <w:rPr>
          <w:rFonts w:ascii="Times New Roman" w:hAnsi="Times New Roman" w:cs="Times New Roman"/>
          <w:i/>
          <w:color w:val="7030A0"/>
          <w:sz w:val="20"/>
          <w:szCs w:val="19"/>
          <w:u w:val="single"/>
          <w:shd w:val="clear" w:color="auto" w:fill="FFFFFF"/>
        </w:rPr>
        <w:t>Schomaker</w:t>
      </w:r>
      <w:proofErr w:type="spellEnd"/>
      <w:r w:rsidRPr="00CB4E71">
        <w:rPr>
          <w:rFonts w:ascii="Times New Roman" w:hAnsi="Times New Roman" w:cs="Times New Roman"/>
          <w:i/>
          <w:color w:val="7030A0"/>
          <w:sz w:val="20"/>
          <w:szCs w:val="19"/>
          <w:u w:val="single"/>
          <w:shd w:val="clear" w:color="auto" w:fill="FFFFFF"/>
        </w:rPr>
        <w:t xml:space="preserve"> et al.</w:t>
      </w:r>
      <w:r w:rsidR="000812BE"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used the </w:t>
      </w:r>
      <w:proofErr w:type="spellStart"/>
      <w:r w:rsidRPr="00CB4E71">
        <w:rPr>
          <w:rFonts w:ascii="Times New Roman" w:hAnsi="Times New Roman" w:cs="Times New Roman"/>
          <w:i/>
          <w:color w:val="7030A0"/>
          <w:sz w:val="20"/>
          <w:szCs w:val="19"/>
          <w:u w:val="single"/>
          <w:shd w:val="clear" w:color="auto" w:fill="FFFFFF"/>
        </w:rPr>
        <w:t>COnnected</w:t>
      </w:r>
      <w:proofErr w:type="spellEnd"/>
      <w:r w:rsidRPr="00CB4E71">
        <w:rPr>
          <w:rFonts w:ascii="Times New Roman" w:hAnsi="Times New Roman" w:cs="Times New Roman"/>
          <w:i/>
          <w:color w:val="7030A0"/>
          <w:sz w:val="20"/>
          <w:szCs w:val="19"/>
          <w:u w:val="single"/>
          <w:shd w:val="clear" w:color="auto" w:fill="FFFFFF"/>
        </w:rPr>
        <w:t>-C</w:t>
      </w:r>
      <w:r w:rsidR="0096504F" w:rsidRPr="00CB4E71">
        <w:rPr>
          <w:rFonts w:ascii="Times New Roman" w:hAnsi="Times New Roman" w:cs="Times New Roman"/>
          <w:i/>
          <w:color w:val="7030A0"/>
          <w:sz w:val="20"/>
          <w:szCs w:val="19"/>
          <w:u w:val="single"/>
          <w:shd w:val="clear" w:color="auto" w:fill="FFFFFF"/>
        </w:rPr>
        <w:t>o</w:t>
      </w:r>
      <w:r w:rsidRPr="00CB4E71">
        <w:rPr>
          <w:rFonts w:ascii="Times New Roman" w:hAnsi="Times New Roman" w:cs="Times New Roman"/>
          <w:i/>
          <w:color w:val="7030A0"/>
          <w:sz w:val="20"/>
          <w:szCs w:val="19"/>
          <w:u w:val="single"/>
          <w:shd w:val="clear" w:color="auto" w:fill="FFFFFF"/>
        </w:rPr>
        <w:t>mponent</w:t>
      </w:r>
      <w:r w:rsidR="0096504F" w:rsidRPr="00CB4E71">
        <w:rPr>
          <w:rFonts w:ascii="Times New Roman" w:hAnsi="Times New Roman" w:cs="Times New Roman"/>
          <w:i/>
          <w:color w:val="7030A0"/>
          <w:sz w:val="20"/>
          <w:szCs w:val="19"/>
          <w:u w:val="single"/>
          <w:shd w:val="clear" w:color="auto" w:fill="FFFFFF"/>
        </w:rPr>
        <w:t xml:space="preserve"> </w:t>
      </w:r>
      <w:proofErr w:type="spellStart"/>
      <w:r w:rsidRPr="00CB4E71">
        <w:rPr>
          <w:rFonts w:ascii="Times New Roman" w:hAnsi="Times New Roman" w:cs="Times New Roman"/>
          <w:i/>
          <w:color w:val="7030A0"/>
          <w:sz w:val="20"/>
          <w:szCs w:val="19"/>
          <w:u w:val="single"/>
          <w:shd w:val="clear" w:color="auto" w:fill="FFFFFF"/>
        </w:rPr>
        <w:t>COntours</w:t>
      </w:r>
      <w:proofErr w:type="spellEnd"/>
      <w:r w:rsidRPr="00CB4E71">
        <w:rPr>
          <w:rFonts w:ascii="Times New Roman" w:hAnsi="Times New Roman" w:cs="Times New Roman"/>
          <w:i/>
          <w:color w:val="7030A0"/>
          <w:sz w:val="20"/>
          <w:szCs w:val="19"/>
          <w:u w:val="single"/>
          <w:shd w:val="clear" w:color="auto" w:fill="FFFFFF"/>
        </w:rPr>
        <w:t xml:space="preserve"> as the basic elements to capture features of</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the pen-tip trajectory [41] and then </w:t>
      </w:r>
      <w:r w:rsidR="00E033A6" w:rsidRPr="00CB4E71">
        <w:rPr>
          <w:rFonts w:ascii="Times New Roman" w:hAnsi="Times New Roman" w:cs="Times New Roman"/>
          <w:i/>
          <w:color w:val="7030A0"/>
          <w:sz w:val="20"/>
          <w:szCs w:val="19"/>
          <w:u w:val="single"/>
          <w:shd w:val="clear" w:color="auto" w:fill="FFFFFF"/>
        </w:rPr>
        <w:t>extended</w:t>
      </w:r>
      <w:r w:rsidRPr="00CB4E71">
        <w:rPr>
          <w:rFonts w:ascii="Times New Roman" w:hAnsi="Times New Roman" w:cs="Times New Roman"/>
          <w:i/>
          <w:color w:val="7030A0"/>
          <w:sz w:val="20"/>
          <w:szCs w:val="19"/>
          <w:u w:val="single"/>
          <w:shd w:val="clear" w:color="auto" w:fill="FFFFFF"/>
        </w:rPr>
        <w:t xml:space="preserve"> to ink-blob</w:t>
      </w:r>
      <w:r w:rsidR="000812BE"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shapes [7].</w:t>
      </w:r>
      <w:r w:rsidR="0096504F" w:rsidRPr="00CB4E71">
        <w:rPr>
          <w:rFonts w:ascii="Times New Roman" w:hAnsi="Times New Roman" w:cs="Times New Roman"/>
          <w:i/>
          <w:color w:val="7030A0"/>
          <w:sz w:val="20"/>
          <w:szCs w:val="19"/>
          <w:u w:val="single"/>
          <w:shd w:val="clear" w:color="auto" w:fill="FFFFFF"/>
        </w:rPr>
        <w:t xml:space="preserve"> </w:t>
      </w:r>
      <w:r w:rsidR="004A0B27" w:rsidRPr="00CB4E71">
        <w:rPr>
          <w:rFonts w:ascii="Times New Roman" w:hAnsi="Times New Roman" w:cs="Times New Roman"/>
          <w:i/>
          <w:color w:val="7030A0"/>
          <w:sz w:val="20"/>
          <w:szCs w:val="19"/>
          <w:u w:val="single"/>
          <w:shd w:val="clear" w:color="auto" w:fill="FFFFFF"/>
        </w:rPr>
        <w:t xml:space="preserve">These methods do not necessary work well in our problem because our handwriting is dynamic and contain </w:t>
      </w:r>
      <w:r w:rsidR="00E033A6" w:rsidRPr="00CB4E71">
        <w:rPr>
          <w:rFonts w:ascii="Times New Roman" w:hAnsi="Times New Roman" w:cs="Times New Roman"/>
          <w:i/>
          <w:color w:val="7030A0"/>
          <w:sz w:val="20"/>
          <w:szCs w:val="19"/>
          <w:u w:val="single"/>
          <w:shd w:val="clear" w:color="auto" w:fill="FFFFFF"/>
        </w:rPr>
        <w:t>temporal</w:t>
      </w:r>
      <w:r w:rsidR="004A0B27" w:rsidRPr="00CB4E71">
        <w:rPr>
          <w:rFonts w:ascii="Times New Roman" w:hAnsi="Times New Roman" w:cs="Times New Roman"/>
          <w:i/>
          <w:color w:val="7030A0"/>
          <w:sz w:val="20"/>
          <w:szCs w:val="19"/>
          <w:u w:val="single"/>
          <w:shd w:val="clear" w:color="auto" w:fill="FFFFFF"/>
        </w:rPr>
        <w:t xml:space="preserve"> information (e.g., speed).</w:t>
      </w:r>
      <w:r w:rsidR="0090377C" w:rsidRPr="00CB4E71">
        <w:rPr>
          <w:rFonts w:ascii="Times New Roman" w:hAnsi="Times New Roman" w:cs="Times New Roman"/>
          <w:i/>
          <w:color w:val="7030A0"/>
          <w:sz w:val="20"/>
          <w:szCs w:val="19"/>
          <w:u w:val="single"/>
          <w:shd w:val="clear" w:color="auto" w:fill="FFFFFF"/>
        </w:rPr>
        <w:t xml:space="preserve"> In addition, existing writer identification methods used </w:t>
      </w:r>
      <w:r w:rsidR="006F6D88" w:rsidRPr="00CB4E71">
        <w:rPr>
          <w:rFonts w:ascii="Times New Roman" w:hAnsi="Times New Roman" w:cs="Times New Roman"/>
          <w:i/>
          <w:color w:val="7030A0"/>
          <w:sz w:val="20"/>
          <w:szCs w:val="19"/>
          <w:u w:val="single"/>
          <w:shd w:val="clear" w:color="auto" w:fill="FFFFFF"/>
        </w:rPr>
        <w:t>a large</w:t>
      </w:r>
      <w:r w:rsidR="0090377C" w:rsidRPr="00CB4E71">
        <w:rPr>
          <w:rFonts w:ascii="Times New Roman" w:hAnsi="Times New Roman" w:cs="Times New Roman"/>
          <w:i/>
          <w:color w:val="7030A0"/>
          <w:sz w:val="20"/>
          <w:szCs w:val="19"/>
          <w:u w:val="single"/>
          <w:shd w:val="clear" w:color="auto" w:fill="FFFFFF"/>
        </w:rPr>
        <w:t xml:space="preserve"> amount of testing text</w:t>
      </w:r>
      <w:r w:rsidR="00FF49BB" w:rsidRPr="00CB4E71">
        <w:rPr>
          <w:rFonts w:ascii="Times New Roman" w:hAnsi="Times New Roman" w:cs="Times New Roman"/>
          <w:i/>
          <w:color w:val="7030A0"/>
          <w:sz w:val="20"/>
          <w:szCs w:val="19"/>
          <w:u w:val="single"/>
          <w:shd w:val="clear" w:color="auto" w:fill="FFFFFF"/>
        </w:rPr>
        <w:t xml:space="preserve"> for testing, and are</w:t>
      </w:r>
      <w:r w:rsidR="0090377C" w:rsidRPr="00CB4E71">
        <w:rPr>
          <w:rFonts w:ascii="Times New Roman" w:hAnsi="Times New Roman" w:cs="Times New Roman"/>
          <w:i/>
          <w:color w:val="7030A0"/>
          <w:sz w:val="20"/>
          <w:szCs w:val="19"/>
          <w:u w:val="single"/>
          <w:shd w:val="clear" w:color="auto" w:fill="FFFFFF"/>
        </w:rPr>
        <w:t xml:space="preserve"> not sui</w:t>
      </w:r>
      <w:r w:rsidR="00FF49BB" w:rsidRPr="00CB4E71">
        <w:rPr>
          <w:rFonts w:ascii="Times New Roman" w:hAnsi="Times New Roman" w:cs="Times New Roman"/>
          <w:i/>
          <w:color w:val="7030A0"/>
          <w:sz w:val="20"/>
          <w:szCs w:val="19"/>
          <w:u w:val="single"/>
          <w:shd w:val="clear" w:color="auto" w:fill="FFFFFF"/>
        </w:rPr>
        <w:t xml:space="preserve">table for authentication where </w:t>
      </w:r>
      <w:proofErr w:type="spellStart"/>
      <w:r w:rsidR="00FF49BB" w:rsidRPr="00CB4E71">
        <w:rPr>
          <w:rFonts w:ascii="Times New Roman" w:hAnsi="Times New Roman" w:cs="Times New Roman"/>
          <w:i/>
          <w:color w:val="7030A0"/>
          <w:sz w:val="20"/>
          <w:szCs w:val="19"/>
          <w:u w:val="single"/>
          <w:shd w:val="clear" w:color="auto" w:fill="FFFFFF"/>
        </w:rPr>
        <w:t>userability</w:t>
      </w:r>
      <w:proofErr w:type="spellEnd"/>
      <w:r w:rsidR="00FF49BB" w:rsidRPr="00CB4E71">
        <w:rPr>
          <w:rFonts w:ascii="Times New Roman" w:hAnsi="Times New Roman" w:cs="Times New Roman"/>
          <w:i/>
          <w:color w:val="7030A0"/>
          <w:sz w:val="20"/>
          <w:szCs w:val="19"/>
          <w:u w:val="single"/>
          <w:shd w:val="clear" w:color="auto" w:fill="FFFFFF"/>
        </w:rPr>
        <w:t xml:space="preserve"> is the key</w:t>
      </w:r>
      <w:r w:rsidR="0090377C" w:rsidRPr="00CB4E71">
        <w:rPr>
          <w:rFonts w:ascii="Times New Roman" w:hAnsi="Times New Roman" w:cs="Times New Roman"/>
          <w:i/>
          <w:color w:val="7030A0"/>
          <w:sz w:val="20"/>
          <w:szCs w:val="19"/>
          <w:u w:val="single"/>
          <w:shd w:val="clear" w:color="auto" w:fill="FFFFFF"/>
        </w:rPr>
        <w:t>.</w:t>
      </w:r>
      <w:r w:rsidR="00FF49BB" w:rsidRPr="00CB4E71">
        <w:rPr>
          <w:rFonts w:ascii="Times New Roman" w:hAnsi="Times New Roman" w:cs="Times New Roman"/>
          <w:i/>
          <w:color w:val="7030A0"/>
          <w:sz w:val="20"/>
          <w:szCs w:val="19"/>
          <w:u w:val="single"/>
          <w:shd w:val="clear" w:color="auto" w:fill="FFFFFF"/>
        </w:rPr>
        <w:t xml:space="preserve"> </w:t>
      </w:r>
      <w:r w:rsidR="0090377C" w:rsidRPr="00CB4E71">
        <w:rPr>
          <w:rFonts w:ascii="Times New Roman" w:hAnsi="Times New Roman" w:cs="Times New Roman"/>
          <w:i/>
          <w:color w:val="7030A0"/>
          <w:sz w:val="20"/>
          <w:szCs w:val="19"/>
          <w:u w:val="single"/>
          <w:shd w:val="clear" w:color="auto" w:fill="FFFFFF"/>
        </w:rPr>
        <w:t>For instance, [29] used 80 words for a single test and [27]</w:t>
      </w:r>
      <w:r w:rsidR="00FF49BB" w:rsidRPr="00CB4E71">
        <w:rPr>
          <w:rFonts w:ascii="Times New Roman" w:hAnsi="Times New Roman" w:cs="Times New Roman"/>
          <w:i/>
          <w:color w:val="7030A0"/>
          <w:sz w:val="20"/>
          <w:szCs w:val="19"/>
          <w:u w:val="single"/>
          <w:shd w:val="clear" w:color="auto" w:fill="FFFFFF"/>
        </w:rPr>
        <w:t xml:space="preserve"> </w:t>
      </w:r>
      <w:r w:rsidR="0090377C" w:rsidRPr="00CB4E71">
        <w:rPr>
          <w:rFonts w:ascii="Times New Roman" w:hAnsi="Times New Roman" w:cs="Times New Roman"/>
          <w:i/>
          <w:color w:val="7030A0"/>
          <w:sz w:val="20"/>
          <w:szCs w:val="19"/>
          <w:u w:val="single"/>
          <w:shd w:val="clear" w:color="auto" w:fill="FFFFFF"/>
        </w:rPr>
        <w:t>used one paragrap</w:t>
      </w:r>
      <w:r w:rsidR="00FF49BB" w:rsidRPr="00CB4E71">
        <w:rPr>
          <w:rFonts w:ascii="Times New Roman" w:hAnsi="Times New Roman" w:cs="Times New Roman"/>
          <w:i/>
          <w:color w:val="7030A0"/>
          <w:sz w:val="20"/>
          <w:szCs w:val="19"/>
          <w:u w:val="single"/>
          <w:shd w:val="clear" w:color="auto" w:fill="FFFFFF"/>
        </w:rPr>
        <w:t xml:space="preserve">h of about </w:t>
      </w:r>
      <w:r w:rsidR="0090377C" w:rsidRPr="00CB4E71">
        <w:rPr>
          <w:rFonts w:ascii="Times New Roman" w:hAnsi="Times New Roman" w:cs="Times New Roman"/>
          <w:i/>
          <w:color w:val="7030A0"/>
          <w:sz w:val="20"/>
          <w:szCs w:val="19"/>
          <w:u w:val="single"/>
          <w:shd w:val="clear" w:color="auto" w:fill="FFFFFF"/>
        </w:rPr>
        <w:t>40 Chinese and/or English</w:t>
      </w:r>
      <w:r w:rsidR="00FF49BB" w:rsidRPr="00CB4E71">
        <w:rPr>
          <w:rFonts w:ascii="Times New Roman" w:hAnsi="Times New Roman" w:cs="Times New Roman"/>
          <w:i/>
          <w:color w:val="7030A0"/>
          <w:sz w:val="20"/>
          <w:szCs w:val="19"/>
          <w:u w:val="single"/>
          <w:shd w:val="clear" w:color="auto" w:fill="FFFFFF"/>
        </w:rPr>
        <w:t xml:space="preserve"> </w:t>
      </w:r>
      <w:r w:rsidR="0090377C" w:rsidRPr="00CB4E71">
        <w:rPr>
          <w:rFonts w:ascii="Times New Roman" w:hAnsi="Times New Roman" w:cs="Times New Roman"/>
          <w:i/>
          <w:color w:val="7030A0"/>
          <w:sz w:val="20"/>
          <w:szCs w:val="19"/>
          <w:u w:val="single"/>
          <w:shd w:val="clear" w:color="auto" w:fill="FFFFFF"/>
        </w:rPr>
        <w:t>characters for a single test.</w:t>
      </w:r>
    </w:p>
    <w:p w14:paraId="107D752E" w14:textId="77777777" w:rsidR="00FF49BB" w:rsidRPr="00CB4E71" w:rsidRDefault="00FF49BB" w:rsidP="00CC52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jc w:val="both"/>
        <w:rPr>
          <w:rFonts w:ascii="Times New Roman" w:hAnsi="Times New Roman" w:cs="Times New Roman"/>
          <w:i/>
          <w:color w:val="7030A0"/>
          <w:sz w:val="20"/>
          <w:szCs w:val="19"/>
          <w:u w:val="single"/>
          <w:shd w:val="clear" w:color="auto" w:fill="FFFFFF"/>
        </w:rPr>
      </w:pPr>
    </w:p>
    <w:p w14:paraId="31832DAC" w14:textId="77777777" w:rsidR="004C5EBD" w:rsidRPr="00CB4E71" w:rsidRDefault="00624749" w:rsidP="00CC52E6">
      <w:pPr>
        <w:widowControl w:val="0"/>
        <w:autoSpaceDE w:val="0"/>
        <w:autoSpaceDN w:val="0"/>
        <w:adjustRightInd w:val="0"/>
        <w:spacing w:after="240" w:line="300" w:lineRule="atLeast"/>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On-line handwritings (e.g., handwriting recorded by a</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tablet) contain temporal information such as the velocity of</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the pen movements. For content-</w:t>
      </w:r>
      <w:r w:rsidR="00E033A6" w:rsidRPr="00CB4E71">
        <w:rPr>
          <w:rFonts w:ascii="Times New Roman" w:hAnsi="Times New Roman" w:cs="Times New Roman"/>
          <w:i/>
          <w:color w:val="7030A0"/>
          <w:sz w:val="20"/>
          <w:szCs w:val="19"/>
          <w:u w:val="single"/>
          <w:shd w:val="clear" w:color="auto" w:fill="FFFFFF"/>
        </w:rPr>
        <w:t>depend</w:t>
      </w:r>
      <w:r w:rsidR="00E07879" w:rsidRPr="00CB4E71">
        <w:rPr>
          <w:rFonts w:ascii="Times New Roman" w:hAnsi="Times New Roman" w:cs="Times New Roman"/>
          <w:i/>
          <w:color w:val="7030A0"/>
          <w:sz w:val="20"/>
          <w:szCs w:val="19"/>
          <w:u w:val="single"/>
          <w:shd w:val="clear" w:color="auto" w:fill="FFFFFF"/>
        </w:rPr>
        <w:t>ent</w:t>
      </w:r>
      <w:r w:rsidRPr="00CB4E71">
        <w:rPr>
          <w:rFonts w:ascii="Times New Roman" w:hAnsi="Times New Roman" w:cs="Times New Roman"/>
          <w:i/>
          <w:color w:val="7030A0"/>
          <w:sz w:val="20"/>
          <w:szCs w:val="19"/>
          <w:u w:val="single"/>
          <w:shd w:val="clear" w:color="auto" w:fill="FFFFFF"/>
        </w:rPr>
        <w:t xml:space="preserve"> application, 2D online</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handwritings are widely used for signature verification.</w:t>
      </w:r>
      <w:r w:rsidR="00661970"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For content-</w:t>
      </w:r>
      <w:r w:rsidR="00E07879" w:rsidRPr="00CB4E71">
        <w:rPr>
          <w:rFonts w:ascii="Times New Roman" w:hAnsi="Times New Roman" w:cs="Times New Roman"/>
          <w:i/>
          <w:color w:val="7030A0"/>
          <w:sz w:val="20"/>
          <w:szCs w:val="19"/>
          <w:u w:val="single"/>
          <w:shd w:val="clear" w:color="auto" w:fill="FFFFFF"/>
        </w:rPr>
        <w:t>independent</w:t>
      </w:r>
      <w:r w:rsidRPr="00CB4E71">
        <w:rPr>
          <w:rFonts w:ascii="Times New Roman" w:hAnsi="Times New Roman" w:cs="Times New Roman"/>
          <w:i/>
          <w:color w:val="7030A0"/>
          <w:sz w:val="20"/>
          <w:szCs w:val="19"/>
          <w:u w:val="single"/>
          <w:shd w:val="clear" w:color="auto" w:fill="FFFFFF"/>
        </w:rPr>
        <w:t xml:space="preserve"> applications, the writing style analysis</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is applied in writer identification. </w:t>
      </w:r>
      <w:proofErr w:type="spellStart"/>
      <w:r w:rsidRPr="00CB4E71">
        <w:rPr>
          <w:rFonts w:ascii="Times New Roman" w:hAnsi="Times New Roman" w:cs="Times New Roman"/>
          <w:i/>
          <w:color w:val="7030A0"/>
          <w:sz w:val="20"/>
          <w:szCs w:val="19"/>
          <w:u w:val="single"/>
          <w:shd w:val="clear" w:color="auto" w:fill="FFFFFF"/>
        </w:rPr>
        <w:t>Liwicki</w:t>
      </w:r>
      <w:proofErr w:type="spellEnd"/>
      <w:r w:rsidRPr="00CB4E71">
        <w:rPr>
          <w:rFonts w:ascii="Times New Roman" w:hAnsi="Times New Roman" w:cs="Times New Roman"/>
          <w:i/>
          <w:color w:val="7030A0"/>
          <w:sz w:val="20"/>
          <w:szCs w:val="19"/>
          <w:u w:val="single"/>
          <w:shd w:val="clear" w:color="auto" w:fill="FFFFFF"/>
        </w:rPr>
        <w:t xml:space="preserve"> et al.</w:t>
      </w:r>
      <w:r w:rsidR="000812BE"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presented</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an on-line writer identification system for Smart Meeting</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Rooms, used features at</w:t>
      </w:r>
      <w:r w:rsidR="000812BE" w:rsidRPr="00CB4E71">
        <w:rPr>
          <w:rFonts w:ascii="Times New Roman" w:hAnsi="Times New Roman" w:cs="Times New Roman"/>
          <w:i/>
          <w:color w:val="7030A0"/>
          <w:sz w:val="20"/>
          <w:szCs w:val="19"/>
          <w:u w:val="single"/>
          <w:shd w:val="clear" w:color="auto" w:fill="FFFFFF"/>
        </w:rPr>
        <w:t xml:space="preserve"> the</w:t>
      </w:r>
      <w:r w:rsidRPr="00CB4E71">
        <w:rPr>
          <w:rFonts w:ascii="Times New Roman" w:hAnsi="Times New Roman" w:cs="Times New Roman"/>
          <w:i/>
          <w:color w:val="7030A0"/>
          <w:sz w:val="20"/>
          <w:szCs w:val="19"/>
          <w:u w:val="single"/>
          <w:shd w:val="clear" w:color="auto" w:fill="FFFFFF"/>
        </w:rPr>
        <w:t xml:space="preserve"> point level and stroke </w:t>
      </w:r>
      <w:r w:rsidRPr="00CB4E71">
        <w:rPr>
          <w:rFonts w:ascii="Times New Roman" w:hAnsi="Times New Roman" w:cs="Times New Roman"/>
          <w:i/>
          <w:color w:val="7030A0"/>
          <w:sz w:val="20"/>
          <w:szCs w:val="19"/>
          <w:u w:val="single"/>
          <w:shd w:val="clear" w:color="auto" w:fill="FFFFFF"/>
        </w:rPr>
        <w:lastRenderedPageBreak/>
        <w:t>level extracted</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from text line [29]. </w:t>
      </w:r>
      <w:proofErr w:type="spellStart"/>
      <w:r w:rsidRPr="00CB4E71">
        <w:rPr>
          <w:rFonts w:ascii="Times New Roman" w:hAnsi="Times New Roman" w:cs="Times New Roman"/>
          <w:i/>
          <w:color w:val="7030A0"/>
          <w:sz w:val="20"/>
          <w:szCs w:val="19"/>
          <w:u w:val="single"/>
          <w:shd w:val="clear" w:color="auto" w:fill="FFFFFF"/>
        </w:rPr>
        <w:t>Namboodiri</w:t>
      </w:r>
      <w:proofErr w:type="spellEnd"/>
      <w:r w:rsidRPr="00CB4E71">
        <w:rPr>
          <w:rFonts w:ascii="Times New Roman" w:hAnsi="Times New Roman" w:cs="Times New Roman"/>
          <w:i/>
          <w:color w:val="7030A0"/>
          <w:sz w:val="20"/>
          <w:szCs w:val="19"/>
          <w:u w:val="single"/>
          <w:shd w:val="clear" w:color="auto" w:fill="FFFFFF"/>
        </w:rPr>
        <w:t xml:space="preserve"> et </w:t>
      </w:r>
      <w:r w:rsidR="006F6D88" w:rsidRPr="00CB4E71">
        <w:rPr>
          <w:rFonts w:ascii="Times New Roman" w:hAnsi="Times New Roman" w:cs="Times New Roman"/>
          <w:i/>
          <w:color w:val="7030A0"/>
          <w:sz w:val="20"/>
          <w:szCs w:val="19"/>
          <w:u w:val="single"/>
          <w:shd w:val="clear" w:color="auto" w:fill="FFFFFF"/>
        </w:rPr>
        <w:t>al. used</w:t>
      </w:r>
      <w:r w:rsidRPr="00CB4E71">
        <w:rPr>
          <w:rFonts w:ascii="Times New Roman" w:hAnsi="Times New Roman" w:cs="Times New Roman"/>
          <w:i/>
          <w:color w:val="7030A0"/>
          <w:sz w:val="20"/>
          <w:szCs w:val="19"/>
          <w:u w:val="single"/>
          <w:shd w:val="clear" w:color="auto" w:fill="FFFFFF"/>
        </w:rPr>
        <w:t xml:space="preserve"> low level</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shape-based features and Li et al.</w:t>
      </w:r>
      <w:r w:rsidR="000812BE"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used </w:t>
      </w:r>
      <w:r w:rsidR="000812BE" w:rsidRPr="00CB4E71">
        <w:rPr>
          <w:rFonts w:ascii="Times New Roman" w:hAnsi="Times New Roman" w:cs="Times New Roman"/>
          <w:i/>
          <w:color w:val="7030A0"/>
          <w:sz w:val="20"/>
          <w:szCs w:val="19"/>
          <w:u w:val="single"/>
          <w:shd w:val="clear" w:color="auto" w:fill="FFFFFF"/>
        </w:rPr>
        <w:t xml:space="preserve">the </w:t>
      </w:r>
      <w:r w:rsidRPr="00CB4E71">
        <w:rPr>
          <w:rFonts w:ascii="Times New Roman" w:hAnsi="Times New Roman" w:cs="Times New Roman"/>
          <w:i/>
          <w:color w:val="7030A0"/>
          <w:sz w:val="20"/>
          <w:szCs w:val="19"/>
          <w:u w:val="single"/>
          <w:shd w:val="clear" w:color="auto" w:fill="FFFFFF"/>
        </w:rPr>
        <w:t>stroke level at prob</w:t>
      </w:r>
      <w:r w:rsidR="008426CF" w:rsidRPr="00CB4E71">
        <w:rPr>
          <w:rFonts w:ascii="Times New Roman" w:hAnsi="Times New Roman" w:cs="Times New Roman"/>
          <w:i/>
          <w:color w:val="7030A0"/>
          <w:sz w:val="20"/>
          <w:szCs w:val="19"/>
          <w:u w:val="single"/>
          <w:shd w:val="clear" w:color="auto" w:fill="FFFFFF"/>
        </w:rPr>
        <w:t>ab</w:t>
      </w:r>
      <w:r w:rsidRPr="00CB4E71">
        <w:rPr>
          <w:rFonts w:ascii="Times New Roman" w:hAnsi="Times New Roman" w:cs="Times New Roman"/>
          <w:i/>
          <w:color w:val="7030A0"/>
          <w:sz w:val="20"/>
          <w:szCs w:val="19"/>
          <w:u w:val="single"/>
          <w:shd w:val="clear" w:color="auto" w:fill="FFFFFF"/>
        </w:rPr>
        <w:t>ility</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distribution [26] and then extended to use temporal</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sequence codes for speed and pressure changes and shape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codes for direction [27].</w:t>
      </w:r>
      <w:r w:rsidR="00B037B0" w:rsidRPr="00CB4E71">
        <w:rPr>
          <w:rFonts w:ascii="Times New Roman" w:hAnsi="Times New Roman" w:cs="Times New Roman"/>
          <w:i/>
          <w:color w:val="7030A0"/>
          <w:sz w:val="20"/>
          <w:szCs w:val="19"/>
          <w:u w:val="single"/>
          <w:shd w:val="clear" w:color="auto" w:fill="FFFFFF"/>
        </w:rPr>
        <w:t xml:space="preserve"> These work analyzed handwriting in 2D space and ours focused on 3D, which we believe introduces additional challenges </w:t>
      </w:r>
      <w:r w:rsidR="009C7F19" w:rsidRPr="00CB4E71">
        <w:rPr>
          <w:rFonts w:ascii="Times New Roman" w:hAnsi="Times New Roman" w:cs="Times New Roman"/>
          <w:i/>
          <w:color w:val="7030A0"/>
          <w:sz w:val="20"/>
          <w:szCs w:val="19"/>
          <w:u w:val="single"/>
          <w:shd w:val="clear" w:color="auto" w:fill="FFFFFF"/>
        </w:rPr>
        <w:t>due to the un-intended issues</w:t>
      </w:r>
      <w:r w:rsidR="00B037B0" w:rsidRPr="00CB4E71">
        <w:rPr>
          <w:rFonts w:ascii="Times New Roman" w:hAnsi="Times New Roman" w:cs="Times New Roman"/>
          <w:i/>
          <w:color w:val="7030A0"/>
          <w:sz w:val="20"/>
          <w:szCs w:val="19"/>
          <w:u w:val="single"/>
          <w:shd w:val="clear" w:color="auto" w:fill="FFFFFF"/>
        </w:rPr>
        <w:t xml:space="preserve"> in the 3D space.</w:t>
      </w:r>
    </w:p>
    <w:p w14:paraId="6EDE77F2" w14:textId="107BF92D" w:rsidR="008D6363" w:rsidRPr="00CB4E71" w:rsidRDefault="00624749" w:rsidP="00CC52E6">
      <w:pPr>
        <w:widowControl w:val="0"/>
        <w:autoSpaceDE w:val="0"/>
        <w:autoSpaceDN w:val="0"/>
        <w:adjustRightInd w:val="0"/>
        <w:spacing w:after="240" w:line="300" w:lineRule="atLeast"/>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Compared to 2D handwritings, in-air handwriting style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modeling is challenging, as trajectories are continuously</w:t>
      </w:r>
      <w:r w:rsidR="008426CF" w:rsidRPr="00CB4E71">
        <w:rPr>
          <w:rFonts w:ascii="Times New Roman" w:hAnsi="Times New Roman" w:cs="Times New Roman"/>
          <w:i/>
          <w:color w:val="7030A0"/>
          <w:sz w:val="20"/>
          <w:szCs w:val="19"/>
          <w:u w:val="single"/>
          <w:shd w:val="clear" w:color="auto" w:fill="FFFFFF"/>
        </w:rPr>
        <w:t xml:space="preserve"> </w:t>
      </w:r>
      <w:r w:rsidR="009C7F19" w:rsidRPr="00CB4E71">
        <w:rPr>
          <w:rFonts w:ascii="Times New Roman" w:hAnsi="Times New Roman" w:cs="Times New Roman"/>
          <w:i/>
          <w:color w:val="7030A0"/>
          <w:sz w:val="20"/>
          <w:szCs w:val="19"/>
          <w:u w:val="single"/>
          <w:shd w:val="clear" w:color="auto" w:fill="FFFFFF"/>
        </w:rPr>
        <w:t xml:space="preserve">recorded in 3D space, which results in no </w:t>
      </w:r>
      <w:r w:rsidRPr="00CB4E71">
        <w:rPr>
          <w:rFonts w:ascii="Times New Roman" w:hAnsi="Times New Roman" w:cs="Times New Roman"/>
          <w:i/>
          <w:color w:val="7030A0"/>
          <w:sz w:val="20"/>
          <w:szCs w:val="19"/>
          <w:u w:val="single"/>
          <w:shd w:val="clear" w:color="auto" w:fill="FFFFFF"/>
        </w:rPr>
        <w:t>obvious stroke information</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or pen-up/down points. In addition,</w:t>
      </w:r>
      <w:r w:rsidR="009C7F19" w:rsidRPr="00CB4E71">
        <w:rPr>
          <w:rFonts w:ascii="Times New Roman" w:hAnsi="Times New Roman" w:cs="Times New Roman"/>
          <w:i/>
          <w:color w:val="7030A0"/>
          <w:sz w:val="20"/>
          <w:szCs w:val="19"/>
          <w:u w:val="single"/>
          <w:shd w:val="clear" w:color="auto" w:fill="FFFFFF"/>
        </w:rPr>
        <w:t xml:space="preserve"> the</w:t>
      </w:r>
      <w:r w:rsidRPr="00CB4E71">
        <w:rPr>
          <w:rFonts w:ascii="Times New Roman" w:hAnsi="Times New Roman" w:cs="Times New Roman"/>
          <w:i/>
          <w:color w:val="7030A0"/>
          <w:sz w:val="20"/>
          <w:szCs w:val="19"/>
          <w:u w:val="single"/>
          <w:shd w:val="clear" w:color="auto" w:fill="FFFFFF"/>
        </w:rPr>
        <w:t xml:space="preserve"> touch free input</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method provides less feedback while writing in-air</w:t>
      </w:r>
      <w:r w:rsidR="00047AD1" w:rsidRPr="00CB4E71">
        <w:rPr>
          <w:rFonts w:ascii="Times New Roman" w:hAnsi="Times New Roman" w:cs="Times New Roman"/>
          <w:i/>
          <w:color w:val="7030A0"/>
          <w:sz w:val="20"/>
          <w:szCs w:val="19"/>
          <w:u w:val="single"/>
          <w:shd w:val="clear" w:color="auto" w:fill="FFFFFF"/>
        </w:rPr>
        <w:t xml:space="preserve"> and thus may result in in-consistency between trials</w:t>
      </w:r>
      <w:r w:rsidRPr="00CB4E71">
        <w:rPr>
          <w:rFonts w:ascii="Times New Roman" w:hAnsi="Times New Roman" w:cs="Times New Roman"/>
          <w:i/>
          <w:color w:val="7030A0"/>
          <w:sz w:val="20"/>
          <w:szCs w:val="19"/>
          <w:u w:val="single"/>
          <w:shd w:val="clear" w:color="auto" w:fill="FFFFFF"/>
        </w:rPr>
        <w:t>. To address</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it, </w:t>
      </w:r>
      <w:r w:rsidR="00E033A6" w:rsidRPr="00CB4E71">
        <w:rPr>
          <w:rFonts w:ascii="Times New Roman" w:hAnsi="Times New Roman" w:cs="Times New Roman"/>
          <w:i/>
          <w:color w:val="7030A0"/>
          <w:sz w:val="20"/>
          <w:szCs w:val="19"/>
          <w:u w:val="single"/>
          <w:shd w:val="clear" w:color="auto" w:fill="FFFFFF"/>
        </w:rPr>
        <w:t>we</w:t>
      </w:r>
      <w:r w:rsidRPr="00CB4E71">
        <w:rPr>
          <w:rFonts w:ascii="Times New Roman" w:hAnsi="Times New Roman" w:cs="Times New Roman"/>
          <w:i/>
          <w:color w:val="7030A0"/>
          <w:sz w:val="20"/>
          <w:szCs w:val="19"/>
          <w:u w:val="single"/>
          <w:shd w:val="clear" w:color="auto" w:fill="FFFFFF"/>
        </w:rPr>
        <w:t xml:space="preserve"> utilize both spatial and temporal information of</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the in-air writing recordings, adopt the concept of the stroke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segment,</w:t>
      </w:r>
      <w:r w:rsidR="00047AD1" w:rsidRPr="00CB4E71">
        <w:rPr>
          <w:rFonts w:ascii="Times New Roman" w:hAnsi="Times New Roman" w:cs="Times New Roman"/>
          <w:i/>
          <w:color w:val="7030A0"/>
          <w:sz w:val="20"/>
          <w:szCs w:val="19"/>
          <w:u w:val="single"/>
          <w:shd w:val="clear" w:color="auto" w:fill="FFFFFF"/>
        </w:rPr>
        <w:t xml:space="preserve"> and</w:t>
      </w:r>
      <w:r w:rsidRPr="00CB4E71">
        <w:rPr>
          <w:rFonts w:ascii="Times New Roman" w:hAnsi="Times New Roman" w:cs="Times New Roman"/>
          <w:i/>
          <w:color w:val="7030A0"/>
          <w:sz w:val="20"/>
          <w:szCs w:val="19"/>
          <w:u w:val="single"/>
          <w:shd w:val="clear" w:color="auto" w:fill="FFFFFF"/>
        </w:rPr>
        <w:t xml:space="preserve"> extract a vocab</w:t>
      </w:r>
      <w:r w:rsidR="00047AD1" w:rsidRPr="00CB4E71">
        <w:rPr>
          <w:rFonts w:ascii="Times New Roman" w:hAnsi="Times New Roman" w:cs="Times New Roman"/>
          <w:i/>
          <w:color w:val="7030A0"/>
          <w:sz w:val="20"/>
          <w:szCs w:val="19"/>
          <w:u w:val="single"/>
          <w:shd w:val="clear" w:color="auto" w:fill="FFFFFF"/>
        </w:rPr>
        <w:t>ulary for writing-style-element</w:t>
      </w:r>
      <w:r w:rsidRPr="00CB4E71">
        <w:rPr>
          <w:rFonts w:ascii="Times New Roman" w:hAnsi="Times New Roman" w:cs="Times New Roman"/>
          <w:i/>
          <w:color w:val="7030A0"/>
          <w:sz w:val="20"/>
          <w:szCs w:val="19"/>
          <w:u w:val="single"/>
          <w:shd w:val="clear" w:color="auto" w:fill="FFFFFF"/>
        </w:rPr>
        <w:t xml:space="preserve"> representation.</w:t>
      </w:r>
      <w:r w:rsidR="00661970"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Instead of only using histogram</w:t>
      </w:r>
      <w:r w:rsidR="00047AD1" w:rsidRPr="00CB4E71">
        <w:rPr>
          <w:rFonts w:ascii="Times New Roman" w:hAnsi="Times New Roman" w:cs="Times New Roman"/>
          <w:i/>
          <w:color w:val="7030A0"/>
          <w:sz w:val="20"/>
          <w:szCs w:val="19"/>
          <w:u w:val="single"/>
          <w:shd w:val="clear" w:color="auto" w:fill="FFFFFF"/>
        </w:rPr>
        <w:t>s</w:t>
      </w:r>
      <w:r w:rsidRPr="00CB4E71">
        <w:rPr>
          <w:rFonts w:ascii="Times New Roman" w:hAnsi="Times New Roman" w:cs="Times New Roman"/>
          <w:i/>
          <w:color w:val="7030A0"/>
          <w:sz w:val="20"/>
          <w:szCs w:val="19"/>
          <w:u w:val="single"/>
          <w:shd w:val="clear" w:color="auto" w:fill="FFFFFF"/>
        </w:rPr>
        <w:t xml:space="preserve"> of primitives,</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we introduce a co-occurrence matrix that quantifies the transition</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information between connecting stroke segments, and</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our results show that the co-occurrence matrix can achieve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a better performance than histogram-based methods in our</w:t>
      </w:r>
      <w:r w:rsidR="00E22329"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systems.</w:t>
      </w:r>
    </w:p>
    <w:p w14:paraId="7F12F714" w14:textId="77777777" w:rsidR="004C5EBD" w:rsidRPr="00CB4E71" w:rsidRDefault="004C5EBD" w:rsidP="00CC52E6">
      <w:pPr>
        <w:widowControl w:val="0"/>
        <w:autoSpaceDE w:val="0"/>
        <w:autoSpaceDN w:val="0"/>
        <w:adjustRightInd w:val="0"/>
        <w:spacing w:after="240" w:line="300" w:lineRule="atLeast"/>
        <w:jc w:val="both"/>
        <w:rPr>
          <w:rFonts w:ascii="Times New Roman" w:hAnsi="Times New Roman" w:cs="Times New Roman"/>
          <w:i/>
          <w:color w:val="7030A0"/>
          <w:sz w:val="20"/>
          <w:szCs w:val="19"/>
          <w:u w:val="single"/>
          <w:shd w:val="clear" w:color="auto" w:fill="FFFFFF"/>
        </w:rPr>
      </w:pPr>
    </w:p>
    <w:p w14:paraId="4D49AA83" w14:textId="77777777" w:rsidR="002909D6"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Having the 'Background' and 'Related Work' sections separated in the paper is confusing. I personally prefer to have the Background material in Section 2, but wherever it appears, it would be clearer to join all discussions of related work together, and then place the system overview in a separate section.</w:t>
      </w:r>
    </w:p>
    <w:p w14:paraId="1E1F37A9" w14:textId="27CABF14" w:rsidR="00D9057D" w:rsidRPr="00CB4E71"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8E157E" w:rsidRPr="00CB4E71">
        <w:rPr>
          <w:rFonts w:ascii="Times New Roman" w:hAnsi="Times New Roman" w:cs="Times New Roman"/>
          <w:color w:val="2E74B5" w:themeColor="accent1" w:themeShade="BF"/>
          <w:sz w:val="20"/>
          <w:szCs w:val="19"/>
          <w:shd w:val="clear" w:color="auto" w:fill="FFFFFF"/>
        </w:rPr>
        <w:t>We appreciate the</w:t>
      </w:r>
      <w:r w:rsidR="002909D6" w:rsidRPr="00CB4E71">
        <w:rPr>
          <w:rFonts w:ascii="Times New Roman" w:hAnsi="Times New Roman" w:cs="Times New Roman"/>
          <w:color w:val="2E74B5" w:themeColor="accent1" w:themeShade="BF"/>
          <w:sz w:val="20"/>
          <w:szCs w:val="19"/>
          <w:shd w:val="clear" w:color="auto" w:fill="FFFFFF"/>
        </w:rPr>
        <w:t xml:space="preserve"> suggestion, </w:t>
      </w:r>
      <w:r w:rsidR="008E157E" w:rsidRPr="00CB4E71">
        <w:rPr>
          <w:rFonts w:ascii="Times New Roman" w:hAnsi="Times New Roman" w:cs="Times New Roman"/>
          <w:color w:val="2E74B5" w:themeColor="accent1" w:themeShade="BF"/>
          <w:sz w:val="20"/>
          <w:szCs w:val="19"/>
          <w:shd w:val="clear" w:color="auto" w:fill="FFFFFF"/>
        </w:rPr>
        <w:t xml:space="preserve">and </w:t>
      </w:r>
      <w:r w:rsidR="002909D6" w:rsidRPr="00CB4E71">
        <w:rPr>
          <w:rFonts w:ascii="Times New Roman" w:hAnsi="Times New Roman" w:cs="Times New Roman"/>
          <w:color w:val="2E74B5" w:themeColor="accent1" w:themeShade="BF"/>
          <w:sz w:val="20"/>
          <w:szCs w:val="19"/>
          <w:shd w:val="clear" w:color="auto" w:fill="FFFFFF"/>
        </w:rPr>
        <w:t>we combined th</w:t>
      </w:r>
      <w:r w:rsidR="008E157E" w:rsidRPr="00CB4E71">
        <w:rPr>
          <w:rFonts w:ascii="Times New Roman" w:hAnsi="Times New Roman" w:cs="Times New Roman"/>
          <w:color w:val="2E74B5" w:themeColor="accent1" w:themeShade="BF"/>
          <w:sz w:val="20"/>
          <w:szCs w:val="19"/>
          <w:shd w:val="clear" w:color="auto" w:fill="FFFFFF"/>
        </w:rPr>
        <w:t>e background and literature sections</w:t>
      </w:r>
      <w:r w:rsidR="002909D6" w:rsidRPr="00CB4E71">
        <w:rPr>
          <w:rFonts w:ascii="Times New Roman" w:hAnsi="Times New Roman" w:cs="Times New Roman"/>
          <w:color w:val="2E74B5" w:themeColor="accent1" w:themeShade="BF"/>
          <w:sz w:val="20"/>
          <w:szCs w:val="19"/>
          <w:shd w:val="clear" w:color="auto" w:fill="FFFFFF"/>
        </w:rPr>
        <w:t xml:space="preserve"> together.</w:t>
      </w:r>
      <w:r w:rsidRPr="00CB4E71">
        <w:rPr>
          <w:rFonts w:ascii="Times New Roman" w:hAnsi="Times New Roman" w:cs="Times New Roman"/>
          <w:color w:val="2E74B5" w:themeColor="accent1" w:themeShade="BF"/>
          <w:sz w:val="20"/>
          <w:szCs w:val="19"/>
          <w:shd w:val="clear" w:color="auto" w:fill="FFFFFF"/>
        </w:rPr>
        <w:t xml:space="preserve"> </w:t>
      </w:r>
    </w:p>
    <w:p w14:paraId="7007162F" w14:textId="77777777" w:rsidR="008D6363" w:rsidRPr="00CB4E71" w:rsidRDefault="008E157E" w:rsidP="00CC52E6">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 xml:space="preserve">Please refer to </w:t>
      </w:r>
      <w:r w:rsidR="002B3A6D" w:rsidRPr="00CB4E71">
        <w:rPr>
          <w:rFonts w:ascii="Times New Roman" w:hAnsi="Times New Roman" w:cs="Times New Roman"/>
          <w:i/>
          <w:color w:val="7030A0"/>
          <w:sz w:val="20"/>
          <w:szCs w:val="19"/>
          <w:u w:val="single"/>
          <w:shd w:val="clear" w:color="auto" w:fill="FFFFFF"/>
        </w:rPr>
        <w:t xml:space="preserve">Section </w:t>
      </w:r>
      <w:r w:rsidR="00AE0C3F" w:rsidRPr="00CB4E71">
        <w:rPr>
          <w:rFonts w:ascii="Times New Roman" w:hAnsi="Times New Roman" w:cs="Times New Roman"/>
          <w:i/>
          <w:color w:val="7030A0"/>
          <w:sz w:val="20"/>
          <w:szCs w:val="19"/>
          <w:u w:val="single"/>
          <w:shd w:val="clear" w:color="auto" w:fill="FFFFFF"/>
        </w:rPr>
        <w:t>2 BACKGROUND AND RELATED WORK</w:t>
      </w:r>
    </w:p>
    <w:p w14:paraId="2F03876F" w14:textId="77777777" w:rsidR="00065CBC" w:rsidRPr="00CB4E71" w:rsidRDefault="00065CBC" w:rsidP="00CC52E6">
      <w:pPr>
        <w:jc w:val="both"/>
        <w:rPr>
          <w:rFonts w:ascii="Times New Roman" w:hAnsi="Times New Roman" w:cs="Times New Roman"/>
          <w:color w:val="222222"/>
          <w:sz w:val="20"/>
          <w:szCs w:val="19"/>
          <w:shd w:val="clear" w:color="auto" w:fill="FFFFFF"/>
        </w:rPr>
      </w:pPr>
    </w:p>
    <w:p w14:paraId="2EA72098" w14:textId="2BCB3D83" w:rsidR="00FF3C71" w:rsidRPr="00CB4E71" w:rsidRDefault="000659AE" w:rsidP="00CC52E6">
      <w:pPr>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 xml:space="preserve">[ Figures and </w:t>
      </w:r>
      <w:proofErr w:type="gramStart"/>
      <w:r w:rsidRPr="00CB4E71">
        <w:rPr>
          <w:rFonts w:ascii="Times New Roman" w:hAnsi="Times New Roman" w:cs="Times New Roman"/>
          <w:color w:val="222222"/>
          <w:sz w:val="20"/>
          <w:szCs w:val="19"/>
          <w:shd w:val="clear" w:color="auto" w:fill="FFFFFF"/>
        </w:rPr>
        <w:t>Tables ]</w:t>
      </w:r>
      <w:proofErr w:type="gramEnd"/>
    </w:p>
    <w:p w14:paraId="33CC3C91" w14:textId="77777777" w:rsidR="008E157E" w:rsidRPr="00CB4E71" w:rsidRDefault="008E157E" w:rsidP="00CC52E6">
      <w:pPr>
        <w:jc w:val="both"/>
        <w:rPr>
          <w:rFonts w:ascii="Times New Roman" w:hAnsi="Times New Roman" w:cs="Times New Roman"/>
          <w:color w:val="2E74B5" w:themeColor="accent1" w:themeShade="BF"/>
          <w:sz w:val="20"/>
          <w:szCs w:val="19"/>
          <w:shd w:val="clear" w:color="auto" w:fill="FFFFFF"/>
        </w:rPr>
      </w:pPr>
    </w:p>
    <w:p w14:paraId="5C9A24A9" w14:textId="77777777" w:rsidR="002909D6" w:rsidRPr="00CB4E71" w:rsidRDefault="000659AE" w:rsidP="00CC52E6">
      <w:pPr>
        <w:pStyle w:val="ListParagraph"/>
        <w:numPr>
          <w:ilvl w:val="0"/>
          <w:numId w:val="1"/>
        </w:numPr>
        <w:ind w:left="0"/>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22222"/>
          <w:sz w:val="20"/>
          <w:szCs w:val="19"/>
          <w:shd w:val="clear" w:color="auto" w:fill="FFFFFF"/>
        </w:rPr>
        <w:t>Figures showing the handwriting are difficult to read (e.g. Fig. 2). Perhaps show the written word at the bottom of each handwritten pattern - the writing is very cramped, and hard to read without this.</w:t>
      </w:r>
    </w:p>
    <w:p w14:paraId="1C42422E" w14:textId="546F15E5" w:rsidR="008549E9" w:rsidRPr="00CB4E71"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481D04" w:rsidRPr="00CB4E71">
        <w:rPr>
          <w:rFonts w:ascii="Times New Roman" w:hAnsi="Times New Roman" w:cs="Times New Roman"/>
          <w:color w:val="2E74B5" w:themeColor="accent1" w:themeShade="BF"/>
          <w:sz w:val="20"/>
          <w:szCs w:val="19"/>
          <w:shd w:val="clear" w:color="auto" w:fill="FFFFFF"/>
        </w:rPr>
        <w:t>We appreciate the suggestion. We have added p</w:t>
      </w:r>
      <w:r w:rsidR="008549E9" w:rsidRPr="00CB4E71">
        <w:rPr>
          <w:rFonts w:ascii="Times New Roman" w:hAnsi="Times New Roman" w:cs="Times New Roman"/>
          <w:color w:val="2E74B5" w:themeColor="accent1" w:themeShade="BF"/>
          <w:sz w:val="20"/>
          <w:szCs w:val="19"/>
          <w:shd w:val="clear" w:color="auto" w:fill="FFFFFF"/>
        </w:rPr>
        <w:t>rinted explanation</w:t>
      </w:r>
      <w:r w:rsidR="002909D6" w:rsidRPr="00CB4E71">
        <w:rPr>
          <w:rFonts w:ascii="Times New Roman" w:hAnsi="Times New Roman" w:cs="Times New Roman"/>
          <w:color w:val="2E74B5" w:themeColor="accent1" w:themeShade="BF"/>
          <w:sz w:val="20"/>
          <w:szCs w:val="19"/>
          <w:shd w:val="clear" w:color="auto" w:fill="FFFFFF"/>
        </w:rPr>
        <w:t xml:space="preserve"> </w:t>
      </w:r>
      <w:r w:rsidR="00AE0C3F" w:rsidRPr="00CB4E71">
        <w:rPr>
          <w:rFonts w:ascii="Times New Roman" w:hAnsi="Times New Roman" w:cs="Times New Roman"/>
          <w:color w:val="2E74B5" w:themeColor="accent1" w:themeShade="BF"/>
          <w:sz w:val="20"/>
          <w:szCs w:val="19"/>
          <w:shd w:val="clear" w:color="auto" w:fill="FFFFFF"/>
        </w:rPr>
        <w:t xml:space="preserve">to </w:t>
      </w:r>
      <w:r w:rsidR="008549E9" w:rsidRPr="00CB4E71">
        <w:rPr>
          <w:rFonts w:ascii="Times New Roman" w:hAnsi="Times New Roman" w:cs="Times New Roman"/>
          <w:color w:val="2E74B5" w:themeColor="accent1" w:themeShade="BF"/>
          <w:sz w:val="20"/>
          <w:szCs w:val="19"/>
          <w:shd w:val="clear" w:color="auto" w:fill="FFFFFF"/>
        </w:rPr>
        <w:t xml:space="preserve">the captions of </w:t>
      </w:r>
      <w:r w:rsidR="00AE0C3F" w:rsidRPr="00CB4E71">
        <w:rPr>
          <w:rFonts w:ascii="Times New Roman" w:hAnsi="Times New Roman" w:cs="Times New Roman"/>
          <w:color w:val="2E74B5" w:themeColor="accent1" w:themeShade="BF"/>
          <w:sz w:val="20"/>
          <w:szCs w:val="19"/>
          <w:shd w:val="clear" w:color="auto" w:fill="FFFFFF"/>
        </w:rPr>
        <w:t>Fig. 2 and Fig. 7</w:t>
      </w:r>
      <w:r w:rsidR="002909D6" w:rsidRPr="00CB4E71">
        <w:rPr>
          <w:rFonts w:ascii="Times New Roman" w:hAnsi="Times New Roman" w:cs="Times New Roman"/>
          <w:color w:val="2E74B5" w:themeColor="accent1" w:themeShade="BF"/>
          <w:sz w:val="20"/>
          <w:szCs w:val="19"/>
          <w:shd w:val="clear" w:color="auto" w:fill="FFFFFF"/>
        </w:rPr>
        <w:t>.</w:t>
      </w:r>
    </w:p>
    <w:p w14:paraId="44A7CE21" w14:textId="77777777" w:rsidR="00065CBC" w:rsidRPr="00CB4E71" w:rsidRDefault="00065CBC" w:rsidP="00CC52E6">
      <w:pPr>
        <w:jc w:val="both"/>
        <w:rPr>
          <w:rFonts w:ascii="Times New Roman" w:hAnsi="Times New Roman" w:cs="Times New Roman"/>
          <w:color w:val="2E74B5" w:themeColor="accent1" w:themeShade="BF"/>
          <w:sz w:val="20"/>
          <w:szCs w:val="19"/>
          <w:shd w:val="clear" w:color="auto" w:fill="FFFFFF"/>
        </w:rPr>
      </w:pPr>
    </w:p>
    <w:p w14:paraId="7FEBF016" w14:textId="77777777" w:rsidR="002909D6"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Fig. 3 - if fewer examples can be provided, with clearer emphasis of key similarities and differences, it will be clearer for the reader.</w:t>
      </w:r>
    </w:p>
    <w:p w14:paraId="0008B583" w14:textId="0AD79344" w:rsidR="008549E9" w:rsidRPr="00CB4E71" w:rsidRDefault="002B3A6D" w:rsidP="00CC52E6">
      <w:pPr>
        <w:autoSpaceDE w:val="0"/>
        <w:autoSpaceDN w:val="0"/>
        <w:adjustRightInd w:val="0"/>
        <w:spacing w:after="0" w:line="240" w:lineRule="auto"/>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2909D6" w:rsidRPr="00CB4E71">
        <w:rPr>
          <w:rFonts w:ascii="Times New Roman" w:hAnsi="Times New Roman" w:cs="Times New Roman"/>
          <w:color w:val="2E74B5" w:themeColor="accent1" w:themeShade="BF"/>
          <w:sz w:val="20"/>
          <w:szCs w:val="19"/>
          <w:shd w:val="clear" w:color="auto" w:fill="FFFFFF"/>
        </w:rPr>
        <w:t xml:space="preserve">We deleted </w:t>
      </w:r>
      <w:r w:rsidRPr="00CB4E71">
        <w:rPr>
          <w:rFonts w:ascii="Times New Roman" w:hAnsi="Times New Roman" w:cs="Times New Roman"/>
          <w:color w:val="2E74B5" w:themeColor="accent1" w:themeShade="BF"/>
          <w:sz w:val="20"/>
          <w:szCs w:val="19"/>
          <w:shd w:val="clear" w:color="auto" w:fill="FFFFFF"/>
        </w:rPr>
        <w:t>three</w:t>
      </w:r>
      <w:r w:rsidR="002909D6" w:rsidRPr="00CB4E71">
        <w:rPr>
          <w:rFonts w:ascii="Times New Roman" w:hAnsi="Times New Roman" w:cs="Times New Roman"/>
          <w:color w:val="2E74B5" w:themeColor="accent1" w:themeShade="BF"/>
          <w:sz w:val="20"/>
          <w:szCs w:val="19"/>
          <w:shd w:val="clear" w:color="auto" w:fill="FFFFFF"/>
        </w:rPr>
        <w:t xml:space="preserve"> row</w:t>
      </w:r>
      <w:r w:rsidRPr="00CB4E71">
        <w:rPr>
          <w:rFonts w:ascii="Times New Roman" w:hAnsi="Times New Roman" w:cs="Times New Roman"/>
          <w:color w:val="2E74B5" w:themeColor="accent1" w:themeShade="BF"/>
          <w:sz w:val="20"/>
          <w:szCs w:val="19"/>
          <w:shd w:val="clear" w:color="auto" w:fill="FFFFFF"/>
        </w:rPr>
        <w:t>s</w:t>
      </w:r>
      <w:r w:rsidR="002909D6" w:rsidRPr="00CB4E71">
        <w:rPr>
          <w:rFonts w:ascii="Times New Roman" w:hAnsi="Times New Roman" w:cs="Times New Roman"/>
          <w:color w:val="2E74B5" w:themeColor="accent1" w:themeShade="BF"/>
          <w:sz w:val="20"/>
          <w:szCs w:val="19"/>
          <w:shd w:val="clear" w:color="auto" w:fill="FFFFFF"/>
        </w:rPr>
        <w:t xml:space="preserve"> out of five rows</w:t>
      </w:r>
      <w:r w:rsidR="008549E9" w:rsidRPr="00CB4E71">
        <w:rPr>
          <w:rFonts w:ascii="Times New Roman" w:hAnsi="Times New Roman" w:cs="Times New Roman"/>
          <w:color w:val="2E74B5" w:themeColor="accent1" w:themeShade="BF"/>
          <w:sz w:val="20"/>
          <w:szCs w:val="19"/>
          <w:shd w:val="clear" w:color="auto" w:fill="FFFFFF"/>
        </w:rPr>
        <w:t xml:space="preserve"> in Fig. 3</w:t>
      </w:r>
      <w:r w:rsidR="002909D6" w:rsidRPr="00CB4E71">
        <w:rPr>
          <w:rFonts w:ascii="Times New Roman" w:hAnsi="Times New Roman" w:cs="Times New Roman"/>
          <w:color w:val="2E74B5" w:themeColor="accent1" w:themeShade="BF"/>
          <w:sz w:val="20"/>
          <w:szCs w:val="19"/>
          <w:shd w:val="clear" w:color="auto" w:fill="FFFFFF"/>
        </w:rPr>
        <w:t xml:space="preserve">. We added </w:t>
      </w:r>
      <w:r w:rsidR="008549E9" w:rsidRPr="00CB4E71">
        <w:rPr>
          <w:rFonts w:ascii="Times New Roman" w:hAnsi="Times New Roman" w:cs="Times New Roman"/>
          <w:color w:val="2E74B5" w:themeColor="accent1" w:themeShade="BF"/>
          <w:sz w:val="20"/>
          <w:szCs w:val="19"/>
          <w:shd w:val="clear" w:color="auto" w:fill="FFFFFF"/>
        </w:rPr>
        <w:t>additional</w:t>
      </w:r>
      <w:r w:rsidR="002909D6" w:rsidRPr="00CB4E71">
        <w:rPr>
          <w:rFonts w:ascii="Times New Roman" w:hAnsi="Times New Roman" w:cs="Times New Roman"/>
          <w:color w:val="2E74B5" w:themeColor="accent1" w:themeShade="BF"/>
          <w:sz w:val="20"/>
          <w:szCs w:val="19"/>
          <w:shd w:val="clear" w:color="auto" w:fill="FFFFFF"/>
        </w:rPr>
        <w:t xml:space="preserve"> explanation on ‘p’ and ‘b’ part</w:t>
      </w:r>
      <w:r w:rsidR="00AE0C3F" w:rsidRPr="00CB4E71">
        <w:rPr>
          <w:rFonts w:ascii="Times New Roman" w:hAnsi="Times New Roman" w:cs="Times New Roman"/>
          <w:color w:val="2E74B5" w:themeColor="accent1" w:themeShade="BF"/>
          <w:sz w:val="20"/>
          <w:szCs w:val="19"/>
          <w:shd w:val="clear" w:color="auto" w:fill="FFFFFF"/>
        </w:rPr>
        <w:t>, in caption of Fig. 3</w:t>
      </w:r>
      <w:r w:rsidR="0007426F" w:rsidRPr="00CB4E71">
        <w:rPr>
          <w:rFonts w:ascii="Times New Roman" w:hAnsi="Times New Roman" w:cs="Times New Roman"/>
          <w:color w:val="2E74B5" w:themeColor="accent1" w:themeShade="BF"/>
          <w:sz w:val="20"/>
          <w:szCs w:val="19"/>
          <w:shd w:val="clear" w:color="auto" w:fill="FFFFFF"/>
        </w:rPr>
        <w:t xml:space="preserve"> as follows.</w:t>
      </w:r>
    </w:p>
    <w:p w14:paraId="41288441" w14:textId="77777777" w:rsidR="008549E9" w:rsidRPr="00CB4E71" w:rsidRDefault="008549E9" w:rsidP="00CC52E6">
      <w:pPr>
        <w:autoSpaceDE w:val="0"/>
        <w:autoSpaceDN w:val="0"/>
        <w:adjustRightInd w:val="0"/>
        <w:spacing w:after="0" w:line="240" w:lineRule="auto"/>
        <w:jc w:val="both"/>
        <w:rPr>
          <w:rFonts w:ascii="Times New Roman" w:hAnsi="Times New Roman" w:cs="Times New Roman"/>
          <w:color w:val="2E74B5" w:themeColor="accent1" w:themeShade="BF"/>
          <w:sz w:val="20"/>
          <w:szCs w:val="19"/>
          <w:shd w:val="clear" w:color="auto" w:fill="FFFFFF"/>
        </w:rPr>
      </w:pPr>
    </w:p>
    <w:p w14:paraId="19667C0C" w14:textId="0B4D4980" w:rsidR="00FF3C71" w:rsidRPr="00CB4E71" w:rsidRDefault="00AE0C3F" w:rsidP="00CC52E6">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 xml:space="preserve">Stroke segments (denoted by different colors on the characters) of ‘b’ and ‘p’ from the same user (either User 1 or User 2) show similar </w:t>
      </w:r>
      <w:r w:rsidR="00C76E84" w:rsidRPr="00CB4E71">
        <w:rPr>
          <w:rFonts w:ascii="Times New Roman" w:hAnsi="Times New Roman" w:cs="Times New Roman"/>
          <w:i/>
          <w:color w:val="7030A0"/>
          <w:sz w:val="20"/>
          <w:szCs w:val="19"/>
          <w:u w:val="single"/>
          <w:shd w:val="clear" w:color="auto" w:fill="FFFFFF"/>
        </w:rPr>
        <w:t xml:space="preserve">patterns, i.e., similar sequences of </w:t>
      </w:r>
      <w:r w:rsidRPr="00CB4E71">
        <w:rPr>
          <w:rFonts w:ascii="Times New Roman" w:hAnsi="Times New Roman" w:cs="Times New Roman"/>
          <w:i/>
          <w:color w:val="7030A0"/>
          <w:sz w:val="20"/>
          <w:szCs w:val="19"/>
          <w:u w:val="single"/>
          <w:shd w:val="clear" w:color="auto" w:fill="FFFFFF"/>
        </w:rPr>
        <w:t xml:space="preserve">primitive indices, but the stroke segment sequences from the different users of the same letter ‘b’ </w:t>
      </w:r>
      <w:r w:rsidR="0070597A" w:rsidRPr="00CB4E71">
        <w:rPr>
          <w:rFonts w:ascii="Times New Roman" w:hAnsi="Times New Roman" w:cs="Times New Roman"/>
          <w:i/>
          <w:color w:val="7030A0"/>
          <w:sz w:val="20"/>
          <w:szCs w:val="19"/>
          <w:u w:val="single"/>
          <w:shd w:val="clear" w:color="auto" w:fill="FFFFFF"/>
        </w:rPr>
        <w:t>show distinguished</w:t>
      </w:r>
      <w:r w:rsidR="00C76E84" w:rsidRPr="00CB4E71">
        <w:rPr>
          <w:rFonts w:ascii="Times New Roman" w:hAnsi="Times New Roman" w:cs="Times New Roman"/>
          <w:i/>
          <w:color w:val="7030A0"/>
          <w:sz w:val="20"/>
          <w:szCs w:val="19"/>
          <w:u w:val="single"/>
          <w:shd w:val="clear" w:color="auto" w:fill="FFFFFF"/>
        </w:rPr>
        <w:t xml:space="preserve"> patterns.</w:t>
      </w:r>
    </w:p>
    <w:p w14:paraId="0BB19C2C" w14:textId="77777777" w:rsidR="00FF3C71" w:rsidRPr="00CB4E71" w:rsidRDefault="00FF3C71" w:rsidP="00CC52E6">
      <w:pPr>
        <w:autoSpaceDE w:val="0"/>
        <w:autoSpaceDN w:val="0"/>
        <w:adjustRightInd w:val="0"/>
        <w:spacing w:after="0" w:line="240" w:lineRule="auto"/>
        <w:jc w:val="both"/>
        <w:rPr>
          <w:rFonts w:ascii="Times New Roman" w:hAnsi="Times New Roman" w:cs="Times New Roman"/>
          <w:color w:val="2E74B5" w:themeColor="accent1" w:themeShade="BF"/>
          <w:sz w:val="20"/>
          <w:szCs w:val="19"/>
          <w:shd w:val="clear" w:color="auto" w:fill="FFFFFF"/>
        </w:rPr>
      </w:pPr>
    </w:p>
    <w:p w14:paraId="37C10639" w14:textId="77777777" w:rsidR="002909D6"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Fig. 7 - Make User 1/2 a major axis in the table - it is not clear which frames are from which without conscious effort - it should be easy to see using headers and lines to separate the groups. Again, writing out the written words below each image will help the reader greatly here.</w:t>
      </w:r>
    </w:p>
    <w:p w14:paraId="70E9E6D3" w14:textId="749B9CF4" w:rsidR="00065CBC" w:rsidRPr="00CB4E71" w:rsidRDefault="002B3A6D" w:rsidP="00CC52E6">
      <w:pPr>
        <w:jc w:val="both"/>
        <w:rPr>
          <w:rFonts w:ascii="Times New Roman" w:hAnsi="Times New Roman" w:cs="Times New Roman"/>
          <w:color w:val="2E74B5" w:themeColor="accent1" w:themeShade="BF"/>
          <w:sz w:val="19"/>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EC4690" w:rsidRPr="00CB4E71">
        <w:rPr>
          <w:rFonts w:ascii="Times New Roman" w:hAnsi="Times New Roman" w:cs="Times New Roman"/>
          <w:color w:val="2E74B5" w:themeColor="accent1" w:themeShade="BF"/>
          <w:sz w:val="19"/>
          <w:szCs w:val="19"/>
          <w:shd w:val="clear" w:color="auto" w:fill="FFFFFF"/>
        </w:rPr>
        <w:t xml:space="preserve">We appreciate the </w:t>
      </w:r>
      <w:r w:rsidR="00D9057D" w:rsidRPr="00CB4E71">
        <w:rPr>
          <w:rFonts w:ascii="Times New Roman" w:hAnsi="Times New Roman" w:cs="Times New Roman"/>
          <w:color w:val="2E74B5" w:themeColor="accent1" w:themeShade="BF"/>
          <w:sz w:val="19"/>
          <w:szCs w:val="19"/>
          <w:shd w:val="clear" w:color="auto" w:fill="FFFFFF"/>
        </w:rPr>
        <w:t>suggestion</w:t>
      </w:r>
      <w:r w:rsidR="00EC4690" w:rsidRPr="00CB4E71">
        <w:rPr>
          <w:rFonts w:ascii="Times New Roman" w:hAnsi="Times New Roman" w:cs="Times New Roman"/>
          <w:color w:val="2E74B5" w:themeColor="accent1" w:themeShade="BF"/>
          <w:sz w:val="19"/>
          <w:szCs w:val="19"/>
          <w:shd w:val="clear" w:color="auto" w:fill="FFFFFF"/>
        </w:rPr>
        <w:t>. We have added</w:t>
      </w:r>
      <w:r w:rsidR="00D9057D" w:rsidRPr="00CB4E71">
        <w:rPr>
          <w:rFonts w:ascii="Times New Roman" w:hAnsi="Times New Roman" w:cs="Times New Roman"/>
          <w:color w:val="2E74B5" w:themeColor="accent1" w:themeShade="BF"/>
          <w:sz w:val="19"/>
          <w:szCs w:val="19"/>
          <w:shd w:val="clear" w:color="auto" w:fill="FFFFFF"/>
        </w:rPr>
        <w:t xml:space="preserve"> </w:t>
      </w:r>
      <w:r w:rsidR="00EC4690" w:rsidRPr="00CB4E71">
        <w:rPr>
          <w:rFonts w:ascii="Times New Roman" w:hAnsi="Times New Roman" w:cs="Times New Roman"/>
          <w:color w:val="2E74B5" w:themeColor="accent1" w:themeShade="BF"/>
          <w:sz w:val="19"/>
          <w:szCs w:val="19"/>
          <w:shd w:val="clear" w:color="auto" w:fill="FFFFFF"/>
        </w:rPr>
        <w:t xml:space="preserve">a new column to indicate whether the samples are from User 1 or User 2, and </w:t>
      </w:r>
      <w:r w:rsidR="00D9057D" w:rsidRPr="00CB4E71">
        <w:rPr>
          <w:rFonts w:ascii="Times New Roman" w:hAnsi="Times New Roman" w:cs="Times New Roman"/>
          <w:color w:val="2E74B5" w:themeColor="accent1" w:themeShade="BF"/>
          <w:sz w:val="19"/>
          <w:szCs w:val="19"/>
          <w:shd w:val="clear" w:color="auto" w:fill="FFFFFF"/>
        </w:rPr>
        <w:t xml:space="preserve">we </w:t>
      </w:r>
      <w:r w:rsidR="00EC4690" w:rsidRPr="00CB4E71">
        <w:rPr>
          <w:rFonts w:ascii="Times New Roman" w:hAnsi="Times New Roman" w:cs="Times New Roman"/>
          <w:color w:val="2E74B5" w:themeColor="accent1" w:themeShade="BF"/>
          <w:sz w:val="19"/>
          <w:szCs w:val="19"/>
          <w:shd w:val="clear" w:color="auto" w:fill="FFFFFF"/>
        </w:rPr>
        <w:t>added the</w:t>
      </w:r>
      <w:r w:rsidR="00D9057D" w:rsidRPr="00CB4E71">
        <w:rPr>
          <w:rFonts w:ascii="Times New Roman" w:hAnsi="Times New Roman" w:cs="Times New Roman"/>
          <w:color w:val="2E74B5" w:themeColor="accent1" w:themeShade="BF"/>
          <w:sz w:val="19"/>
          <w:szCs w:val="19"/>
          <w:shd w:val="clear" w:color="auto" w:fill="FFFFFF"/>
        </w:rPr>
        <w:t xml:space="preserve"> text</w:t>
      </w:r>
      <w:r w:rsidR="00EC4690" w:rsidRPr="00CB4E71">
        <w:rPr>
          <w:rFonts w:ascii="Times New Roman" w:hAnsi="Times New Roman" w:cs="Times New Roman"/>
          <w:color w:val="2E74B5" w:themeColor="accent1" w:themeShade="BF"/>
          <w:sz w:val="19"/>
          <w:szCs w:val="19"/>
          <w:shd w:val="clear" w:color="auto" w:fill="FFFFFF"/>
        </w:rPr>
        <w:t xml:space="preserve">s of </w:t>
      </w:r>
      <w:r w:rsidR="00D9057D" w:rsidRPr="00CB4E71">
        <w:rPr>
          <w:rFonts w:ascii="Times New Roman" w:hAnsi="Times New Roman" w:cs="Times New Roman"/>
          <w:color w:val="2E74B5" w:themeColor="accent1" w:themeShade="BF"/>
          <w:sz w:val="19"/>
          <w:szCs w:val="19"/>
          <w:shd w:val="clear" w:color="auto" w:fill="FFFFFF"/>
        </w:rPr>
        <w:t>each writing word</w:t>
      </w:r>
      <w:r w:rsidR="00BA1574" w:rsidRPr="00CB4E71">
        <w:rPr>
          <w:rFonts w:ascii="Times New Roman" w:hAnsi="Times New Roman" w:cs="Times New Roman"/>
          <w:color w:val="2E74B5" w:themeColor="accent1" w:themeShade="BF"/>
          <w:sz w:val="19"/>
          <w:szCs w:val="19"/>
          <w:shd w:val="clear" w:color="auto" w:fill="FFFFFF"/>
        </w:rPr>
        <w:t xml:space="preserve">, which indeed have made the table clearer. </w:t>
      </w:r>
    </w:p>
    <w:p w14:paraId="10E13C19" w14:textId="77777777" w:rsidR="00065CBC" w:rsidRPr="00CB4E71" w:rsidRDefault="00065CBC" w:rsidP="00CC52E6">
      <w:pPr>
        <w:jc w:val="both"/>
        <w:rPr>
          <w:rFonts w:ascii="Times New Roman" w:hAnsi="Times New Roman" w:cs="Times New Roman"/>
          <w:color w:val="2E74B5" w:themeColor="accent1" w:themeShade="BF"/>
          <w:sz w:val="19"/>
          <w:szCs w:val="19"/>
          <w:shd w:val="clear" w:color="auto" w:fill="FFFFFF"/>
        </w:rPr>
      </w:pPr>
    </w:p>
    <w:p w14:paraId="5E4272FB" w14:textId="0B87B9A7" w:rsidR="002909D6"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 xml:space="preserve">Figure 8 - The 'sample level' features are confusing - '2,3,87...' appears to be time indices, although here I believe they represent integer identifiers for codes. I appreciate that the authors are trying to illustrate the bottom-up composition of features here, but some work is needed to make this clearer. The 'Vocabulary' </w:t>
      </w:r>
      <w:r w:rsidR="002909D6" w:rsidRPr="00CB4E71">
        <w:rPr>
          <w:rFonts w:ascii="Times New Roman" w:hAnsi="Times New Roman" w:cs="Times New Roman"/>
          <w:color w:val="222222"/>
          <w:sz w:val="20"/>
          <w:szCs w:val="19"/>
          <w:shd w:val="clear" w:color="auto" w:fill="FFFFFF"/>
        </w:rPr>
        <w:t>(codebook?) node is also has a </w:t>
      </w:r>
      <w:r w:rsidRPr="00CB4E71">
        <w:rPr>
          <w:rFonts w:ascii="Times New Roman" w:hAnsi="Times New Roman" w:cs="Times New Roman"/>
          <w:color w:val="222222"/>
          <w:sz w:val="20"/>
          <w:szCs w:val="19"/>
          <w:shd w:val="clear" w:color="auto" w:fill="FFFFFF"/>
        </w:rPr>
        <w:t>confusing location.</w:t>
      </w:r>
    </w:p>
    <w:p w14:paraId="3641F8DA" w14:textId="70CD2E99" w:rsidR="00FF3C71" w:rsidRPr="00CB4E71"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7B4ED6" w:rsidRPr="00CB4E71">
        <w:rPr>
          <w:rFonts w:ascii="Times New Roman" w:hAnsi="Times New Roman" w:cs="Times New Roman"/>
          <w:color w:val="2E74B5" w:themeColor="accent1" w:themeShade="BF"/>
          <w:sz w:val="20"/>
          <w:szCs w:val="19"/>
          <w:shd w:val="clear" w:color="auto" w:fill="FFFFFF"/>
        </w:rPr>
        <w:t xml:space="preserve">We apologize for </w:t>
      </w:r>
      <w:r w:rsidR="00AE0C3F" w:rsidRPr="00CB4E71">
        <w:rPr>
          <w:rFonts w:ascii="Times New Roman" w:hAnsi="Times New Roman" w:cs="Times New Roman"/>
          <w:color w:val="2E74B5" w:themeColor="accent1" w:themeShade="BF"/>
          <w:sz w:val="20"/>
          <w:szCs w:val="19"/>
          <w:shd w:val="clear" w:color="auto" w:fill="FFFFFF"/>
        </w:rPr>
        <w:t>confusing expression in Fig. 8, we</w:t>
      </w:r>
      <w:r w:rsidR="002909D6" w:rsidRPr="00CB4E71">
        <w:rPr>
          <w:rFonts w:ascii="Times New Roman" w:hAnsi="Times New Roman" w:cs="Times New Roman"/>
          <w:color w:val="2E74B5" w:themeColor="accent1" w:themeShade="BF"/>
          <w:sz w:val="20"/>
          <w:szCs w:val="19"/>
          <w:shd w:val="clear" w:color="auto" w:fill="FFFFFF"/>
        </w:rPr>
        <w:t xml:space="preserve"> represented the </w:t>
      </w:r>
      <w:r w:rsidR="00F65418" w:rsidRPr="00CB4E71">
        <w:rPr>
          <w:rFonts w:ascii="Times New Roman" w:hAnsi="Times New Roman" w:cs="Times New Roman"/>
          <w:color w:val="2E74B5" w:themeColor="accent1" w:themeShade="BF"/>
          <w:sz w:val="20"/>
          <w:szCs w:val="19"/>
          <w:shd w:val="clear" w:color="auto" w:fill="FFFFFF"/>
        </w:rPr>
        <w:t xml:space="preserve">style-level </w:t>
      </w:r>
      <w:r w:rsidR="002909D6" w:rsidRPr="00CB4E71">
        <w:rPr>
          <w:rFonts w:ascii="Times New Roman" w:hAnsi="Times New Roman" w:cs="Times New Roman"/>
          <w:color w:val="2E74B5" w:themeColor="accent1" w:themeShade="BF"/>
          <w:sz w:val="20"/>
          <w:szCs w:val="19"/>
          <w:shd w:val="clear" w:color="auto" w:fill="FFFFFF"/>
        </w:rPr>
        <w:t xml:space="preserve">features </w:t>
      </w:r>
      <w:r w:rsidR="00F65418" w:rsidRPr="00CB4E71">
        <w:rPr>
          <w:rFonts w:ascii="Times New Roman" w:hAnsi="Times New Roman" w:cs="Times New Roman"/>
          <w:color w:val="2E74B5" w:themeColor="accent1" w:themeShade="BF"/>
          <w:sz w:val="20"/>
          <w:szCs w:val="19"/>
          <w:shd w:val="clear" w:color="auto" w:fill="FFFFFF"/>
        </w:rPr>
        <w:t xml:space="preserve">using the general </w:t>
      </w:r>
      <w:r w:rsidR="002909D6" w:rsidRPr="00CB4E71">
        <w:rPr>
          <w:rFonts w:ascii="Times New Roman" w:hAnsi="Times New Roman" w:cs="Times New Roman"/>
          <w:color w:val="2E74B5" w:themeColor="accent1" w:themeShade="BF"/>
          <w:sz w:val="20"/>
          <w:szCs w:val="19"/>
          <w:shd w:val="clear" w:color="auto" w:fill="FFFFFF"/>
        </w:rPr>
        <w:t>symbols and eliminate</w:t>
      </w:r>
      <w:r w:rsidR="00057403" w:rsidRPr="00CB4E71">
        <w:rPr>
          <w:rFonts w:ascii="Times New Roman" w:hAnsi="Times New Roman" w:cs="Times New Roman"/>
          <w:color w:val="2E74B5" w:themeColor="accent1" w:themeShade="BF"/>
          <w:sz w:val="20"/>
          <w:szCs w:val="19"/>
          <w:shd w:val="clear" w:color="auto" w:fill="FFFFFF"/>
        </w:rPr>
        <w:t>d</w:t>
      </w:r>
      <w:r w:rsidR="00F65418" w:rsidRPr="00CB4E71">
        <w:rPr>
          <w:rFonts w:ascii="Times New Roman" w:hAnsi="Times New Roman" w:cs="Times New Roman"/>
          <w:color w:val="2E74B5" w:themeColor="accent1" w:themeShade="BF"/>
          <w:sz w:val="20"/>
          <w:szCs w:val="19"/>
          <w:shd w:val="clear" w:color="auto" w:fill="FFFFFF"/>
        </w:rPr>
        <w:t xml:space="preserve"> the confusing illustrative</w:t>
      </w:r>
      <w:r w:rsidR="002909D6" w:rsidRPr="00CB4E71">
        <w:rPr>
          <w:rFonts w:ascii="Times New Roman" w:hAnsi="Times New Roman" w:cs="Times New Roman"/>
          <w:color w:val="2E74B5" w:themeColor="accent1" w:themeShade="BF"/>
          <w:sz w:val="20"/>
          <w:szCs w:val="19"/>
          <w:shd w:val="clear" w:color="auto" w:fill="FFFFFF"/>
        </w:rPr>
        <w:t xml:space="preserve"> numbers in histograms.</w:t>
      </w:r>
      <w:r w:rsidR="00F65418" w:rsidRPr="00CB4E71">
        <w:rPr>
          <w:rFonts w:ascii="Times New Roman" w:hAnsi="Times New Roman" w:cs="Times New Roman"/>
          <w:color w:val="2E74B5" w:themeColor="accent1" w:themeShade="BF"/>
          <w:sz w:val="20"/>
          <w:szCs w:val="19"/>
          <w:shd w:val="clear" w:color="auto" w:fill="FFFFFF"/>
        </w:rPr>
        <w:t xml:space="preserve"> </w:t>
      </w:r>
      <w:r w:rsidR="0052175C" w:rsidRPr="00CB4E71">
        <w:rPr>
          <w:rFonts w:ascii="Times New Roman" w:hAnsi="Times New Roman" w:cs="Times New Roman"/>
          <w:color w:val="2E74B5" w:themeColor="accent1" w:themeShade="BF"/>
          <w:sz w:val="20"/>
          <w:szCs w:val="19"/>
          <w:shd w:val="clear" w:color="auto" w:fill="FFFFFF"/>
        </w:rPr>
        <w:t xml:space="preserve">We use </w:t>
      </w:r>
      <w:r w:rsidR="006F6D88" w:rsidRPr="00CB4E71">
        <w:rPr>
          <w:rFonts w:ascii="Times New Roman" w:hAnsi="Times New Roman" w:cs="Times New Roman"/>
          <w:color w:val="2E74B5" w:themeColor="accent1" w:themeShade="BF"/>
          <w:sz w:val="20"/>
          <w:szCs w:val="19"/>
          <w:shd w:val="clear" w:color="auto" w:fill="FFFFFF"/>
        </w:rPr>
        <w:t>rectangular</w:t>
      </w:r>
      <w:r w:rsidR="0052175C" w:rsidRPr="00CB4E71">
        <w:rPr>
          <w:rFonts w:ascii="Times New Roman" w:hAnsi="Times New Roman" w:cs="Times New Roman"/>
          <w:color w:val="2E74B5" w:themeColor="accent1" w:themeShade="BF"/>
          <w:sz w:val="20"/>
          <w:szCs w:val="19"/>
          <w:shd w:val="clear" w:color="auto" w:fill="FFFFFF"/>
        </w:rPr>
        <w:t xml:space="preserve"> with dash lines to represent various types of features and </w:t>
      </w:r>
      <w:r w:rsidR="00F11921" w:rsidRPr="00CB4E71">
        <w:rPr>
          <w:rFonts w:ascii="Times New Roman" w:hAnsi="Times New Roman" w:cs="Times New Roman"/>
          <w:color w:val="2E74B5" w:themeColor="accent1" w:themeShade="BF"/>
          <w:sz w:val="20"/>
          <w:szCs w:val="19"/>
          <w:shd w:val="clear" w:color="auto" w:fill="FFFFFF"/>
        </w:rPr>
        <w:t>use an ellipse with solid lines to represent ‘vocabulary / codebook’</w:t>
      </w:r>
      <w:r w:rsidR="0052175C" w:rsidRPr="00CB4E71">
        <w:rPr>
          <w:rFonts w:ascii="Times New Roman" w:hAnsi="Times New Roman" w:cs="Times New Roman"/>
          <w:color w:val="2E74B5" w:themeColor="accent1" w:themeShade="BF"/>
          <w:sz w:val="20"/>
          <w:szCs w:val="19"/>
          <w:shd w:val="clear" w:color="auto" w:fill="FFFFFF"/>
        </w:rPr>
        <w:t>.</w:t>
      </w:r>
      <w:r w:rsidR="00F11921" w:rsidRPr="00CB4E71">
        <w:rPr>
          <w:rFonts w:ascii="Times New Roman" w:hAnsi="Times New Roman" w:cs="Times New Roman"/>
          <w:color w:val="2E74B5" w:themeColor="accent1" w:themeShade="BF"/>
          <w:sz w:val="20"/>
          <w:szCs w:val="19"/>
          <w:shd w:val="clear" w:color="auto" w:fill="FFFFFF"/>
        </w:rPr>
        <w:t xml:space="preserve"> </w:t>
      </w:r>
      <w:r w:rsidR="00F65418" w:rsidRPr="00CB4E71">
        <w:rPr>
          <w:rFonts w:ascii="Times New Roman" w:hAnsi="Times New Roman" w:cs="Times New Roman"/>
          <w:color w:val="2E74B5" w:themeColor="accent1" w:themeShade="BF"/>
          <w:sz w:val="20"/>
          <w:szCs w:val="19"/>
          <w:shd w:val="clear" w:color="auto" w:fill="FFFFFF"/>
        </w:rPr>
        <w:t>To illustrate examples, we show co-occurre</w:t>
      </w:r>
      <w:r w:rsidR="00886A92" w:rsidRPr="00CB4E71">
        <w:rPr>
          <w:rFonts w:ascii="Times New Roman" w:hAnsi="Times New Roman" w:cs="Times New Roman"/>
          <w:color w:val="2E74B5" w:themeColor="accent1" w:themeShade="BF"/>
          <w:sz w:val="20"/>
          <w:szCs w:val="19"/>
          <w:shd w:val="clear" w:color="auto" w:fill="FFFFFF"/>
        </w:rPr>
        <w:t xml:space="preserve">nce matrixes with example indices and added the following caption. </w:t>
      </w:r>
    </w:p>
    <w:p w14:paraId="104BCE6C" w14:textId="3BC3A13F" w:rsidR="00126982" w:rsidRPr="00CB4E71" w:rsidRDefault="002871B7" w:rsidP="00CC52E6">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 xml:space="preserve">Fig. 8 </w:t>
      </w:r>
      <w:r w:rsidR="00126982" w:rsidRPr="00CB4E71">
        <w:rPr>
          <w:rFonts w:ascii="Times New Roman" w:hAnsi="Times New Roman" w:cs="Times New Roman"/>
          <w:i/>
          <w:color w:val="7030A0"/>
          <w:sz w:val="20"/>
          <w:szCs w:val="19"/>
          <w:u w:val="single"/>
          <w:shd w:val="clear" w:color="auto" w:fill="FFFFFF"/>
        </w:rPr>
        <w:t xml:space="preserve">An illustration of constructing a style-level feature, i.e., a co-occurrence matrix. The </w:t>
      </w:r>
      <w:r w:rsidR="006F6D88" w:rsidRPr="00CB4E71">
        <w:rPr>
          <w:rFonts w:ascii="Times New Roman" w:hAnsi="Times New Roman" w:cs="Times New Roman"/>
          <w:i/>
          <w:color w:val="7030A0"/>
          <w:sz w:val="20"/>
          <w:szCs w:val="19"/>
          <w:u w:val="single"/>
          <w:shd w:val="clear" w:color="auto" w:fill="FFFFFF"/>
        </w:rPr>
        <w:t>rectangular</w:t>
      </w:r>
      <w:r w:rsidR="00126982" w:rsidRPr="00CB4E71">
        <w:rPr>
          <w:rFonts w:ascii="Times New Roman" w:hAnsi="Times New Roman" w:cs="Times New Roman"/>
          <w:i/>
          <w:color w:val="7030A0"/>
          <w:sz w:val="20"/>
          <w:szCs w:val="19"/>
          <w:u w:val="single"/>
          <w:shd w:val="clear" w:color="auto" w:fill="FFFFFF"/>
        </w:rPr>
        <w:t xml:space="preserve"> with dash lines represent various levels of features and an ellipse with solid lines represent ‘vocabulary.’</w:t>
      </w:r>
    </w:p>
    <w:p w14:paraId="5B0DBBBC" w14:textId="77777777" w:rsidR="007C121E" w:rsidRPr="00CB4E71" w:rsidRDefault="007C121E" w:rsidP="00CC52E6">
      <w:pPr>
        <w:jc w:val="both"/>
        <w:rPr>
          <w:rFonts w:ascii="Times New Roman" w:hAnsi="Times New Roman" w:cs="Times New Roman"/>
          <w:color w:val="2E74B5" w:themeColor="accent1" w:themeShade="BF"/>
          <w:sz w:val="20"/>
          <w:szCs w:val="19"/>
          <w:shd w:val="clear" w:color="auto" w:fill="FFFFFF"/>
        </w:rPr>
      </w:pPr>
    </w:p>
    <w:p w14:paraId="1BF4A2BB" w14:textId="77777777" w:rsidR="00617A26"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Because of the nature of the experiments, Table 2 is confusing; this is a series of single-parameter experiments, but the columns make it look like only 30 samples are used with L_s = 2000, etc.</w:t>
      </w:r>
    </w:p>
    <w:p w14:paraId="7D222057" w14:textId="59283015" w:rsidR="008D6363" w:rsidRPr="00CB4E71" w:rsidRDefault="002B3A6D" w:rsidP="00CC52E6">
      <w:pPr>
        <w:autoSpaceDE w:val="0"/>
        <w:autoSpaceDN w:val="0"/>
        <w:adjustRightInd w:val="0"/>
        <w:spacing w:after="0" w:line="240" w:lineRule="auto"/>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2871B7" w:rsidRPr="00CB4E71">
        <w:rPr>
          <w:rFonts w:ascii="Times New Roman" w:hAnsi="Times New Roman" w:cs="Times New Roman"/>
          <w:color w:val="2E74B5" w:themeColor="accent1" w:themeShade="BF"/>
          <w:sz w:val="20"/>
          <w:szCs w:val="19"/>
          <w:shd w:val="clear" w:color="auto" w:fill="FFFFFF"/>
        </w:rPr>
        <w:t>It is difficult to illustrate all results in a table, and thus we only change one parameter while using the default ones for the rest in each set of experiment. To clarify the issue, we added t</w:t>
      </w:r>
      <w:r w:rsidR="00617A26" w:rsidRPr="00CB4E71">
        <w:rPr>
          <w:rFonts w:ascii="Times New Roman" w:hAnsi="Times New Roman" w:cs="Times New Roman"/>
          <w:color w:val="2E74B5" w:themeColor="accent1" w:themeShade="BF"/>
          <w:sz w:val="20"/>
          <w:szCs w:val="19"/>
          <w:shd w:val="clear" w:color="auto" w:fill="FFFFFF"/>
        </w:rPr>
        <w:t xml:space="preserve">he default parameters to the caption of </w:t>
      </w:r>
      <w:r w:rsidR="002871B7" w:rsidRPr="00CB4E71">
        <w:rPr>
          <w:rFonts w:ascii="Times New Roman" w:hAnsi="Times New Roman" w:cs="Times New Roman"/>
          <w:color w:val="2E74B5" w:themeColor="accent1" w:themeShade="BF"/>
          <w:sz w:val="20"/>
          <w:szCs w:val="19"/>
          <w:shd w:val="clear" w:color="auto" w:fill="FFFFFF"/>
        </w:rPr>
        <w:t xml:space="preserve">Table 2. </w:t>
      </w:r>
    </w:p>
    <w:p w14:paraId="75C96C3F" w14:textId="77777777" w:rsidR="008D6363" w:rsidRPr="00CB4E71" w:rsidRDefault="008D6363" w:rsidP="00CC52E6">
      <w:pPr>
        <w:autoSpaceDE w:val="0"/>
        <w:autoSpaceDN w:val="0"/>
        <w:adjustRightInd w:val="0"/>
        <w:spacing w:after="0" w:line="240" w:lineRule="auto"/>
        <w:jc w:val="both"/>
        <w:rPr>
          <w:rFonts w:ascii="Times New Roman" w:hAnsi="Times New Roman" w:cs="Times New Roman"/>
          <w:color w:val="2E74B5" w:themeColor="accent1" w:themeShade="BF"/>
          <w:sz w:val="20"/>
          <w:szCs w:val="19"/>
          <w:shd w:val="clear" w:color="auto" w:fill="FFFFFF"/>
        </w:rPr>
      </w:pPr>
    </w:p>
    <w:p w14:paraId="00EB2CF4" w14:textId="2418AE4C" w:rsidR="008D6363" w:rsidRPr="00CB4E71" w:rsidRDefault="002871B7" w:rsidP="00CC52E6">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We varied one parameter</w:t>
      </w:r>
      <w:r w:rsidR="00F8371F" w:rsidRPr="00CB4E71">
        <w:rPr>
          <w:rFonts w:ascii="Times New Roman" w:hAnsi="Times New Roman" w:cs="Times New Roman"/>
          <w:i/>
          <w:color w:val="7030A0"/>
          <w:sz w:val="20"/>
          <w:szCs w:val="19"/>
          <w:u w:val="single"/>
          <w:shd w:val="clear" w:color="auto" w:fill="FFFFFF"/>
        </w:rPr>
        <w:t xml:space="preserve"> at</w:t>
      </w:r>
      <w:r w:rsidRPr="00CB4E71">
        <w:rPr>
          <w:rFonts w:ascii="Times New Roman" w:hAnsi="Times New Roman" w:cs="Times New Roman"/>
          <w:i/>
          <w:color w:val="7030A0"/>
          <w:sz w:val="20"/>
          <w:szCs w:val="19"/>
          <w:u w:val="single"/>
          <w:shd w:val="clear" w:color="auto" w:fill="FFFFFF"/>
        </w:rPr>
        <w:t xml:space="preserve"> a time and use the following d</w:t>
      </w:r>
      <w:r w:rsidR="008263D9" w:rsidRPr="00CB4E71">
        <w:rPr>
          <w:rFonts w:ascii="Times New Roman" w:hAnsi="Times New Roman" w:cs="Times New Roman"/>
          <w:i/>
          <w:color w:val="7030A0"/>
          <w:sz w:val="20"/>
          <w:szCs w:val="19"/>
          <w:u w:val="single"/>
          <w:shd w:val="clear" w:color="auto" w:fill="FFFFFF"/>
        </w:rPr>
        <w:t>efaul</w:t>
      </w:r>
      <w:r w:rsidRPr="00CB4E71">
        <w:rPr>
          <w:rFonts w:ascii="Times New Roman" w:hAnsi="Times New Roman" w:cs="Times New Roman"/>
          <w:i/>
          <w:color w:val="7030A0"/>
          <w:sz w:val="20"/>
          <w:szCs w:val="19"/>
          <w:u w:val="single"/>
          <w:shd w:val="clear" w:color="auto" w:fill="FFFFFF"/>
        </w:rPr>
        <w:t>t</w:t>
      </w:r>
      <w:r w:rsidR="008263D9" w:rsidRPr="00CB4E71">
        <w:rPr>
          <w:rFonts w:ascii="Times New Roman" w:hAnsi="Times New Roman" w:cs="Times New Roman"/>
          <w:i/>
          <w:color w:val="7030A0"/>
          <w:sz w:val="20"/>
          <w:szCs w:val="19"/>
          <w:u w:val="single"/>
          <w:shd w:val="clear" w:color="auto" w:fill="FFFFFF"/>
        </w:rPr>
        <w:t xml:space="preserve"> parameters: one sample contains no more than 2</w:t>
      </w:r>
      <w:r w:rsidRPr="00CB4E71">
        <w:rPr>
          <w:rFonts w:ascii="Times New Roman" w:hAnsi="Times New Roman" w:cs="Times New Roman"/>
          <w:i/>
          <w:color w:val="7030A0"/>
          <w:sz w:val="20"/>
          <w:szCs w:val="19"/>
          <w:u w:val="single"/>
          <w:shd w:val="clear" w:color="auto" w:fill="FFFFFF"/>
        </w:rPr>
        <w:t>,</w:t>
      </w:r>
      <w:r w:rsidR="008263D9" w:rsidRPr="00CB4E71">
        <w:rPr>
          <w:rFonts w:ascii="Times New Roman" w:hAnsi="Times New Roman" w:cs="Times New Roman"/>
          <w:i/>
          <w:color w:val="7030A0"/>
          <w:sz w:val="20"/>
          <w:szCs w:val="19"/>
          <w:u w:val="single"/>
          <w:shd w:val="clear" w:color="auto" w:fill="FFFFFF"/>
        </w:rPr>
        <w:t xml:space="preserve">000 </w:t>
      </w:r>
      <w:r w:rsidRPr="00CB4E71">
        <w:rPr>
          <w:rFonts w:ascii="Times New Roman" w:hAnsi="Times New Roman" w:cs="Times New Roman"/>
          <w:i/>
          <w:color w:val="7030A0"/>
          <w:sz w:val="20"/>
          <w:szCs w:val="19"/>
          <w:u w:val="single"/>
          <w:shd w:val="clear" w:color="auto" w:fill="FFFFFF"/>
        </w:rPr>
        <w:t xml:space="preserve">frames; Each experiment </w:t>
      </w:r>
      <w:r w:rsidR="008263D9" w:rsidRPr="00CB4E71">
        <w:rPr>
          <w:rFonts w:ascii="Times New Roman" w:hAnsi="Times New Roman" w:cs="Times New Roman"/>
          <w:i/>
          <w:color w:val="7030A0"/>
          <w:sz w:val="20"/>
          <w:szCs w:val="19"/>
          <w:u w:val="single"/>
          <w:shd w:val="clear" w:color="auto" w:fill="FFFFFF"/>
        </w:rPr>
        <w:t>uses 30 s</w:t>
      </w:r>
      <w:r w:rsidRPr="00CB4E71">
        <w:rPr>
          <w:rFonts w:ascii="Times New Roman" w:hAnsi="Times New Roman" w:cs="Times New Roman"/>
          <w:i/>
          <w:color w:val="7030A0"/>
          <w:sz w:val="20"/>
          <w:szCs w:val="19"/>
          <w:u w:val="single"/>
          <w:shd w:val="clear" w:color="auto" w:fill="FFFFFF"/>
        </w:rPr>
        <w:t>amples per subject for training</w:t>
      </w:r>
      <w:r w:rsidR="008263D9"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and </w:t>
      </w:r>
      <w:r w:rsidR="008263D9" w:rsidRPr="00CB4E71">
        <w:rPr>
          <w:rFonts w:ascii="Times New Roman" w:hAnsi="Times New Roman" w:cs="Times New Roman"/>
          <w:i/>
          <w:color w:val="7030A0"/>
          <w:sz w:val="20"/>
          <w:szCs w:val="19"/>
          <w:u w:val="single"/>
          <w:shd w:val="clear" w:color="auto" w:fill="FFFFFF"/>
        </w:rPr>
        <w:t>the rest for testin</w:t>
      </w:r>
      <w:r w:rsidRPr="00CB4E71">
        <w:rPr>
          <w:rFonts w:ascii="Times New Roman" w:hAnsi="Times New Roman" w:cs="Times New Roman"/>
          <w:i/>
          <w:color w:val="7030A0"/>
          <w:sz w:val="20"/>
          <w:szCs w:val="19"/>
          <w:u w:val="single"/>
          <w:shd w:val="clear" w:color="auto" w:fill="FFFFFF"/>
        </w:rPr>
        <w:t>g; E</w:t>
      </w:r>
      <w:r w:rsidR="008263D9" w:rsidRPr="00CB4E71">
        <w:rPr>
          <w:rFonts w:ascii="Times New Roman" w:hAnsi="Times New Roman" w:cs="Times New Roman"/>
          <w:i/>
          <w:color w:val="7030A0"/>
          <w:sz w:val="20"/>
          <w:szCs w:val="19"/>
          <w:u w:val="single"/>
          <w:shd w:val="clear" w:color="auto" w:fill="FFFFFF"/>
        </w:rPr>
        <w:t>ach</w:t>
      </w:r>
      <w:r w:rsidRPr="00CB4E71">
        <w:rPr>
          <w:rFonts w:ascii="Times New Roman" w:hAnsi="Times New Roman" w:cs="Times New Roman"/>
          <w:i/>
          <w:color w:val="7030A0"/>
          <w:sz w:val="20"/>
          <w:szCs w:val="19"/>
          <w:u w:val="single"/>
          <w:shd w:val="clear" w:color="auto" w:fill="FFFFFF"/>
        </w:rPr>
        <w:t xml:space="preserve"> </w:t>
      </w:r>
      <w:r w:rsidR="008263D9" w:rsidRPr="00CB4E71">
        <w:rPr>
          <w:rFonts w:ascii="Times New Roman" w:hAnsi="Times New Roman" w:cs="Times New Roman"/>
          <w:i/>
          <w:color w:val="7030A0"/>
          <w:sz w:val="20"/>
          <w:szCs w:val="19"/>
          <w:u w:val="single"/>
          <w:shd w:val="clear" w:color="auto" w:fill="FFFFFF"/>
        </w:rPr>
        <w:t>stroke segment contains 12 frames;</w:t>
      </w:r>
      <w:r w:rsidRPr="00CB4E71">
        <w:rPr>
          <w:rFonts w:ascii="Times New Roman" w:hAnsi="Times New Roman" w:cs="Times New Roman"/>
          <w:i/>
          <w:color w:val="7030A0"/>
          <w:sz w:val="20"/>
          <w:szCs w:val="19"/>
          <w:u w:val="single"/>
          <w:shd w:val="clear" w:color="auto" w:fill="FFFFFF"/>
        </w:rPr>
        <w:t xml:space="preserve"> Each experiment</w:t>
      </w:r>
      <w:r w:rsidR="008263D9" w:rsidRPr="00CB4E71">
        <w:rPr>
          <w:rFonts w:ascii="Times New Roman" w:hAnsi="Times New Roman" w:cs="Times New Roman"/>
          <w:i/>
          <w:color w:val="7030A0"/>
          <w:sz w:val="20"/>
          <w:szCs w:val="19"/>
          <w:u w:val="single"/>
          <w:shd w:val="clear" w:color="auto" w:fill="FFFFFF"/>
        </w:rPr>
        <w:t xml:space="preserve"> has </w:t>
      </w:r>
      <w:r w:rsidRPr="00CB4E71">
        <w:rPr>
          <w:rFonts w:ascii="Times New Roman" w:hAnsi="Times New Roman" w:cs="Times New Roman"/>
          <w:i/>
          <w:color w:val="7030A0"/>
          <w:sz w:val="20"/>
          <w:szCs w:val="19"/>
          <w:u w:val="single"/>
          <w:shd w:val="clear" w:color="auto" w:fill="FFFFFF"/>
        </w:rPr>
        <w:t xml:space="preserve">a </w:t>
      </w:r>
      <w:r w:rsidR="008263D9" w:rsidRPr="00CB4E71">
        <w:rPr>
          <w:rFonts w:ascii="Times New Roman" w:hAnsi="Times New Roman" w:cs="Times New Roman"/>
          <w:i/>
          <w:color w:val="7030A0"/>
          <w:sz w:val="20"/>
          <w:szCs w:val="19"/>
          <w:u w:val="single"/>
          <w:shd w:val="clear" w:color="auto" w:fill="FFFFFF"/>
        </w:rPr>
        <w:t>vocabulary size</w:t>
      </w:r>
      <w:r w:rsidRPr="00CB4E71">
        <w:rPr>
          <w:rFonts w:ascii="Times New Roman" w:hAnsi="Times New Roman" w:cs="Times New Roman"/>
          <w:i/>
          <w:color w:val="7030A0"/>
          <w:sz w:val="20"/>
          <w:szCs w:val="19"/>
          <w:u w:val="single"/>
          <w:shd w:val="clear" w:color="auto" w:fill="FFFFFF"/>
        </w:rPr>
        <w:t xml:space="preserve"> of</w:t>
      </w:r>
      <w:r w:rsidR="008263D9" w:rsidRPr="00CB4E71">
        <w:rPr>
          <w:rFonts w:ascii="Times New Roman" w:hAnsi="Times New Roman" w:cs="Times New Roman"/>
          <w:i/>
          <w:color w:val="7030A0"/>
          <w:sz w:val="20"/>
          <w:szCs w:val="19"/>
          <w:u w:val="single"/>
          <w:shd w:val="clear" w:color="auto" w:fill="FFFFFF"/>
        </w:rPr>
        <w:t xml:space="preserve"> K = 200.</w:t>
      </w:r>
    </w:p>
    <w:p w14:paraId="61E36FDA" w14:textId="77777777" w:rsidR="00651EC6" w:rsidRPr="00CB4E71" w:rsidRDefault="00651EC6" w:rsidP="00CC52E6">
      <w:pPr>
        <w:jc w:val="both"/>
        <w:rPr>
          <w:rFonts w:ascii="Times New Roman" w:hAnsi="Times New Roman" w:cs="Times New Roman"/>
          <w:i/>
          <w:color w:val="7030A0"/>
          <w:sz w:val="20"/>
          <w:szCs w:val="19"/>
          <w:u w:val="single"/>
          <w:shd w:val="clear" w:color="auto" w:fill="FFFFFF"/>
        </w:rPr>
      </w:pPr>
    </w:p>
    <w:p w14:paraId="7471EDA1" w14:textId="1EECE3C8" w:rsidR="00FF3C71" w:rsidRPr="00CB4E71" w:rsidRDefault="000659AE" w:rsidP="00CC52E6">
      <w:pPr>
        <w:autoSpaceDE w:val="0"/>
        <w:autoSpaceDN w:val="0"/>
        <w:adjustRightInd w:val="0"/>
        <w:spacing w:after="0" w:line="240" w:lineRule="auto"/>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color w:val="222222"/>
          <w:sz w:val="20"/>
          <w:szCs w:val="19"/>
          <w:shd w:val="clear" w:color="auto" w:fill="FFFFFF"/>
        </w:rPr>
        <w:t xml:space="preserve">[ </w:t>
      </w:r>
      <w:proofErr w:type="gramStart"/>
      <w:r w:rsidRPr="00CB4E71">
        <w:rPr>
          <w:rFonts w:ascii="Times New Roman" w:hAnsi="Times New Roman" w:cs="Times New Roman"/>
          <w:color w:val="222222"/>
          <w:sz w:val="20"/>
          <w:szCs w:val="19"/>
          <w:shd w:val="clear" w:color="auto" w:fill="FFFFFF"/>
        </w:rPr>
        <w:t>Methodology ]</w:t>
      </w:r>
      <w:proofErr w:type="gramEnd"/>
    </w:p>
    <w:p w14:paraId="51B6242F" w14:textId="77777777" w:rsidR="008C6ED9"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The motivation for not using 2D writing is a bit unclear - cleanliness is cited as an issue, but if a user is authenticating from their own touch device, is that a serious concern? Ideally, there would be some comparison between results obtained for 2D (e.g. on-tablet) and 3D finger writing. It would be of interest to see whether the 3D makes it easier or harder to verify a user relative to 'normal' handwriting verification.</w:t>
      </w:r>
    </w:p>
    <w:p w14:paraId="53971217" w14:textId="6EF9C31B" w:rsidR="004B1BF8" w:rsidRPr="00CB4E71"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810668" w:rsidRPr="00CB4E71">
        <w:rPr>
          <w:rFonts w:ascii="Times New Roman" w:hAnsi="Times New Roman" w:cs="Times New Roman"/>
          <w:color w:val="2E74B5" w:themeColor="accent1" w:themeShade="BF"/>
          <w:sz w:val="20"/>
          <w:szCs w:val="19"/>
          <w:shd w:val="clear" w:color="auto" w:fill="FFFFFF"/>
        </w:rPr>
        <w:t>The purp</w:t>
      </w:r>
      <w:r w:rsidR="00392DDC" w:rsidRPr="00CB4E71">
        <w:rPr>
          <w:rFonts w:ascii="Times New Roman" w:hAnsi="Times New Roman" w:cs="Times New Roman"/>
          <w:color w:val="2E74B5" w:themeColor="accent1" w:themeShade="BF"/>
          <w:sz w:val="20"/>
          <w:szCs w:val="19"/>
          <w:shd w:val="clear" w:color="auto" w:fill="FFFFFF"/>
        </w:rPr>
        <w:t>ose of this paper is to investigate</w:t>
      </w:r>
      <w:r w:rsidR="00810668" w:rsidRPr="00CB4E71">
        <w:rPr>
          <w:rFonts w:ascii="Times New Roman" w:hAnsi="Times New Roman" w:cs="Times New Roman"/>
          <w:color w:val="2E74B5" w:themeColor="accent1" w:themeShade="BF"/>
          <w:sz w:val="20"/>
          <w:szCs w:val="19"/>
          <w:shd w:val="clear" w:color="auto" w:fill="FFFFFF"/>
        </w:rPr>
        <w:t xml:space="preserve"> the feasibility of using 3D writings and extract writing style f</w:t>
      </w:r>
      <w:r w:rsidR="00392DDC" w:rsidRPr="00CB4E71">
        <w:rPr>
          <w:rFonts w:ascii="Times New Roman" w:hAnsi="Times New Roman" w:cs="Times New Roman"/>
          <w:color w:val="2E74B5" w:themeColor="accent1" w:themeShade="BF"/>
          <w:sz w:val="20"/>
          <w:szCs w:val="19"/>
          <w:shd w:val="clear" w:color="auto" w:fill="FFFFFF"/>
        </w:rPr>
        <w:t>rom it for authentication. T</w:t>
      </w:r>
      <w:r w:rsidR="00810668" w:rsidRPr="00CB4E71">
        <w:rPr>
          <w:rFonts w:ascii="Times New Roman" w:hAnsi="Times New Roman" w:cs="Times New Roman"/>
          <w:color w:val="2E74B5" w:themeColor="accent1" w:themeShade="BF"/>
          <w:sz w:val="20"/>
          <w:szCs w:val="19"/>
          <w:shd w:val="clear" w:color="auto" w:fill="FFFFFF"/>
        </w:rPr>
        <w:t>he application scenario</w:t>
      </w:r>
      <w:r w:rsidR="00392DDC" w:rsidRPr="00CB4E71">
        <w:rPr>
          <w:rFonts w:ascii="Times New Roman" w:hAnsi="Times New Roman" w:cs="Times New Roman"/>
          <w:color w:val="2E74B5" w:themeColor="accent1" w:themeShade="BF"/>
          <w:sz w:val="20"/>
          <w:szCs w:val="19"/>
          <w:shd w:val="clear" w:color="auto" w:fill="FFFFFF"/>
        </w:rPr>
        <w:t>s</w:t>
      </w:r>
      <w:r w:rsidR="00810668" w:rsidRPr="00CB4E71">
        <w:rPr>
          <w:rFonts w:ascii="Times New Roman" w:hAnsi="Times New Roman" w:cs="Times New Roman"/>
          <w:color w:val="2E74B5" w:themeColor="accent1" w:themeShade="BF"/>
          <w:sz w:val="20"/>
          <w:szCs w:val="19"/>
          <w:shd w:val="clear" w:color="auto" w:fill="FFFFFF"/>
        </w:rPr>
        <w:t xml:space="preserve"> </w:t>
      </w:r>
      <w:r w:rsidR="00392DDC" w:rsidRPr="00CB4E71">
        <w:rPr>
          <w:rFonts w:ascii="Times New Roman" w:hAnsi="Times New Roman" w:cs="Times New Roman"/>
          <w:color w:val="2E74B5" w:themeColor="accent1" w:themeShade="BF"/>
          <w:sz w:val="20"/>
          <w:szCs w:val="19"/>
          <w:shd w:val="clear" w:color="auto" w:fill="FFFFFF"/>
        </w:rPr>
        <w:t>are</w:t>
      </w:r>
      <w:r w:rsidR="00810668" w:rsidRPr="00CB4E71">
        <w:rPr>
          <w:rFonts w:ascii="Times New Roman" w:hAnsi="Times New Roman" w:cs="Times New Roman"/>
          <w:color w:val="2E74B5" w:themeColor="accent1" w:themeShade="BF"/>
          <w:sz w:val="20"/>
          <w:szCs w:val="19"/>
          <w:shd w:val="clear" w:color="auto" w:fill="FFFFFF"/>
        </w:rPr>
        <w:t xml:space="preserve"> mainly for contactless </w:t>
      </w:r>
      <w:r w:rsidR="003B139C" w:rsidRPr="00CB4E71">
        <w:rPr>
          <w:rFonts w:ascii="Times New Roman" w:hAnsi="Times New Roman" w:cs="Times New Roman"/>
          <w:color w:val="2E74B5" w:themeColor="accent1" w:themeShade="BF"/>
          <w:sz w:val="20"/>
          <w:szCs w:val="19"/>
          <w:shd w:val="clear" w:color="auto" w:fill="FFFFFF"/>
        </w:rPr>
        <w:t>environment</w:t>
      </w:r>
      <w:r w:rsidR="00392DDC" w:rsidRPr="00CB4E71">
        <w:rPr>
          <w:rFonts w:ascii="Times New Roman" w:hAnsi="Times New Roman" w:cs="Times New Roman"/>
          <w:color w:val="2E74B5" w:themeColor="accent1" w:themeShade="BF"/>
          <w:sz w:val="20"/>
          <w:szCs w:val="19"/>
          <w:shd w:val="clear" w:color="auto" w:fill="FFFFFF"/>
        </w:rPr>
        <w:t xml:space="preserve"> in the public (</w:t>
      </w:r>
      <w:r w:rsidR="006F6D88" w:rsidRPr="00CB4E71">
        <w:rPr>
          <w:rFonts w:ascii="Times New Roman" w:hAnsi="Times New Roman" w:cs="Times New Roman"/>
          <w:color w:val="2E74B5" w:themeColor="accent1" w:themeShade="BF"/>
          <w:sz w:val="20"/>
          <w:szCs w:val="19"/>
          <w:shd w:val="clear" w:color="auto" w:fill="FFFFFF"/>
        </w:rPr>
        <w:t>e.g.</w:t>
      </w:r>
      <w:r w:rsidR="00392DDC" w:rsidRPr="00CB4E71">
        <w:rPr>
          <w:rFonts w:ascii="Times New Roman" w:hAnsi="Times New Roman" w:cs="Times New Roman"/>
          <w:color w:val="2E74B5" w:themeColor="accent1" w:themeShade="BF"/>
          <w:sz w:val="20"/>
          <w:szCs w:val="19"/>
          <w:shd w:val="clear" w:color="auto" w:fill="FFFFFF"/>
        </w:rPr>
        <w:t>, gate access)</w:t>
      </w:r>
      <w:r w:rsidR="003B139C" w:rsidRPr="00CB4E71">
        <w:rPr>
          <w:rFonts w:ascii="Times New Roman" w:hAnsi="Times New Roman" w:cs="Times New Roman"/>
          <w:color w:val="2E74B5" w:themeColor="accent1" w:themeShade="BF"/>
          <w:sz w:val="20"/>
          <w:szCs w:val="19"/>
          <w:shd w:val="clear" w:color="auto" w:fill="FFFFFF"/>
        </w:rPr>
        <w:t xml:space="preserve">. We </w:t>
      </w:r>
      <w:r w:rsidR="00392DDC" w:rsidRPr="00CB4E71">
        <w:rPr>
          <w:rFonts w:ascii="Times New Roman" w:hAnsi="Times New Roman" w:cs="Times New Roman"/>
          <w:color w:val="2E74B5" w:themeColor="accent1" w:themeShade="BF"/>
          <w:sz w:val="20"/>
          <w:szCs w:val="19"/>
          <w:shd w:val="clear" w:color="auto" w:fill="FFFFFF"/>
        </w:rPr>
        <w:t xml:space="preserve">wish we could compare our approach with </w:t>
      </w:r>
      <w:r w:rsidR="003B139C" w:rsidRPr="00CB4E71">
        <w:rPr>
          <w:rFonts w:ascii="Times New Roman" w:hAnsi="Times New Roman" w:cs="Times New Roman"/>
          <w:color w:val="2E74B5" w:themeColor="accent1" w:themeShade="BF"/>
          <w:sz w:val="20"/>
          <w:szCs w:val="19"/>
          <w:shd w:val="clear" w:color="auto" w:fill="FFFFFF"/>
        </w:rPr>
        <w:t xml:space="preserve">2D writings. However, </w:t>
      </w:r>
      <w:r w:rsidR="000353AB" w:rsidRPr="00CB4E71">
        <w:rPr>
          <w:rFonts w:ascii="Times New Roman" w:hAnsi="Times New Roman" w:cs="Times New Roman"/>
          <w:color w:val="2E74B5" w:themeColor="accent1" w:themeShade="BF"/>
          <w:sz w:val="20"/>
          <w:szCs w:val="19"/>
          <w:shd w:val="clear" w:color="auto" w:fill="FFFFFF"/>
        </w:rPr>
        <w:t xml:space="preserve">there are several differences that make it </w:t>
      </w:r>
      <w:r w:rsidR="006F6D88" w:rsidRPr="00CB4E71">
        <w:rPr>
          <w:rFonts w:ascii="Times New Roman" w:hAnsi="Times New Roman" w:cs="Times New Roman"/>
          <w:color w:val="2E74B5" w:themeColor="accent1" w:themeShade="BF"/>
          <w:sz w:val="20"/>
          <w:szCs w:val="19"/>
          <w:shd w:val="clear" w:color="auto" w:fill="FFFFFF"/>
        </w:rPr>
        <w:t>unfair</w:t>
      </w:r>
      <w:r w:rsidR="000353AB" w:rsidRPr="00CB4E71">
        <w:rPr>
          <w:rFonts w:ascii="Times New Roman" w:hAnsi="Times New Roman" w:cs="Times New Roman"/>
          <w:color w:val="2E74B5" w:themeColor="accent1" w:themeShade="BF"/>
          <w:sz w:val="20"/>
          <w:szCs w:val="19"/>
          <w:shd w:val="clear" w:color="auto" w:fill="FFFFFF"/>
        </w:rPr>
        <w:t xml:space="preserve"> to compare both. </w:t>
      </w:r>
      <w:r w:rsidR="003B139C" w:rsidRPr="00CB4E71">
        <w:rPr>
          <w:rFonts w:ascii="Times New Roman" w:hAnsi="Times New Roman" w:cs="Times New Roman"/>
          <w:color w:val="2E74B5" w:themeColor="accent1" w:themeShade="BF"/>
          <w:sz w:val="20"/>
          <w:szCs w:val="19"/>
          <w:shd w:val="clear" w:color="auto" w:fill="FFFFFF"/>
        </w:rPr>
        <w:t>1) the current application</w:t>
      </w:r>
      <w:r w:rsidR="000353AB" w:rsidRPr="00CB4E71">
        <w:rPr>
          <w:rFonts w:ascii="Times New Roman" w:hAnsi="Times New Roman" w:cs="Times New Roman"/>
          <w:color w:val="2E74B5" w:themeColor="accent1" w:themeShade="BF"/>
          <w:sz w:val="20"/>
          <w:szCs w:val="19"/>
          <w:shd w:val="clear" w:color="auto" w:fill="FFFFFF"/>
        </w:rPr>
        <w:t>s</w:t>
      </w:r>
      <w:r w:rsidR="003B139C" w:rsidRPr="00CB4E71">
        <w:rPr>
          <w:rFonts w:ascii="Times New Roman" w:hAnsi="Times New Roman" w:cs="Times New Roman"/>
          <w:color w:val="2E74B5" w:themeColor="accent1" w:themeShade="BF"/>
          <w:sz w:val="20"/>
          <w:szCs w:val="19"/>
          <w:shd w:val="clear" w:color="auto" w:fill="FFFFFF"/>
        </w:rPr>
        <w:t xml:space="preserve"> </w:t>
      </w:r>
      <w:r w:rsidR="000353AB" w:rsidRPr="00CB4E71">
        <w:rPr>
          <w:rFonts w:ascii="Times New Roman" w:hAnsi="Times New Roman" w:cs="Times New Roman"/>
          <w:color w:val="2E74B5" w:themeColor="accent1" w:themeShade="BF"/>
          <w:sz w:val="20"/>
          <w:szCs w:val="19"/>
          <w:shd w:val="clear" w:color="auto" w:fill="FFFFFF"/>
        </w:rPr>
        <w:t>of 2D verification are</w:t>
      </w:r>
      <w:r w:rsidR="003B139C" w:rsidRPr="00CB4E71">
        <w:rPr>
          <w:rFonts w:ascii="Times New Roman" w:hAnsi="Times New Roman" w:cs="Times New Roman"/>
          <w:color w:val="2E74B5" w:themeColor="accent1" w:themeShade="BF"/>
          <w:sz w:val="20"/>
          <w:szCs w:val="19"/>
          <w:shd w:val="clear" w:color="auto" w:fill="FFFFFF"/>
        </w:rPr>
        <w:t xml:space="preserve"> mostly content-depended</w:t>
      </w:r>
      <w:r w:rsidR="000353AB" w:rsidRPr="00CB4E71">
        <w:rPr>
          <w:rFonts w:ascii="Times New Roman" w:hAnsi="Times New Roman" w:cs="Times New Roman"/>
          <w:color w:val="2E74B5" w:themeColor="accent1" w:themeShade="BF"/>
          <w:sz w:val="20"/>
          <w:szCs w:val="19"/>
          <w:shd w:val="clear" w:color="auto" w:fill="FFFFFF"/>
        </w:rPr>
        <w:t xml:space="preserve"> yet ours</w:t>
      </w:r>
      <w:r w:rsidR="00575F67" w:rsidRPr="00CB4E71">
        <w:rPr>
          <w:rFonts w:ascii="Times New Roman" w:hAnsi="Times New Roman" w:cs="Times New Roman"/>
          <w:color w:val="2E74B5" w:themeColor="accent1" w:themeShade="BF"/>
          <w:sz w:val="20"/>
          <w:szCs w:val="19"/>
          <w:shd w:val="clear" w:color="auto" w:fill="FFFFFF"/>
        </w:rPr>
        <w:t xml:space="preserve"> is</w:t>
      </w:r>
      <w:r w:rsidR="000353AB" w:rsidRPr="00CB4E71">
        <w:rPr>
          <w:rFonts w:ascii="Times New Roman" w:hAnsi="Times New Roman" w:cs="Times New Roman"/>
          <w:color w:val="2E74B5" w:themeColor="accent1" w:themeShade="BF"/>
          <w:sz w:val="20"/>
          <w:szCs w:val="19"/>
          <w:shd w:val="clear" w:color="auto" w:fill="FFFFFF"/>
        </w:rPr>
        <w:t xml:space="preserve"> content-</w:t>
      </w:r>
      <w:r w:rsidR="006F6D88" w:rsidRPr="00CB4E71">
        <w:rPr>
          <w:rFonts w:ascii="Times New Roman" w:hAnsi="Times New Roman" w:cs="Times New Roman"/>
          <w:color w:val="2E74B5" w:themeColor="accent1" w:themeShade="BF"/>
          <w:sz w:val="20"/>
          <w:szCs w:val="19"/>
          <w:shd w:val="clear" w:color="auto" w:fill="FFFFFF"/>
        </w:rPr>
        <w:t>in depended</w:t>
      </w:r>
      <w:r w:rsidR="003B139C" w:rsidRPr="00CB4E71">
        <w:rPr>
          <w:rFonts w:ascii="Times New Roman" w:hAnsi="Times New Roman" w:cs="Times New Roman"/>
          <w:color w:val="2E74B5" w:themeColor="accent1" w:themeShade="BF"/>
          <w:sz w:val="20"/>
          <w:szCs w:val="19"/>
          <w:shd w:val="clear" w:color="auto" w:fill="FFFFFF"/>
        </w:rPr>
        <w:t xml:space="preserve">, 2) </w:t>
      </w:r>
      <w:r w:rsidR="000353AB" w:rsidRPr="00CB4E71">
        <w:rPr>
          <w:rFonts w:ascii="Times New Roman" w:hAnsi="Times New Roman" w:cs="Times New Roman"/>
          <w:color w:val="2E74B5" w:themeColor="accent1" w:themeShade="BF"/>
          <w:sz w:val="20"/>
          <w:szCs w:val="19"/>
          <w:shd w:val="clear" w:color="auto" w:fill="FFFFFF"/>
        </w:rPr>
        <w:t xml:space="preserve">even </w:t>
      </w:r>
      <w:r w:rsidR="00575F67" w:rsidRPr="00CB4E71">
        <w:rPr>
          <w:rFonts w:ascii="Times New Roman" w:hAnsi="Times New Roman" w:cs="Times New Roman"/>
          <w:color w:val="2E74B5" w:themeColor="accent1" w:themeShade="BF"/>
          <w:sz w:val="20"/>
          <w:szCs w:val="19"/>
          <w:shd w:val="clear" w:color="auto" w:fill="FFFFFF"/>
        </w:rPr>
        <w:t xml:space="preserve">though some </w:t>
      </w:r>
      <w:r w:rsidR="000353AB" w:rsidRPr="00CB4E71">
        <w:rPr>
          <w:rFonts w:ascii="Times New Roman" w:hAnsi="Times New Roman" w:cs="Times New Roman"/>
          <w:color w:val="2E74B5" w:themeColor="accent1" w:themeShade="BF"/>
          <w:sz w:val="20"/>
          <w:szCs w:val="19"/>
          <w:shd w:val="clear" w:color="auto" w:fill="FFFFFF"/>
        </w:rPr>
        <w:t>existing</w:t>
      </w:r>
      <w:r w:rsidR="003B139C" w:rsidRPr="00CB4E71">
        <w:rPr>
          <w:rFonts w:ascii="Times New Roman" w:hAnsi="Times New Roman" w:cs="Times New Roman"/>
          <w:color w:val="2E74B5" w:themeColor="accent1" w:themeShade="BF"/>
          <w:sz w:val="20"/>
          <w:szCs w:val="19"/>
          <w:shd w:val="clear" w:color="auto" w:fill="FFFFFF"/>
        </w:rPr>
        <w:t xml:space="preserve"> </w:t>
      </w:r>
      <w:r w:rsidR="00575F67" w:rsidRPr="00CB4E71">
        <w:rPr>
          <w:rFonts w:ascii="Times New Roman" w:hAnsi="Times New Roman" w:cs="Times New Roman"/>
          <w:color w:val="2E74B5" w:themeColor="accent1" w:themeShade="BF"/>
          <w:sz w:val="20"/>
          <w:szCs w:val="19"/>
          <w:shd w:val="clear" w:color="auto" w:fill="FFFFFF"/>
        </w:rPr>
        <w:t xml:space="preserve">applications are </w:t>
      </w:r>
      <w:r w:rsidR="003B139C" w:rsidRPr="00CB4E71">
        <w:rPr>
          <w:rFonts w:ascii="Times New Roman" w:hAnsi="Times New Roman" w:cs="Times New Roman"/>
          <w:color w:val="2E74B5" w:themeColor="accent1" w:themeShade="BF"/>
          <w:sz w:val="20"/>
          <w:szCs w:val="19"/>
          <w:shd w:val="clear" w:color="auto" w:fill="FFFFFF"/>
        </w:rPr>
        <w:t>content-in</w:t>
      </w:r>
      <w:r w:rsidR="00A835D4" w:rsidRPr="00CB4E71">
        <w:rPr>
          <w:rFonts w:ascii="Times New Roman" w:hAnsi="Times New Roman" w:cs="Times New Roman"/>
          <w:color w:val="2E74B5" w:themeColor="accent1" w:themeShade="BF"/>
          <w:sz w:val="20"/>
          <w:szCs w:val="19"/>
          <w:shd w:val="clear" w:color="auto" w:fill="FFFFFF"/>
        </w:rPr>
        <w:t>dependent</w:t>
      </w:r>
      <w:r w:rsidR="00575F67" w:rsidRPr="00CB4E71">
        <w:rPr>
          <w:rFonts w:ascii="Times New Roman" w:hAnsi="Times New Roman" w:cs="Times New Roman"/>
          <w:color w:val="2E74B5" w:themeColor="accent1" w:themeShade="BF"/>
          <w:sz w:val="20"/>
          <w:szCs w:val="19"/>
          <w:shd w:val="clear" w:color="auto" w:fill="FFFFFF"/>
        </w:rPr>
        <w:t>, they</w:t>
      </w:r>
      <w:r w:rsidR="000353AB" w:rsidRPr="00CB4E71">
        <w:rPr>
          <w:rFonts w:ascii="Times New Roman" w:hAnsi="Times New Roman" w:cs="Times New Roman"/>
          <w:color w:val="2E74B5" w:themeColor="accent1" w:themeShade="BF"/>
          <w:sz w:val="20"/>
          <w:szCs w:val="19"/>
          <w:shd w:val="clear" w:color="auto" w:fill="FFFFFF"/>
        </w:rPr>
        <w:t xml:space="preserve"> require </w:t>
      </w:r>
      <w:r w:rsidR="003B139C" w:rsidRPr="00CB4E71">
        <w:rPr>
          <w:rFonts w:ascii="Times New Roman" w:hAnsi="Times New Roman" w:cs="Times New Roman"/>
          <w:color w:val="2E74B5" w:themeColor="accent1" w:themeShade="BF"/>
          <w:sz w:val="20"/>
          <w:szCs w:val="19"/>
          <w:shd w:val="clear" w:color="auto" w:fill="FFFFFF"/>
        </w:rPr>
        <w:t xml:space="preserve">heavy training </w:t>
      </w:r>
      <w:r w:rsidR="00A835D4" w:rsidRPr="00CB4E71">
        <w:rPr>
          <w:rFonts w:ascii="Times New Roman" w:hAnsi="Times New Roman" w:cs="Times New Roman"/>
          <w:color w:val="2E74B5" w:themeColor="accent1" w:themeShade="BF"/>
          <w:sz w:val="20"/>
          <w:szCs w:val="19"/>
          <w:shd w:val="clear" w:color="auto" w:fill="FFFFFF"/>
        </w:rPr>
        <w:t xml:space="preserve">for </w:t>
      </w:r>
      <w:r w:rsidR="000353AB" w:rsidRPr="00CB4E71">
        <w:rPr>
          <w:rFonts w:ascii="Times New Roman" w:hAnsi="Times New Roman" w:cs="Times New Roman"/>
          <w:color w:val="2E74B5" w:themeColor="accent1" w:themeShade="BF"/>
          <w:sz w:val="20"/>
          <w:szCs w:val="19"/>
          <w:shd w:val="clear" w:color="auto" w:fill="FFFFFF"/>
        </w:rPr>
        <w:t xml:space="preserve">an improved </w:t>
      </w:r>
      <w:r w:rsidR="00A835D4" w:rsidRPr="00CB4E71">
        <w:rPr>
          <w:rFonts w:ascii="Times New Roman" w:hAnsi="Times New Roman" w:cs="Times New Roman"/>
          <w:color w:val="2E74B5" w:themeColor="accent1" w:themeShade="BF"/>
          <w:sz w:val="20"/>
          <w:szCs w:val="19"/>
          <w:shd w:val="clear" w:color="auto" w:fill="FFFFFF"/>
        </w:rPr>
        <w:t>verification rate</w:t>
      </w:r>
      <w:r w:rsidR="000353AB" w:rsidRPr="00CB4E71">
        <w:rPr>
          <w:rFonts w:ascii="Times New Roman" w:hAnsi="Times New Roman" w:cs="Times New Roman"/>
          <w:color w:val="2E74B5" w:themeColor="accent1" w:themeShade="BF"/>
          <w:sz w:val="20"/>
          <w:szCs w:val="19"/>
          <w:shd w:val="clear" w:color="auto" w:fill="FFFFFF"/>
        </w:rPr>
        <w:t xml:space="preserve"> and thus demand</w:t>
      </w:r>
      <w:r w:rsidR="004B1BF8" w:rsidRPr="00CB4E71">
        <w:rPr>
          <w:rFonts w:ascii="Times New Roman" w:hAnsi="Times New Roman" w:cs="Times New Roman"/>
          <w:color w:val="2E74B5" w:themeColor="accent1" w:themeShade="BF"/>
          <w:sz w:val="20"/>
          <w:szCs w:val="19"/>
          <w:shd w:val="clear" w:color="auto" w:fill="FFFFFF"/>
        </w:rPr>
        <w:t xml:space="preserve"> time and enrolling samples</w:t>
      </w:r>
      <w:r w:rsidR="006B2CF7" w:rsidRPr="00CB4E71">
        <w:rPr>
          <w:rFonts w:ascii="Times New Roman" w:hAnsi="Times New Roman" w:cs="Times New Roman"/>
          <w:color w:val="2E74B5" w:themeColor="accent1" w:themeShade="BF"/>
          <w:sz w:val="20"/>
          <w:szCs w:val="19"/>
          <w:shd w:val="clear" w:color="auto" w:fill="FFFFFF"/>
        </w:rPr>
        <w:t xml:space="preserve">, not </w:t>
      </w:r>
      <w:r w:rsidR="006F6D88" w:rsidRPr="00CB4E71">
        <w:rPr>
          <w:rFonts w:ascii="Times New Roman" w:hAnsi="Times New Roman" w:cs="Times New Roman"/>
          <w:color w:val="2E74B5" w:themeColor="accent1" w:themeShade="BF"/>
          <w:sz w:val="20"/>
          <w:szCs w:val="19"/>
          <w:shd w:val="clear" w:color="auto" w:fill="FFFFFF"/>
        </w:rPr>
        <w:t>so</w:t>
      </w:r>
      <w:r w:rsidR="006B2CF7" w:rsidRPr="00CB4E71">
        <w:rPr>
          <w:rFonts w:ascii="Times New Roman" w:hAnsi="Times New Roman" w:cs="Times New Roman"/>
          <w:color w:val="2E74B5" w:themeColor="accent1" w:themeShade="BF"/>
          <w:sz w:val="20"/>
          <w:szCs w:val="19"/>
          <w:shd w:val="clear" w:color="auto" w:fill="FFFFFF"/>
        </w:rPr>
        <w:t xml:space="preserve"> </w:t>
      </w:r>
      <w:r w:rsidR="004B1BF8" w:rsidRPr="00CB4E71">
        <w:rPr>
          <w:rFonts w:ascii="Times New Roman" w:hAnsi="Times New Roman" w:cs="Times New Roman"/>
          <w:color w:val="2E74B5" w:themeColor="accent1" w:themeShade="BF"/>
          <w:sz w:val="20"/>
          <w:szCs w:val="19"/>
          <w:shd w:val="clear" w:color="auto" w:fill="FFFFFF"/>
        </w:rPr>
        <w:t>user-friendly</w:t>
      </w:r>
      <w:r w:rsidR="006B2CF7" w:rsidRPr="00CB4E71">
        <w:rPr>
          <w:rFonts w:ascii="Times New Roman" w:hAnsi="Times New Roman" w:cs="Times New Roman"/>
          <w:color w:val="2E74B5" w:themeColor="accent1" w:themeShade="BF"/>
          <w:sz w:val="20"/>
          <w:szCs w:val="19"/>
          <w:shd w:val="clear" w:color="auto" w:fill="FFFFFF"/>
        </w:rPr>
        <w:t>,</w:t>
      </w:r>
      <w:r w:rsidR="004B1BF8" w:rsidRPr="00CB4E71">
        <w:rPr>
          <w:rFonts w:ascii="Times New Roman" w:hAnsi="Times New Roman" w:cs="Times New Roman"/>
          <w:color w:val="2E74B5" w:themeColor="accent1" w:themeShade="BF"/>
          <w:sz w:val="20"/>
          <w:szCs w:val="19"/>
          <w:shd w:val="clear" w:color="auto" w:fill="FFFFFF"/>
        </w:rPr>
        <w:t xml:space="preserve"> </w:t>
      </w:r>
      <w:r w:rsidR="006B2CF7" w:rsidRPr="00CB4E71">
        <w:rPr>
          <w:rFonts w:ascii="Times New Roman" w:hAnsi="Times New Roman" w:cs="Times New Roman"/>
          <w:color w:val="2E74B5" w:themeColor="accent1" w:themeShade="BF"/>
          <w:sz w:val="20"/>
          <w:szCs w:val="19"/>
          <w:shd w:val="clear" w:color="auto" w:fill="FFFFFF"/>
        </w:rPr>
        <w:t>3)</w:t>
      </w:r>
      <w:r w:rsidR="00A835D4" w:rsidRPr="00CB4E71">
        <w:rPr>
          <w:rFonts w:ascii="Times New Roman" w:hAnsi="Times New Roman" w:cs="Times New Roman"/>
          <w:color w:val="2E74B5" w:themeColor="accent1" w:themeShade="BF"/>
          <w:sz w:val="20"/>
          <w:szCs w:val="19"/>
          <w:shd w:val="clear" w:color="auto" w:fill="FFFFFF"/>
        </w:rPr>
        <w:t xml:space="preserve"> meaningful testing results should </w:t>
      </w:r>
      <w:r w:rsidR="006B2CF7" w:rsidRPr="00CB4E71">
        <w:rPr>
          <w:rFonts w:ascii="Times New Roman" w:hAnsi="Times New Roman" w:cs="Times New Roman"/>
          <w:color w:val="2E74B5" w:themeColor="accent1" w:themeShade="BF"/>
          <w:sz w:val="20"/>
          <w:szCs w:val="19"/>
          <w:shd w:val="clear" w:color="auto" w:fill="FFFFFF"/>
        </w:rPr>
        <w:t>use similar data sets. Although we</w:t>
      </w:r>
      <w:r w:rsidR="00A835D4" w:rsidRPr="00CB4E71">
        <w:rPr>
          <w:rFonts w:ascii="Times New Roman" w:hAnsi="Times New Roman" w:cs="Times New Roman"/>
          <w:color w:val="2E74B5" w:themeColor="accent1" w:themeShade="BF"/>
          <w:sz w:val="20"/>
          <w:szCs w:val="19"/>
          <w:shd w:val="clear" w:color="auto" w:fill="FFFFFF"/>
        </w:rPr>
        <w:t xml:space="preserve"> have thousands in-air handwritings samples, </w:t>
      </w:r>
      <w:r w:rsidR="006B2CF7" w:rsidRPr="00CB4E71">
        <w:rPr>
          <w:rFonts w:ascii="Times New Roman" w:hAnsi="Times New Roman" w:cs="Times New Roman"/>
          <w:color w:val="2E74B5" w:themeColor="accent1" w:themeShade="BF"/>
          <w:sz w:val="20"/>
          <w:szCs w:val="19"/>
          <w:shd w:val="clear" w:color="auto" w:fill="FFFFFF"/>
        </w:rPr>
        <w:t>they are</w:t>
      </w:r>
      <w:r w:rsidR="00A835D4" w:rsidRPr="00CB4E71">
        <w:rPr>
          <w:rFonts w:ascii="Times New Roman" w:hAnsi="Times New Roman" w:cs="Times New Roman"/>
          <w:color w:val="2E74B5" w:themeColor="accent1" w:themeShade="BF"/>
          <w:sz w:val="20"/>
          <w:szCs w:val="19"/>
          <w:shd w:val="clear" w:color="auto" w:fill="FFFFFF"/>
        </w:rPr>
        <w:t xml:space="preserve"> not the same </w:t>
      </w:r>
      <w:r w:rsidR="006B2CF7" w:rsidRPr="00CB4E71">
        <w:rPr>
          <w:rFonts w:ascii="Times New Roman" w:hAnsi="Times New Roman" w:cs="Times New Roman"/>
          <w:color w:val="2E74B5" w:themeColor="accent1" w:themeShade="BF"/>
          <w:sz w:val="20"/>
          <w:szCs w:val="19"/>
          <w:shd w:val="clear" w:color="auto" w:fill="FFFFFF"/>
        </w:rPr>
        <w:t xml:space="preserve">one </w:t>
      </w:r>
      <w:r w:rsidR="00A835D4" w:rsidRPr="00CB4E71">
        <w:rPr>
          <w:rFonts w:ascii="Times New Roman" w:hAnsi="Times New Roman" w:cs="Times New Roman"/>
          <w:color w:val="2E74B5" w:themeColor="accent1" w:themeShade="BF"/>
          <w:sz w:val="20"/>
          <w:szCs w:val="19"/>
          <w:shd w:val="clear" w:color="auto" w:fill="FFFFFF"/>
        </w:rPr>
        <w:t>from any existing 2D</w:t>
      </w:r>
      <w:r w:rsidR="009249E3" w:rsidRPr="00CB4E71">
        <w:rPr>
          <w:rFonts w:ascii="Times New Roman" w:hAnsi="Times New Roman" w:cs="Times New Roman"/>
          <w:color w:val="2E74B5" w:themeColor="accent1" w:themeShade="BF"/>
          <w:sz w:val="20"/>
          <w:szCs w:val="19"/>
          <w:shd w:val="clear" w:color="auto" w:fill="FFFFFF"/>
        </w:rPr>
        <w:t xml:space="preserve"> signature varication database, or 2D online t</w:t>
      </w:r>
      <w:r w:rsidR="006B2CF7" w:rsidRPr="00CB4E71">
        <w:rPr>
          <w:rFonts w:ascii="Times New Roman" w:hAnsi="Times New Roman" w:cs="Times New Roman"/>
          <w:color w:val="2E74B5" w:themeColor="accent1" w:themeShade="BF"/>
          <w:sz w:val="20"/>
          <w:szCs w:val="19"/>
          <w:shd w:val="clear" w:color="auto" w:fill="FFFFFF"/>
        </w:rPr>
        <w:t xml:space="preserve">ext recognition database. Thus, we did not </w:t>
      </w:r>
      <w:r w:rsidR="004B1BF8" w:rsidRPr="00CB4E71">
        <w:rPr>
          <w:rFonts w:ascii="Times New Roman" w:hAnsi="Times New Roman" w:cs="Times New Roman"/>
          <w:color w:val="2E74B5" w:themeColor="accent1" w:themeShade="BF"/>
          <w:sz w:val="20"/>
          <w:szCs w:val="19"/>
          <w:shd w:val="clear" w:color="auto" w:fill="FFFFFF"/>
        </w:rPr>
        <w:t>compar</w:t>
      </w:r>
      <w:r w:rsidR="006B2CF7" w:rsidRPr="00CB4E71">
        <w:rPr>
          <w:rFonts w:ascii="Times New Roman" w:hAnsi="Times New Roman" w:cs="Times New Roman"/>
          <w:color w:val="2E74B5" w:themeColor="accent1" w:themeShade="BF"/>
          <w:sz w:val="20"/>
          <w:szCs w:val="19"/>
          <w:shd w:val="clear" w:color="auto" w:fill="FFFFFF"/>
        </w:rPr>
        <w:t xml:space="preserve">e 2D writing with 3D writing. </w:t>
      </w:r>
    </w:p>
    <w:p w14:paraId="659DCF39" w14:textId="67C978B2" w:rsidR="008263D9" w:rsidRPr="00CB4E71" w:rsidRDefault="006B2CF7"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E74B5" w:themeColor="accent1" w:themeShade="BF"/>
          <w:sz w:val="20"/>
          <w:szCs w:val="19"/>
          <w:shd w:val="clear" w:color="auto" w:fill="FFFFFF"/>
        </w:rPr>
        <w:t>We added the underlying reasons</w:t>
      </w:r>
      <w:r w:rsidR="008263D9" w:rsidRPr="00CB4E71">
        <w:rPr>
          <w:rFonts w:ascii="Times New Roman" w:hAnsi="Times New Roman" w:cs="Times New Roman"/>
          <w:color w:val="2E74B5" w:themeColor="accent1" w:themeShade="BF"/>
          <w:sz w:val="20"/>
          <w:szCs w:val="19"/>
          <w:shd w:val="clear" w:color="auto" w:fill="FFFFFF"/>
        </w:rPr>
        <w:t xml:space="preserve"> on why </w:t>
      </w:r>
      <w:r w:rsidR="006F6D88" w:rsidRPr="00CB4E71">
        <w:rPr>
          <w:rFonts w:ascii="Times New Roman" w:hAnsi="Times New Roman" w:cs="Times New Roman"/>
          <w:color w:val="2E74B5" w:themeColor="accent1" w:themeShade="BF"/>
          <w:sz w:val="20"/>
          <w:szCs w:val="19"/>
          <w:shd w:val="clear" w:color="auto" w:fill="FFFFFF"/>
        </w:rPr>
        <w:t>choosing</w:t>
      </w:r>
      <w:r w:rsidRPr="00CB4E71">
        <w:rPr>
          <w:rFonts w:ascii="Times New Roman" w:hAnsi="Times New Roman" w:cs="Times New Roman"/>
          <w:color w:val="2E74B5" w:themeColor="accent1" w:themeShade="BF"/>
          <w:sz w:val="20"/>
          <w:szCs w:val="19"/>
          <w:shd w:val="clear" w:color="auto" w:fill="FFFFFF"/>
        </w:rPr>
        <w:t xml:space="preserve"> </w:t>
      </w:r>
      <w:r w:rsidR="00A05553" w:rsidRPr="00CB4E71">
        <w:rPr>
          <w:rFonts w:ascii="Times New Roman" w:hAnsi="Times New Roman" w:cs="Times New Roman"/>
          <w:color w:val="2E74B5" w:themeColor="accent1" w:themeShade="BF"/>
          <w:sz w:val="20"/>
          <w:szCs w:val="19"/>
          <w:shd w:val="clear" w:color="auto" w:fill="FFFFFF"/>
        </w:rPr>
        <w:t>in</w:t>
      </w:r>
      <w:r w:rsidR="008263D9" w:rsidRPr="00CB4E71">
        <w:rPr>
          <w:rFonts w:ascii="Times New Roman" w:hAnsi="Times New Roman" w:cs="Times New Roman"/>
          <w:color w:val="2E74B5" w:themeColor="accent1" w:themeShade="BF"/>
          <w:sz w:val="20"/>
          <w:szCs w:val="19"/>
          <w:shd w:val="clear" w:color="auto" w:fill="FFFFFF"/>
        </w:rPr>
        <w:t xml:space="preserve">-air gestures in the introduction section: </w:t>
      </w:r>
    </w:p>
    <w:p w14:paraId="7223B9DC" w14:textId="73136DD9" w:rsidR="008426CF" w:rsidRPr="00CB4E71" w:rsidRDefault="008263D9" w:rsidP="00651EC6">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We envision</w:t>
      </w:r>
      <w:r w:rsidR="00F241C5" w:rsidRPr="00CB4E71">
        <w:rPr>
          <w:rFonts w:ascii="Times New Roman" w:hAnsi="Times New Roman" w:cs="Times New Roman"/>
          <w:i/>
          <w:color w:val="7030A0"/>
          <w:sz w:val="20"/>
          <w:szCs w:val="19"/>
          <w:u w:val="single"/>
          <w:shd w:val="clear" w:color="auto" w:fill="FFFFFF"/>
        </w:rPr>
        <w:t xml:space="preserve"> to design </w:t>
      </w:r>
      <w:r w:rsidR="001B5306" w:rsidRPr="00CB4E71">
        <w:rPr>
          <w:rFonts w:ascii="Times New Roman" w:hAnsi="Times New Roman" w:cs="Times New Roman"/>
          <w:i/>
          <w:color w:val="7030A0"/>
          <w:sz w:val="20"/>
          <w:szCs w:val="19"/>
          <w:u w:val="single"/>
          <w:shd w:val="clear" w:color="auto" w:fill="FFFFFF"/>
        </w:rPr>
        <w:t>a</w:t>
      </w:r>
      <w:r w:rsidR="00B82720" w:rsidRPr="00CB4E71">
        <w:rPr>
          <w:rFonts w:ascii="Times New Roman" w:hAnsi="Times New Roman" w:cs="Times New Roman"/>
          <w:i/>
          <w:color w:val="7030A0"/>
          <w:sz w:val="20"/>
          <w:szCs w:val="19"/>
          <w:u w:val="single"/>
          <w:shd w:val="clear" w:color="auto" w:fill="FFFFFF"/>
        </w:rPr>
        <w:t>n</w:t>
      </w:r>
      <w:r w:rsidR="001B5306" w:rsidRPr="00CB4E71">
        <w:rPr>
          <w:rFonts w:ascii="Times New Roman" w:hAnsi="Times New Roman" w:cs="Times New Roman"/>
          <w:i/>
          <w:color w:val="7030A0"/>
          <w:sz w:val="20"/>
          <w:szCs w:val="19"/>
          <w:u w:val="single"/>
          <w:shd w:val="clear" w:color="auto" w:fill="FFFFFF"/>
        </w:rPr>
        <w:t xml:space="preserve"> </w:t>
      </w:r>
      <w:r w:rsidR="00A05553" w:rsidRPr="00CB4E71">
        <w:rPr>
          <w:rFonts w:ascii="Times New Roman" w:hAnsi="Times New Roman" w:cs="Times New Roman"/>
          <w:i/>
          <w:color w:val="7030A0"/>
          <w:sz w:val="20"/>
          <w:szCs w:val="19"/>
          <w:u w:val="single"/>
          <w:shd w:val="clear" w:color="auto" w:fill="FFFFFF"/>
        </w:rPr>
        <w:t>in</w:t>
      </w:r>
      <w:r w:rsidR="001B5306" w:rsidRPr="00CB4E71">
        <w:rPr>
          <w:rFonts w:ascii="Times New Roman" w:hAnsi="Times New Roman" w:cs="Times New Roman"/>
          <w:i/>
          <w:color w:val="7030A0"/>
          <w:sz w:val="20"/>
          <w:szCs w:val="19"/>
          <w:u w:val="single"/>
          <w:shd w:val="clear" w:color="auto" w:fill="FFFFFF"/>
        </w:rPr>
        <w:t xml:space="preserve">-air-based authentication </w:t>
      </w:r>
      <w:r w:rsidR="00B82720" w:rsidRPr="00CB4E71">
        <w:rPr>
          <w:rFonts w:ascii="Times New Roman" w:hAnsi="Times New Roman" w:cs="Times New Roman"/>
          <w:i/>
          <w:color w:val="7030A0"/>
          <w:sz w:val="20"/>
          <w:szCs w:val="19"/>
          <w:u w:val="single"/>
          <w:shd w:val="clear" w:color="auto" w:fill="FFFFFF"/>
        </w:rPr>
        <w:t>system</w:t>
      </w:r>
      <w:r w:rsidR="00F241C5" w:rsidRPr="00CB4E71">
        <w:rPr>
          <w:rFonts w:ascii="Times New Roman" w:hAnsi="Times New Roman" w:cs="Times New Roman"/>
          <w:i/>
          <w:color w:val="7030A0"/>
          <w:sz w:val="20"/>
          <w:szCs w:val="19"/>
          <w:u w:val="single"/>
          <w:shd w:val="clear" w:color="auto" w:fill="FFFFFF"/>
        </w:rPr>
        <w:t xml:space="preserve"> with </w:t>
      </w:r>
      <w:r w:rsidRPr="00CB4E71">
        <w:rPr>
          <w:rFonts w:ascii="Times New Roman" w:hAnsi="Times New Roman" w:cs="Times New Roman"/>
          <w:i/>
          <w:color w:val="7030A0"/>
          <w:sz w:val="20"/>
          <w:szCs w:val="19"/>
          <w:u w:val="single"/>
          <w:shd w:val="clear" w:color="auto" w:fill="FFFFFF"/>
        </w:rPr>
        <w:t>the following features.</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First, it work</w:t>
      </w:r>
      <w:r w:rsidR="001B5306" w:rsidRPr="00CB4E71">
        <w:rPr>
          <w:rFonts w:ascii="Times New Roman" w:hAnsi="Times New Roman" w:cs="Times New Roman"/>
          <w:i/>
          <w:color w:val="7030A0"/>
          <w:sz w:val="20"/>
          <w:szCs w:val="19"/>
          <w:u w:val="single"/>
          <w:shd w:val="clear" w:color="auto" w:fill="FFFFFF"/>
        </w:rPr>
        <w:t>s</w:t>
      </w:r>
      <w:r w:rsidRPr="00CB4E71">
        <w:rPr>
          <w:rFonts w:ascii="Times New Roman" w:hAnsi="Times New Roman" w:cs="Times New Roman"/>
          <w:i/>
          <w:color w:val="7030A0"/>
          <w:sz w:val="20"/>
          <w:szCs w:val="19"/>
          <w:u w:val="single"/>
          <w:shd w:val="clear" w:color="auto" w:fill="FFFFFF"/>
        </w:rPr>
        <w:t xml:space="preserve"> in a contactless manner</w:t>
      </w:r>
      <w:r w:rsidR="001B5306" w:rsidRPr="00CB4E71">
        <w:rPr>
          <w:rFonts w:ascii="Times New Roman" w:hAnsi="Times New Roman" w:cs="Times New Roman"/>
          <w:i/>
          <w:color w:val="7030A0"/>
          <w:sz w:val="20"/>
          <w:szCs w:val="19"/>
          <w:u w:val="single"/>
          <w:shd w:val="clear" w:color="auto" w:fill="FFFFFF"/>
        </w:rPr>
        <w:t xml:space="preserve">, which has the benefit to </w:t>
      </w:r>
      <w:proofErr w:type="spellStart"/>
      <w:r w:rsidR="006F6D88" w:rsidRPr="00CB4E71">
        <w:rPr>
          <w:rFonts w:ascii="Times New Roman" w:hAnsi="Times New Roman" w:cs="Times New Roman"/>
          <w:i/>
          <w:color w:val="7030A0"/>
          <w:sz w:val="20"/>
          <w:szCs w:val="19"/>
          <w:u w:val="single"/>
          <w:shd w:val="clear" w:color="auto" w:fill="FFFFFF"/>
        </w:rPr>
        <w:t>elliminate</w:t>
      </w:r>
      <w:proofErr w:type="spellEnd"/>
      <w:r w:rsidR="001B5306"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hygiene concerns and </w:t>
      </w:r>
      <w:r w:rsidR="001B5306" w:rsidRPr="00CB4E71">
        <w:rPr>
          <w:rFonts w:ascii="Times New Roman" w:hAnsi="Times New Roman" w:cs="Times New Roman"/>
          <w:i/>
          <w:color w:val="7030A0"/>
          <w:sz w:val="20"/>
          <w:szCs w:val="19"/>
          <w:u w:val="single"/>
          <w:shd w:val="clear" w:color="auto" w:fill="FFFFFF"/>
        </w:rPr>
        <w:t xml:space="preserve">is </w:t>
      </w:r>
      <w:r w:rsidRPr="00CB4E71">
        <w:rPr>
          <w:rFonts w:ascii="Times New Roman" w:hAnsi="Times New Roman" w:cs="Times New Roman"/>
          <w:i/>
          <w:color w:val="7030A0"/>
          <w:sz w:val="20"/>
          <w:szCs w:val="19"/>
          <w:u w:val="single"/>
          <w:shd w:val="clear" w:color="auto" w:fill="FFFFFF"/>
        </w:rPr>
        <w:t>resilient to smudge attacks [4],</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i.e., finger smudges (due to oily residues) on a touch screen</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can reveal passw</w:t>
      </w:r>
      <w:r w:rsidR="005537CF" w:rsidRPr="00CB4E71">
        <w:rPr>
          <w:rFonts w:ascii="Times New Roman" w:hAnsi="Times New Roman" w:cs="Times New Roman"/>
          <w:i/>
          <w:color w:val="7030A0"/>
          <w:sz w:val="20"/>
          <w:szCs w:val="19"/>
          <w:u w:val="single"/>
          <w:shd w:val="clear" w:color="auto" w:fill="FFFFFF"/>
        </w:rPr>
        <w:t xml:space="preserve">ords. Second, it can be used as </w:t>
      </w:r>
      <w:r w:rsidRPr="00CB4E71">
        <w:rPr>
          <w:rFonts w:ascii="Times New Roman" w:hAnsi="Times New Roman" w:cs="Times New Roman"/>
          <w:i/>
          <w:color w:val="7030A0"/>
          <w:sz w:val="20"/>
          <w:szCs w:val="19"/>
          <w:u w:val="single"/>
          <w:shd w:val="clear" w:color="auto" w:fill="FFFFFF"/>
        </w:rPr>
        <w:t>a complementary</w:t>
      </w:r>
      <w:r w:rsidR="005537CF" w:rsidRPr="00CB4E71">
        <w:rPr>
          <w:rFonts w:ascii="Times New Roman" w:hAnsi="Times New Roman" w:cs="Times New Roman"/>
          <w:i/>
          <w:color w:val="7030A0"/>
          <w:sz w:val="20"/>
          <w:szCs w:val="19"/>
          <w:u w:val="single"/>
          <w:shd w:val="clear" w:color="auto" w:fill="FFFFFF"/>
        </w:rPr>
        <w:t xml:space="preserve"> method</w:t>
      </w:r>
      <w:r w:rsidRPr="00CB4E71">
        <w:rPr>
          <w:rFonts w:ascii="Times New Roman" w:hAnsi="Times New Roman" w:cs="Times New Roman"/>
          <w:i/>
          <w:color w:val="7030A0"/>
          <w:sz w:val="20"/>
          <w:szCs w:val="19"/>
          <w:u w:val="single"/>
          <w:shd w:val="clear" w:color="auto" w:fill="FFFFFF"/>
        </w:rPr>
        <w:t xml:space="preserve"> to </w:t>
      </w:r>
      <w:r w:rsidR="002D31E0" w:rsidRPr="00CB4E71">
        <w:rPr>
          <w:rFonts w:ascii="Times New Roman" w:hAnsi="Times New Roman" w:cs="Times New Roman"/>
          <w:i/>
          <w:color w:val="7030A0"/>
          <w:sz w:val="20"/>
          <w:szCs w:val="19"/>
          <w:u w:val="single"/>
          <w:shd w:val="clear" w:color="auto" w:fill="FFFFFF"/>
        </w:rPr>
        <w:t xml:space="preserve">be used when </w:t>
      </w:r>
      <w:r w:rsidR="004A377E" w:rsidRPr="00CB4E71">
        <w:rPr>
          <w:rFonts w:ascii="Times New Roman" w:hAnsi="Times New Roman" w:cs="Times New Roman"/>
          <w:i/>
          <w:color w:val="7030A0"/>
          <w:sz w:val="20"/>
          <w:szCs w:val="19"/>
          <w:u w:val="single"/>
          <w:shd w:val="clear" w:color="auto" w:fill="FFFFFF"/>
        </w:rPr>
        <w:t xml:space="preserve">traditional </w:t>
      </w:r>
      <w:r w:rsidRPr="00CB4E71">
        <w:rPr>
          <w:rFonts w:ascii="Times New Roman" w:hAnsi="Times New Roman" w:cs="Times New Roman"/>
          <w:i/>
          <w:color w:val="7030A0"/>
          <w:sz w:val="20"/>
          <w:szCs w:val="19"/>
          <w:u w:val="single"/>
          <w:shd w:val="clear" w:color="auto" w:fill="FFFFFF"/>
        </w:rPr>
        <w:t>biometrics</w:t>
      </w:r>
      <w:r w:rsidR="002D31E0" w:rsidRPr="00CB4E71">
        <w:rPr>
          <w:rFonts w:ascii="Times New Roman" w:hAnsi="Times New Roman" w:cs="Times New Roman"/>
          <w:i/>
          <w:color w:val="7030A0"/>
          <w:sz w:val="20"/>
          <w:szCs w:val="19"/>
          <w:u w:val="single"/>
          <w:shd w:val="clear" w:color="auto" w:fill="FFFFFF"/>
        </w:rPr>
        <w:t>-based</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authentication</w:t>
      </w:r>
      <w:r w:rsidR="002D31E0" w:rsidRPr="00CB4E71">
        <w:rPr>
          <w:rFonts w:ascii="Times New Roman" w:hAnsi="Times New Roman" w:cs="Times New Roman"/>
          <w:i/>
          <w:color w:val="7030A0"/>
          <w:sz w:val="20"/>
          <w:szCs w:val="19"/>
          <w:u w:val="single"/>
          <w:shd w:val="clear" w:color="auto" w:fill="FFFFFF"/>
        </w:rPr>
        <w:t xml:space="preserve"> is inapplicable</w:t>
      </w:r>
      <w:r w:rsidRPr="00CB4E71">
        <w:rPr>
          <w:rFonts w:ascii="Times New Roman" w:hAnsi="Times New Roman" w:cs="Times New Roman"/>
          <w:i/>
          <w:color w:val="7030A0"/>
          <w:sz w:val="20"/>
          <w:szCs w:val="19"/>
          <w:u w:val="single"/>
          <w:shd w:val="clear" w:color="auto" w:fill="FFFFFF"/>
        </w:rPr>
        <w:t>. For instance, fingerprints have limitation</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and are inapplicable in several scenarios, e.g., fingerprints</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are unsuitable to users with dirty, greasy, or worn-out</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fingerprints due to their professions (e.g., miners). Third,</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it should be </w:t>
      </w:r>
      <w:r w:rsidR="002D31E0" w:rsidRPr="00CB4E71">
        <w:rPr>
          <w:rFonts w:ascii="Times New Roman" w:hAnsi="Times New Roman" w:cs="Times New Roman"/>
          <w:i/>
          <w:color w:val="7030A0"/>
          <w:sz w:val="20"/>
          <w:szCs w:val="19"/>
          <w:u w:val="single"/>
          <w:shd w:val="clear" w:color="auto" w:fill="FFFFFF"/>
        </w:rPr>
        <w:t>applicable</w:t>
      </w:r>
      <w:r w:rsidRPr="00CB4E71">
        <w:rPr>
          <w:rFonts w:ascii="Times New Roman" w:hAnsi="Times New Roman" w:cs="Times New Roman"/>
          <w:i/>
          <w:color w:val="7030A0"/>
          <w:sz w:val="20"/>
          <w:szCs w:val="19"/>
          <w:u w:val="single"/>
          <w:shd w:val="clear" w:color="auto" w:fill="FFFFFF"/>
        </w:rPr>
        <w:t xml:space="preserve"> to </w:t>
      </w:r>
      <w:r w:rsidR="002D31E0" w:rsidRPr="00CB4E71">
        <w:rPr>
          <w:rFonts w:ascii="Times New Roman" w:hAnsi="Times New Roman" w:cs="Times New Roman"/>
          <w:i/>
          <w:color w:val="7030A0"/>
          <w:sz w:val="20"/>
          <w:szCs w:val="19"/>
          <w:u w:val="single"/>
          <w:shd w:val="clear" w:color="auto" w:fill="FFFFFF"/>
        </w:rPr>
        <w:t xml:space="preserve">the </w:t>
      </w:r>
      <w:r w:rsidRPr="00CB4E71">
        <w:rPr>
          <w:rFonts w:ascii="Times New Roman" w:hAnsi="Times New Roman" w:cs="Times New Roman"/>
          <w:i/>
          <w:color w:val="7030A0"/>
          <w:sz w:val="20"/>
          <w:szCs w:val="19"/>
          <w:u w:val="single"/>
          <w:shd w:val="clear" w:color="auto" w:fill="FFFFFF"/>
        </w:rPr>
        <w:t>public</w:t>
      </w:r>
      <w:r w:rsidR="002D31E0" w:rsidRPr="00CB4E71">
        <w:rPr>
          <w:rFonts w:ascii="Times New Roman" w:hAnsi="Times New Roman" w:cs="Times New Roman"/>
          <w:i/>
          <w:color w:val="7030A0"/>
          <w:sz w:val="20"/>
          <w:szCs w:val="19"/>
          <w:u w:val="single"/>
          <w:shd w:val="clear" w:color="auto" w:fill="FFFFFF"/>
        </w:rPr>
        <w:t xml:space="preserve"> scenarios and thus should be </w:t>
      </w:r>
      <w:r w:rsidRPr="00CB4E71">
        <w:rPr>
          <w:rFonts w:ascii="Times New Roman" w:hAnsi="Times New Roman" w:cs="Times New Roman"/>
          <w:i/>
          <w:color w:val="7030A0"/>
          <w:sz w:val="20"/>
          <w:szCs w:val="19"/>
          <w:u w:val="single"/>
          <w:shd w:val="clear" w:color="auto" w:fill="FFFFFF"/>
        </w:rPr>
        <w:t>resistant to shoulder surfing (i.e., observing) attacks, and</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acoustic environmental noises. </w:t>
      </w:r>
    </w:p>
    <w:p w14:paraId="15ABFAAE" w14:textId="77777777" w:rsidR="002D31E0" w:rsidRPr="00CB4E71" w:rsidRDefault="002D31E0" w:rsidP="00651EC6">
      <w:pPr>
        <w:jc w:val="both"/>
        <w:rPr>
          <w:rFonts w:ascii="Times New Roman" w:hAnsi="Times New Roman" w:cs="Times New Roman"/>
          <w:i/>
          <w:color w:val="7030A0"/>
          <w:sz w:val="20"/>
          <w:szCs w:val="19"/>
          <w:u w:val="single"/>
          <w:shd w:val="clear" w:color="auto" w:fill="FFFFFF"/>
        </w:rPr>
      </w:pPr>
    </w:p>
    <w:p w14:paraId="521657B8" w14:textId="523F3E6A" w:rsidR="00FF3C71" w:rsidRPr="00CB4E71" w:rsidRDefault="008263D9" w:rsidP="00651EC6">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We propose to use in-air</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handwriting style, which is unique to a user, as a new</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biome</w:t>
      </w:r>
      <w:r w:rsidR="003D363C" w:rsidRPr="00CB4E71">
        <w:rPr>
          <w:rFonts w:ascii="Times New Roman" w:hAnsi="Times New Roman" w:cs="Times New Roman"/>
          <w:i/>
          <w:color w:val="7030A0"/>
          <w:sz w:val="20"/>
          <w:szCs w:val="19"/>
          <w:u w:val="single"/>
          <w:shd w:val="clear" w:color="auto" w:fill="FFFFFF"/>
        </w:rPr>
        <w:t>trics for authentication</w:t>
      </w:r>
      <w:r w:rsidRPr="00CB4E71">
        <w:rPr>
          <w:rFonts w:ascii="Times New Roman" w:hAnsi="Times New Roman" w:cs="Times New Roman"/>
          <w:i/>
          <w:color w:val="7030A0"/>
          <w:sz w:val="20"/>
          <w:szCs w:val="19"/>
          <w:u w:val="single"/>
          <w:shd w:val="clear" w:color="auto" w:fill="FFFFFF"/>
        </w:rPr>
        <w:t xml:space="preserve">. We </w:t>
      </w:r>
      <w:r w:rsidR="003D363C" w:rsidRPr="00CB4E71">
        <w:rPr>
          <w:rFonts w:ascii="Times New Roman" w:hAnsi="Times New Roman" w:cs="Times New Roman"/>
          <w:i/>
          <w:color w:val="7030A0"/>
          <w:sz w:val="20"/>
          <w:szCs w:val="19"/>
          <w:u w:val="single"/>
          <w:shd w:val="clear" w:color="auto" w:fill="FFFFFF"/>
        </w:rPr>
        <w:t xml:space="preserve">utilize </w:t>
      </w:r>
      <w:r w:rsidRPr="00CB4E71">
        <w:rPr>
          <w:rFonts w:ascii="Times New Roman" w:hAnsi="Times New Roman" w:cs="Times New Roman"/>
          <w:i/>
          <w:color w:val="7030A0"/>
          <w:sz w:val="20"/>
          <w:szCs w:val="19"/>
          <w:u w:val="single"/>
          <w:shd w:val="clear" w:color="auto" w:fill="FFFFFF"/>
        </w:rPr>
        <w:t>a depth</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motion sensor, Leap Motion </w:t>
      </w:r>
      <w:r w:rsidR="00651EC6" w:rsidRPr="00CB4E71">
        <w:rPr>
          <w:rFonts w:ascii="Times New Roman" w:hAnsi="Times New Roman" w:cs="Times New Roman"/>
          <w:i/>
          <w:color w:val="7030A0"/>
          <w:sz w:val="20"/>
          <w:szCs w:val="19"/>
          <w:u w:val="single"/>
          <w:shd w:val="clear" w:color="auto" w:fill="FFFFFF"/>
        </w:rPr>
        <w:t>c</w:t>
      </w:r>
      <w:r w:rsidRPr="00CB4E71">
        <w:rPr>
          <w:rFonts w:ascii="Times New Roman" w:hAnsi="Times New Roman" w:cs="Times New Roman"/>
          <w:i/>
          <w:color w:val="7030A0"/>
          <w:sz w:val="20"/>
          <w:szCs w:val="19"/>
          <w:u w:val="single"/>
          <w:shd w:val="clear" w:color="auto" w:fill="FFFFFF"/>
        </w:rPr>
        <w:t>ontroller [15]</w:t>
      </w:r>
      <w:r w:rsidR="003D363C" w:rsidRPr="00CB4E71">
        <w:rPr>
          <w:rFonts w:ascii="Times New Roman" w:hAnsi="Times New Roman" w:cs="Times New Roman"/>
          <w:i/>
          <w:color w:val="7030A0"/>
          <w:sz w:val="20"/>
          <w:szCs w:val="19"/>
          <w:u w:val="single"/>
          <w:shd w:val="clear" w:color="auto" w:fill="FFFFFF"/>
        </w:rPr>
        <w:t>,</w:t>
      </w:r>
      <w:r w:rsidRPr="00CB4E71">
        <w:rPr>
          <w:rFonts w:ascii="Times New Roman" w:hAnsi="Times New Roman" w:cs="Times New Roman"/>
          <w:i/>
          <w:color w:val="7030A0"/>
          <w:sz w:val="20"/>
          <w:szCs w:val="19"/>
          <w:u w:val="single"/>
          <w:shd w:val="clear" w:color="auto" w:fill="FFFFFF"/>
        </w:rPr>
        <w:t xml:space="preserve"> to record in-air</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fingertip writings as shown in Figure 1. Handwritings,</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in the form of scanned images or recorded by tablet, have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been used as signature verification or writer identification</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for authorization or forensics </w:t>
      </w:r>
      <w:r w:rsidR="006F6D88" w:rsidRPr="00CB4E71">
        <w:rPr>
          <w:rFonts w:ascii="Times New Roman" w:hAnsi="Times New Roman" w:cs="Times New Roman"/>
          <w:i/>
          <w:color w:val="7030A0"/>
          <w:sz w:val="20"/>
          <w:szCs w:val="19"/>
          <w:u w:val="single"/>
          <w:shd w:val="clear" w:color="auto" w:fill="FFFFFF"/>
        </w:rPr>
        <w:t>purpose</w:t>
      </w:r>
      <w:r w:rsidRPr="00CB4E71">
        <w:rPr>
          <w:rFonts w:ascii="Times New Roman" w:hAnsi="Times New Roman" w:cs="Times New Roman"/>
          <w:i/>
          <w:color w:val="7030A0"/>
          <w:sz w:val="20"/>
          <w:szCs w:val="19"/>
          <w:u w:val="single"/>
          <w:shd w:val="clear" w:color="auto" w:fill="FFFFFF"/>
        </w:rPr>
        <w:t xml:space="preserve"> [40]. Compared to writings </w:t>
      </w:r>
      <w:r w:rsidR="00CC1967" w:rsidRPr="00CB4E71">
        <w:rPr>
          <w:rFonts w:ascii="Times New Roman" w:hAnsi="Times New Roman" w:cs="Times New Roman"/>
          <w:i/>
          <w:color w:val="7030A0"/>
          <w:sz w:val="20"/>
          <w:szCs w:val="19"/>
          <w:u w:val="single"/>
          <w:shd w:val="clear" w:color="auto" w:fill="FFFFFF"/>
        </w:rPr>
        <w:t xml:space="preserve">on </w:t>
      </w:r>
      <w:r w:rsidRPr="00CB4E71">
        <w:rPr>
          <w:rFonts w:ascii="Times New Roman" w:hAnsi="Times New Roman" w:cs="Times New Roman"/>
          <w:i/>
          <w:color w:val="7030A0"/>
          <w:sz w:val="20"/>
          <w:szCs w:val="19"/>
          <w:u w:val="single"/>
          <w:shd w:val="clear" w:color="auto" w:fill="FFFFFF"/>
        </w:rPr>
        <w:t>tablet, the in-air writings</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introduce </w:t>
      </w:r>
      <w:r w:rsidR="00CC1967" w:rsidRPr="00CB4E71">
        <w:rPr>
          <w:rFonts w:ascii="Times New Roman" w:hAnsi="Times New Roman" w:cs="Times New Roman"/>
          <w:i/>
          <w:color w:val="7030A0"/>
          <w:sz w:val="20"/>
          <w:szCs w:val="19"/>
          <w:u w:val="single"/>
          <w:shd w:val="clear" w:color="auto" w:fill="FFFFFF"/>
        </w:rPr>
        <w:t xml:space="preserve">a larger amount </w:t>
      </w:r>
      <w:r w:rsidRPr="00CB4E71">
        <w:rPr>
          <w:rFonts w:ascii="Times New Roman" w:hAnsi="Times New Roman" w:cs="Times New Roman"/>
          <w:i/>
          <w:color w:val="7030A0"/>
          <w:sz w:val="20"/>
          <w:szCs w:val="19"/>
          <w:u w:val="single"/>
          <w:shd w:val="clear" w:color="auto" w:fill="FFFFFF"/>
        </w:rPr>
        <w:t>variability which</w:t>
      </w:r>
      <w:r w:rsidR="00CC1967" w:rsidRPr="00CB4E71">
        <w:rPr>
          <w:rFonts w:ascii="Times New Roman" w:hAnsi="Times New Roman" w:cs="Times New Roman"/>
          <w:i/>
          <w:color w:val="7030A0"/>
          <w:sz w:val="20"/>
          <w:szCs w:val="19"/>
          <w:u w:val="single"/>
          <w:shd w:val="clear" w:color="auto" w:fill="FFFFFF"/>
        </w:rPr>
        <w:t xml:space="preserve"> we believe contain a</w:t>
      </w:r>
      <w:r w:rsidRPr="00CB4E71">
        <w:rPr>
          <w:rFonts w:ascii="Times New Roman" w:hAnsi="Times New Roman" w:cs="Times New Roman"/>
          <w:i/>
          <w:color w:val="7030A0"/>
          <w:sz w:val="20"/>
          <w:szCs w:val="19"/>
          <w:u w:val="single"/>
          <w:shd w:val="clear" w:color="auto" w:fill="FFFFFF"/>
        </w:rPr>
        <w:t xml:space="preserve"> richer </w:t>
      </w:r>
      <w:r w:rsidR="00CC1967" w:rsidRPr="00CB4E71">
        <w:rPr>
          <w:rFonts w:ascii="Times New Roman" w:hAnsi="Times New Roman" w:cs="Times New Roman"/>
          <w:i/>
          <w:color w:val="7030A0"/>
          <w:sz w:val="20"/>
          <w:szCs w:val="19"/>
          <w:u w:val="single"/>
          <w:shd w:val="clear" w:color="auto" w:fill="FFFFFF"/>
        </w:rPr>
        <w:t xml:space="preserve">set of </w:t>
      </w:r>
      <w:r w:rsidRPr="00CB4E71">
        <w:rPr>
          <w:rFonts w:ascii="Times New Roman" w:hAnsi="Times New Roman" w:cs="Times New Roman"/>
          <w:i/>
          <w:color w:val="7030A0"/>
          <w:sz w:val="20"/>
          <w:szCs w:val="19"/>
          <w:u w:val="single"/>
          <w:shd w:val="clear" w:color="auto" w:fill="FFFFFF"/>
        </w:rPr>
        <w:t>biometric</w:t>
      </w:r>
      <w:r w:rsidR="008426CF" w:rsidRPr="00CB4E71">
        <w:rPr>
          <w:rFonts w:ascii="Times New Roman" w:hAnsi="Times New Roman" w:cs="Times New Roman"/>
          <w:i/>
          <w:color w:val="7030A0"/>
          <w:sz w:val="20"/>
          <w:szCs w:val="19"/>
          <w:u w:val="single"/>
          <w:shd w:val="clear" w:color="auto" w:fill="FFFFFF"/>
        </w:rPr>
        <w:t xml:space="preserve"> </w:t>
      </w:r>
      <w:r w:rsidR="00CC1967" w:rsidRPr="00CB4E71">
        <w:rPr>
          <w:rFonts w:ascii="Times New Roman" w:hAnsi="Times New Roman" w:cs="Times New Roman"/>
          <w:i/>
          <w:color w:val="7030A0"/>
          <w:sz w:val="20"/>
          <w:szCs w:val="19"/>
          <w:u w:val="single"/>
          <w:shd w:val="clear" w:color="auto" w:fill="FFFFFF"/>
        </w:rPr>
        <w:t>yet</w:t>
      </w:r>
      <w:r w:rsidRPr="00CB4E71">
        <w:rPr>
          <w:rFonts w:ascii="Times New Roman" w:hAnsi="Times New Roman" w:cs="Times New Roman"/>
          <w:i/>
          <w:color w:val="7030A0"/>
          <w:sz w:val="20"/>
          <w:szCs w:val="19"/>
          <w:u w:val="single"/>
          <w:shd w:val="clear" w:color="auto" w:fill="FFFFFF"/>
        </w:rPr>
        <w:t xml:space="preserve"> introduce </w:t>
      </w:r>
      <w:r w:rsidR="00CC1967" w:rsidRPr="00CB4E71">
        <w:rPr>
          <w:rFonts w:ascii="Times New Roman" w:hAnsi="Times New Roman" w:cs="Times New Roman"/>
          <w:i/>
          <w:color w:val="7030A0"/>
          <w:sz w:val="20"/>
          <w:szCs w:val="19"/>
          <w:u w:val="single"/>
          <w:shd w:val="clear" w:color="auto" w:fill="FFFFFF"/>
        </w:rPr>
        <w:t>extra</w:t>
      </w:r>
      <w:r w:rsidRPr="00CB4E71">
        <w:rPr>
          <w:rFonts w:ascii="Times New Roman" w:hAnsi="Times New Roman" w:cs="Times New Roman"/>
          <w:i/>
          <w:color w:val="7030A0"/>
          <w:sz w:val="20"/>
          <w:szCs w:val="19"/>
          <w:u w:val="single"/>
          <w:shd w:val="clear" w:color="auto" w:fill="FFFFFF"/>
        </w:rPr>
        <w:t xml:space="preserve"> intra-variance for </w:t>
      </w:r>
      <w:r w:rsidR="00CC1967" w:rsidRPr="00CB4E71">
        <w:rPr>
          <w:rFonts w:ascii="Times New Roman" w:hAnsi="Times New Roman" w:cs="Times New Roman"/>
          <w:i/>
          <w:color w:val="7030A0"/>
          <w:sz w:val="20"/>
          <w:szCs w:val="19"/>
          <w:u w:val="single"/>
          <w:shd w:val="clear" w:color="auto" w:fill="FFFFFF"/>
        </w:rPr>
        <w:t xml:space="preserve">multiple trial of </w:t>
      </w:r>
      <w:r w:rsidRPr="00CB4E71">
        <w:rPr>
          <w:rFonts w:ascii="Times New Roman" w:hAnsi="Times New Roman" w:cs="Times New Roman"/>
          <w:i/>
          <w:color w:val="7030A0"/>
          <w:sz w:val="20"/>
          <w:szCs w:val="19"/>
          <w:u w:val="single"/>
          <w:shd w:val="clear" w:color="auto" w:fill="FFFFFF"/>
        </w:rPr>
        <w:t>writings</w:t>
      </w:r>
      <w:r w:rsidR="008426CF" w:rsidRPr="00CB4E71">
        <w:rPr>
          <w:rFonts w:ascii="Times New Roman" w:hAnsi="Times New Roman" w:cs="Times New Roman"/>
          <w:i/>
          <w:color w:val="7030A0"/>
          <w:sz w:val="20"/>
          <w:szCs w:val="19"/>
          <w:u w:val="single"/>
          <w:shd w:val="clear" w:color="auto" w:fill="FFFFFF"/>
        </w:rPr>
        <w:t xml:space="preserve"> </w:t>
      </w:r>
      <w:r w:rsidR="00CC1967" w:rsidRPr="00CB4E71">
        <w:rPr>
          <w:rFonts w:ascii="Times New Roman" w:hAnsi="Times New Roman" w:cs="Times New Roman"/>
          <w:i/>
          <w:color w:val="7030A0"/>
          <w:sz w:val="20"/>
          <w:szCs w:val="19"/>
          <w:u w:val="single"/>
          <w:shd w:val="clear" w:color="auto" w:fill="FFFFFF"/>
        </w:rPr>
        <w:t>from the</w:t>
      </w:r>
      <w:r w:rsidRPr="00CB4E71">
        <w:rPr>
          <w:rFonts w:ascii="Times New Roman" w:hAnsi="Times New Roman" w:cs="Times New Roman"/>
          <w:i/>
          <w:color w:val="7030A0"/>
          <w:sz w:val="20"/>
          <w:szCs w:val="19"/>
          <w:u w:val="single"/>
          <w:shd w:val="clear" w:color="auto" w:fill="FFFFFF"/>
        </w:rPr>
        <w:t xml:space="preserve"> same writer,</w:t>
      </w:r>
      <w:r w:rsidR="00CC1967" w:rsidRPr="00CB4E71">
        <w:rPr>
          <w:rFonts w:ascii="Times New Roman" w:hAnsi="Times New Roman" w:cs="Times New Roman"/>
          <w:i/>
          <w:color w:val="7030A0"/>
          <w:sz w:val="20"/>
          <w:szCs w:val="19"/>
          <w:u w:val="single"/>
          <w:shd w:val="clear" w:color="auto" w:fill="FFFFFF"/>
        </w:rPr>
        <w:t xml:space="preserve"> and</w:t>
      </w:r>
      <w:r w:rsidRPr="00CB4E71">
        <w:rPr>
          <w:rFonts w:ascii="Times New Roman" w:hAnsi="Times New Roman" w:cs="Times New Roman"/>
          <w:i/>
          <w:color w:val="7030A0"/>
          <w:sz w:val="20"/>
          <w:szCs w:val="19"/>
          <w:u w:val="single"/>
          <w:shd w:val="clear" w:color="auto" w:fill="FFFFFF"/>
        </w:rPr>
        <w:t xml:space="preserve"> thus </w:t>
      </w:r>
      <w:r w:rsidR="00CC1967" w:rsidRPr="00CB4E71">
        <w:rPr>
          <w:rFonts w:ascii="Times New Roman" w:hAnsi="Times New Roman" w:cs="Times New Roman"/>
          <w:i/>
          <w:color w:val="7030A0"/>
          <w:sz w:val="20"/>
          <w:szCs w:val="19"/>
          <w:u w:val="single"/>
          <w:shd w:val="clear" w:color="auto" w:fill="FFFFFF"/>
        </w:rPr>
        <w:t xml:space="preserve">impose </w:t>
      </w:r>
      <w:r w:rsidRPr="00CB4E71">
        <w:rPr>
          <w:rFonts w:ascii="Times New Roman" w:hAnsi="Times New Roman" w:cs="Times New Roman"/>
          <w:i/>
          <w:color w:val="7030A0"/>
          <w:sz w:val="20"/>
          <w:szCs w:val="19"/>
          <w:u w:val="single"/>
          <w:shd w:val="clear" w:color="auto" w:fill="FFFFFF"/>
        </w:rPr>
        <w:t>challenge</w:t>
      </w:r>
      <w:r w:rsidR="00CC1967" w:rsidRPr="00CB4E71">
        <w:rPr>
          <w:rFonts w:ascii="Times New Roman" w:hAnsi="Times New Roman" w:cs="Times New Roman"/>
          <w:i/>
          <w:color w:val="7030A0"/>
          <w:sz w:val="20"/>
          <w:szCs w:val="19"/>
          <w:u w:val="single"/>
          <w:shd w:val="clear" w:color="auto" w:fill="FFFFFF"/>
        </w:rPr>
        <w:t xml:space="preserve">s for authentication. </w:t>
      </w:r>
      <w:r w:rsidR="006F6D88" w:rsidRPr="00CB4E71">
        <w:rPr>
          <w:rFonts w:ascii="Times New Roman" w:hAnsi="Times New Roman" w:cs="Times New Roman"/>
          <w:i/>
          <w:color w:val="7030A0"/>
          <w:sz w:val="20"/>
          <w:szCs w:val="19"/>
          <w:u w:val="single"/>
          <w:shd w:val="clear" w:color="auto" w:fill="FFFFFF"/>
        </w:rPr>
        <w:t>Despite</w:t>
      </w:r>
      <w:r w:rsidR="00CC1967" w:rsidRPr="00CB4E71">
        <w:rPr>
          <w:rFonts w:ascii="Times New Roman" w:hAnsi="Times New Roman" w:cs="Times New Roman"/>
          <w:i/>
          <w:color w:val="7030A0"/>
          <w:sz w:val="20"/>
          <w:szCs w:val="19"/>
          <w:u w:val="single"/>
          <w:shd w:val="clear" w:color="auto" w:fill="FFFFFF"/>
        </w:rPr>
        <w:t xml:space="preserve"> of the challenge, w</w:t>
      </w:r>
      <w:r w:rsidRPr="00CB4E71">
        <w:rPr>
          <w:rFonts w:ascii="Times New Roman" w:hAnsi="Times New Roman" w:cs="Times New Roman"/>
          <w:i/>
          <w:color w:val="7030A0"/>
          <w:sz w:val="20"/>
          <w:szCs w:val="19"/>
          <w:u w:val="single"/>
          <w:shd w:val="clear" w:color="auto" w:fill="FFFFFF"/>
        </w:rPr>
        <w:t>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choose </w:t>
      </w:r>
      <w:r w:rsidR="00CC1967" w:rsidRPr="00CB4E71">
        <w:rPr>
          <w:rFonts w:ascii="Times New Roman" w:hAnsi="Times New Roman" w:cs="Times New Roman"/>
          <w:i/>
          <w:color w:val="7030A0"/>
          <w:sz w:val="20"/>
          <w:szCs w:val="19"/>
          <w:u w:val="single"/>
          <w:shd w:val="clear" w:color="auto" w:fill="FFFFFF"/>
        </w:rPr>
        <w:t xml:space="preserve">in-air handwriting </w:t>
      </w:r>
      <w:r w:rsidRPr="00CB4E71">
        <w:rPr>
          <w:rFonts w:ascii="Times New Roman" w:hAnsi="Times New Roman" w:cs="Times New Roman"/>
          <w:i/>
          <w:color w:val="7030A0"/>
          <w:sz w:val="20"/>
          <w:szCs w:val="19"/>
          <w:u w:val="single"/>
          <w:shd w:val="clear" w:color="auto" w:fill="FFFFFF"/>
        </w:rPr>
        <w:t xml:space="preserve">because </w:t>
      </w:r>
      <w:r w:rsidR="00CC1967" w:rsidRPr="00CB4E71">
        <w:rPr>
          <w:rFonts w:ascii="Times New Roman" w:hAnsi="Times New Roman" w:cs="Times New Roman"/>
          <w:i/>
          <w:color w:val="7030A0"/>
          <w:sz w:val="20"/>
          <w:szCs w:val="19"/>
          <w:u w:val="single"/>
          <w:shd w:val="clear" w:color="auto" w:fill="FFFFFF"/>
        </w:rPr>
        <w:t xml:space="preserve">it </w:t>
      </w:r>
      <w:r w:rsidRPr="00CB4E71">
        <w:rPr>
          <w:rFonts w:ascii="Times New Roman" w:hAnsi="Times New Roman" w:cs="Times New Roman"/>
          <w:i/>
          <w:color w:val="7030A0"/>
          <w:sz w:val="20"/>
          <w:szCs w:val="19"/>
          <w:u w:val="single"/>
          <w:shd w:val="clear" w:color="auto" w:fill="FFFFFF"/>
        </w:rPr>
        <w:t>has the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following advantages. First, it does not require contact to</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any device. Second, handwriting style </w:t>
      </w:r>
      <w:r w:rsidR="00EA6497" w:rsidRPr="00CB4E71">
        <w:rPr>
          <w:rFonts w:ascii="Times New Roman" w:hAnsi="Times New Roman" w:cs="Times New Roman"/>
          <w:i/>
          <w:color w:val="7030A0"/>
          <w:sz w:val="20"/>
          <w:szCs w:val="19"/>
          <w:u w:val="single"/>
          <w:shd w:val="clear" w:color="auto" w:fill="FFFFFF"/>
        </w:rPr>
        <w:t>is essentially a</w:t>
      </w:r>
      <w:r w:rsidRPr="00CB4E71">
        <w:rPr>
          <w:rFonts w:ascii="Times New Roman" w:hAnsi="Times New Roman" w:cs="Times New Roman"/>
          <w:i/>
          <w:color w:val="7030A0"/>
          <w:sz w:val="20"/>
          <w:szCs w:val="19"/>
          <w:u w:val="single"/>
          <w:shd w:val="clear" w:color="auto" w:fill="FFFFFF"/>
        </w:rPr>
        <w:t xml:space="preserve"> behavioral</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biometrics</w:t>
      </w:r>
      <w:r w:rsidR="00EA6497" w:rsidRPr="00CB4E71">
        <w:rPr>
          <w:rFonts w:ascii="Times New Roman" w:hAnsi="Times New Roman" w:cs="Times New Roman"/>
          <w:i/>
          <w:color w:val="7030A0"/>
          <w:sz w:val="20"/>
          <w:szCs w:val="19"/>
          <w:u w:val="single"/>
          <w:shd w:val="clear" w:color="auto" w:fill="FFFFFF"/>
        </w:rPr>
        <w:t xml:space="preserve"> and</w:t>
      </w:r>
      <w:r w:rsidRPr="00CB4E71">
        <w:rPr>
          <w:rFonts w:ascii="Times New Roman" w:hAnsi="Times New Roman" w:cs="Times New Roman"/>
          <w:i/>
          <w:color w:val="7030A0"/>
          <w:sz w:val="20"/>
          <w:szCs w:val="19"/>
          <w:u w:val="single"/>
          <w:shd w:val="clear" w:color="auto" w:fill="FFFFFF"/>
        </w:rPr>
        <w:t xml:space="preserve"> thus has limited privacy </w:t>
      </w:r>
      <w:r w:rsidR="00EA6497" w:rsidRPr="00CB4E71">
        <w:rPr>
          <w:rFonts w:ascii="Times New Roman" w:hAnsi="Times New Roman" w:cs="Times New Roman"/>
          <w:i/>
          <w:color w:val="7030A0"/>
          <w:sz w:val="20"/>
          <w:szCs w:val="19"/>
          <w:u w:val="single"/>
          <w:shd w:val="clear" w:color="auto" w:fill="FFFFFF"/>
        </w:rPr>
        <w:t>issue</w:t>
      </w:r>
      <w:r w:rsidRPr="00CB4E71">
        <w:rPr>
          <w:rFonts w:ascii="Times New Roman" w:hAnsi="Times New Roman" w:cs="Times New Roman"/>
          <w:i/>
          <w:color w:val="7030A0"/>
          <w:sz w:val="20"/>
          <w:szCs w:val="19"/>
          <w:u w:val="single"/>
          <w:shd w:val="clear" w:color="auto" w:fill="FFFFFF"/>
        </w:rPr>
        <w:t>.</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Third, given the rich combination of letters and</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numbers, the continuously written words are challenging</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to </w:t>
      </w:r>
      <w:r w:rsidR="00EA6497" w:rsidRPr="00CB4E71">
        <w:rPr>
          <w:rFonts w:ascii="Times New Roman" w:hAnsi="Times New Roman" w:cs="Times New Roman"/>
          <w:i/>
          <w:color w:val="7030A0"/>
          <w:sz w:val="20"/>
          <w:szCs w:val="19"/>
          <w:u w:val="single"/>
          <w:shd w:val="clear" w:color="auto" w:fill="FFFFFF"/>
        </w:rPr>
        <w:t xml:space="preserve">be </w:t>
      </w:r>
      <w:r w:rsidRPr="00CB4E71">
        <w:rPr>
          <w:rFonts w:ascii="Times New Roman" w:hAnsi="Times New Roman" w:cs="Times New Roman"/>
          <w:i/>
          <w:color w:val="7030A0"/>
          <w:sz w:val="20"/>
          <w:szCs w:val="19"/>
          <w:u w:val="single"/>
          <w:shd w:val="clear" w:color="auto" w:fill="FFFFFF"/>
        </w:rPr>
        <w:t>synthesize</w:t>
      </w:r>
      <w:r w:rsidR="00EA6497" w:rsidRPr="00CB4E71">
        <w:rPr>
          <w:rFonts w:ascii="Times New Roman" w:hAnsi="Times New Roman" w:cs="Times New Roman"/>
          <w:i/>
          <w:color w:val="7030A0"/>
          <w:sz w:val="20"/>
          <w:szCs w:val="19"/>
          <w:u w:val="single"/>
          <w:shd w:val="clear" w:color="auto" w:fill="FFFFFF"/>
        </w:rPr>
        <w:t>d</w:t>
      </w:r>
      <w:r w:rsidRPr="00CB4E71">
        <w:rPr>
          <w:rFonts w:ascii="Times New Roman" w:hAnsi="Times New Roman" w:cs="Times New Roman"/>
          <w:i/>
          <w:color w:val="7030A0"/>
          <w:sz w:val="20"/>
          <w:szCs w:val="19"/>
          <w:u w:val="single"/>
          <w:shd w:val="clear" w:color="auto" w:fill="FFFFFF"/>
        </w:rPr>
        <w:t xml:space="preserve"> because</w:t>
      </w:r>
      <w:r w:rsidR="00EA6497" w:rsidRPr="00CB4E71">
        <w:rPr>
          <w:rFonts w:ascii="Times New Roman" w:hAnsi="Times New Roman" w:cs="Times New Roman"/>
          <w:i/>
          <w:color w:val="7030A0"/>
          <w:sz w:val="20"/>
          <w:szCs w:val="19"/>
          <w:u w:val="single"/>
          <w:shd w:val="clear" w:color="auto" w:fill="FFFFFF"/>
        </w:rPr>
        <w:t xml:space="preserve"> we believe that</w:t>
      </w:r>
      <w:r w:rsidRPr="00CB4E71">
        <w:rPr>
          <w:rFonts w:ascii="Times New Roman" w:hAnsi="Times New Roman" w:cs="Times New Roman"/>
          <w:i/>
          <w:color w:val="7030A0"/>
          <w:sz w:val="20"/>
          <w:szCs w:val="19"/>
          <w:u w:val="single"/>
          <w:shd w:val="clear" w:color="auto" w:fill="FFFFFF"/>
        </w:rPr>
        <w:t xml:space="preserve"> imitating arbitrary handwriting</w:t>
      </w:r>
      <w:r w:rsidR="00EA6497" w:rsidRPr="00CB4E71">
        <w:rPr>
          <w:rFonts w:ascii="Times New Roman" w:hAnsi="Times New Roman" w:cs="Times New Roman"/>
          <w:i/>
          <w:color w:val="7030A0"/>
          <w:sz w:val="20"/>
          <w:szCs w:val="19"/>
          <w:u w:val="single"/>
          <w:shd w:val="clear" w:color="auto" w:fill="FFFFFF"/>
        </w:rPr>
        <w:t>s</w:t>
      </w:r>
      <w:r w:rsidRPr="00CB4E71">
        <w:rPr>
          <w:rFonts w:ascii="Times New Roman" w:hAnsi="Times New Roman" w:cs="Times New Roman"/>
          <w:i/>
          <w:color w:val="7030A0"/>
          <w:sz w:val="20"/>
          <w:szCs w:val="19"/>
          <w:u w:val="single"/>
          <w:shd w:val="clear" w:color="auto" w:fill="FFFFFF"/>
        </w:rPr>
        <w:t xml:space="preserve"> in the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3 dimensional (3D)</w:t>
      </w:r>
      <w:r w:rsidR="00EA6497" w:rsidRPr="00CB4E71">
        <w:rPr>
          <w:rFonts w:ascii="Times New Roman" w:hAnsi="Times New Roman" w:cs="Times New Roman"/>
          <w:i/>
          <w:color w:val="7030A0"/>
          <w:sz w:val="20"/>
          <w:szCs w:val="19"/>
          <w:u w:val="single"/>
          <w:shd w:val="clear" w:color="auto" w:fill="FFFFFF"/>
        </w:rPr>
        <w:t>-space is ambitious. Thus, it should</w:t>
      </w:r>
      <w:r w:rsidRPr="00CB4E71">
        <w:rPr>
          <w:rFonts w:ascii="Times New Roman" w:hAnsi="Times New Roman" w:cs="Times New Roman"/>
          <w:i/>
          <w:color w:val="7030A0"/>
          <w:sz w:val="20"/>
          <w:szCs w:val="19"/>
          <w:u w:val="single"/>
          <w:shd w:val="clear" w:color="auto" w:fill="FFFFFF"/>
        </w:rPr>
        <w:t xml:space="preserve"> be resistant to shoulder surfing.</w:t>
      </w:r>
    </w:p>
    <w:p w14:paraId="656069A9" w14:textId="77777777" w:rsidR="00EA6497" w:rsidRPr="00CB4E71" w:rsidRDefault="00EA6497" w:rsidP="00CC52E6">
      <w:pPr>
        <w:autoSpaceDE w:val="0"/>
        <w:autoSpaceDN w:val="0"/>
        <w:adjustRightInd w:val="0"/>
        <w:spacing w:after="0" w:line="240" w:lineRule="auto"/>
        <w:jc w:val="both"/>
        <w:rPr>
          <w:rFonts w:ascii="Times New Roman" w:hAnsi="Times New Roman" w:cs="Times New Roman"/>
          <w:i/>
          <w:color w:val="7030A0"/>
          <w:sz w:val="20"/>
          <w:szCs w:val="19"/>
          <w:u w:val="single"/>
          <w:shd w:val="clear" w:color="auto" w:fill="FFFFFF"/>
        </w:rPr>
      </w:pPr>
    </w:p>
    <w:p w14:paraId="3E300E34" w14:textId="77777777" w:rsidR="004B1BF8"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More needs to be said about the 'Content matching' step that insures the words asked for have been written - as the authors note, existing recognizers are imperfect, but the effect of this on the usability of the method is not discussed in the paper. My sense is that it may not even be required for the approach chosen (i.e. using 'global' temporal writing features). The authors should explain more clearly why this is or is not the case.</w:t>
      </w:r>
    </w:p>
    <w:p w14:paraId="549DAAFE" w14:textId="05234207" w:rsidR="004B1BF8" w:rsidRPr="00CB4E71"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ED3170" w:rsidRPr="00CB4E71">
        <w:rPr>
          <w:rFonts w:ascii="Times New Roman" w:hAnsi="Times New Roman" w:cs="Times New Roman"/>
          <w:color w:val="2E74B5" w:themeColor="accent1" w:themeShade="BF"/>
          <w:sz w:val="20"/>
          <w:szCs w:val="19"/>
          <w:shd w:val="clear" w:color="auto" w:fill="FFFFFF"/>
        </w:rPr>
        <w:t xml:space="preserve">We regret about the confusion. </w:t>
      </w:r>
      <w:r w:rsidR="008A306D" w:rsidRPr="00CB4E71">
        <w:rPr>
          <w:rFonts w:ascii="Times New Roman" w:hAnsi="Times New Roman" w:cs="Times New Roman"/>
          <w:color w:val="2E74B5" w:themeColor="accent1" w:themeShade="BF"/>
          <w:sz w:val="20"/>
          <w:szCs w:val="19"/>
          <w:shd w:val="clear" w:color="auto" w:fill="FFFFFF"/>
        </w:rPr>
        <w:t>One of the design goal</w:t>
      </w:r>
      <w:r w:rsidR="003378BA" w:rsidRPr="00CB4E71">
        <w:rPr>
          <w:rFonts w:ascii="Times New Roman" w:hAnsi="Times New Roman" w:cs="Times New Roman"/>
          <w:color w:val="2E74B5" w:themeColor="accent1" w:themeShade="BF"/>
          <w:sz w:val="20"/>
          <w:szCs w:val="19"/>
          <w:shd w:val="clear" w:color="auto" w:fill="FFFFFF"/>
        </w:rPr>
        <w:t>s</w:t>
      </w:r>
      <w:r w:rsidR="008A306D" w:rsidRPr="00CB4E71">
        <w:rPr>
          <w:rFonts w:ascii="Times New Roman" w:hAnsi="Times New Roman" w:cs="Times New Roman"/>
          <w:color w:val="2E74B5" w:themeColor="accent1" w:themeShade="BF"/>
          <w:sz w:val="20"/>
          <w:szCs w:val="19"/>
          <w:shd w:val="clear" w:color="auto" w:fill="FFFFFF"/>
        </w:rPr>
        <w:t xml:space="preserve"> of our method is to </w:t>
      </w:r>
      <w:r w:rsidR="006F6D88" w:rsidRPr="00CB4E71">
        <w:rPr>
          <w:rFonts w:ascii="Times New Roman" w:hAnsi="Times New Roman" w:cs="Times New Roman"/>
          <w:color w:val="2E74B5" w:themeColor="accent1" w:themeShade="BF"/>
          <w:sz w:val="20"/>
          <w:szCs w:val="19"/>
          <w:shd w:val="clear" w:color="auto" w:fill="FFFFFF"/>
        </w:rPr>
        <w:t>eliminate</w:t>
      </w:r>
      <w:r w:rsidR="008A306D" w:rsidRPr="00CB4E71">
        <w:rPr>
          <w:rFonts w:ascii="Times New Roman" w:hAnsi="Times New Roman" w:cs="Times New Roman"/>
          <w:color w:val="2E74B5" w:themeColor="accent1" w:themeShade="BF"/>
          <w:sz w:val="20"/>
          <w:szCs w:val="19"/>
          <w:shd w:val="clear" w:color="auto" w:fill="FFFFFF"/>
        </w:rPr>
        <w:t xml:space="preserve"> replay attacks and thus we design the challenge response method, where a user is required to write a given content. In fact, our approach does not have to verify whether a user has written what was asked for accurately, </w:t>
      </w:r>
      <w:r w:rsidR="00A44403" w:rsidRPr="00CB4E71">
        <w:rPr>
          <w:rFonts w:ascii="Times New Roman" w:hAnsi="Times New Roman" w:cs="Times New Roman"/>
          <w:color w:val="2E74B5" w:themeColor="accent1" w:themeShade="BF"/>
          <w:sz w:val="20"/>
          <w:szCs w:val="19"/>
          <w:shd w:val="clear" w:color="auto" w:fill="FFFFFF"/>
        </w:rPr>
        <w:t xml:space="preserve">it should be varied that the handwriting is not a replay. </w:t>
      </w:r>
      <w:r w:rsidR="003378BA" w:rsidRPr="00CB4E71">
        <w:rPr>
          <w:rFonts w:ascii="Times New Roman" w:hAnsi="Times New Roman" w:cs="Times New Roman"/>
          <w:color w:val="2E74B5" w:themeColor="accent1" w:themeShade="BF"/>
          <w:sz w:val="20"/>
          <w:szCs w:val="19"/>
          <w:shd w:val="clear" w:color="auto" w:fill="FFFFFF"/>
        </w:rPr>
        <w:t xml:space="preserve">To clarify and discuss related issues, we added the following content in the introduction and </w:t>
      </w:r>
      <w:r w:rsidR="004B1BF8" w:rsidRPr="00CB4E71">
        <w:rPr>
          <w:rFonts w:ascii="Times New Roman" w:hAnsi="Times New Roman" w:cs="Times New Roman"/>
          <w:color w:val="2E74B5" w:themeColor="accent1" w:themeShade="BF"/>
          <w:sz w:val="20"/>
          <w:szCs w:val="19"/>
          <w:shd w:val="clear" w:color="auto" w:fill="FFFFFF"/>
        </w:rPr>
        <w:t xml:space="preserve">discussion </w:t>
      </w:r>
      <w:r w:rsidR="003378BA" w:rsidRPr="00CB4E71">
        <w:rPr>
          <w:rFonts w:ascii="Times New Roman" w:hAnsi="Times New Roman" w:cs="Times New Roman"/>
          <w:color w:val="2E74B5" w:themeColor="accent1" w:themeShade="BF"/>
          <w:sz w:val="20"/>
          <w:szCs w:val="19"/>
          <w:shd w:val="clear" w:color="auto" w:fill="FFFFFF"/>
        </w:rPr>
        <w:t xml:space="preserve">session. </w:t>
      </w:r>
      <w:r w:rsidR="004B1BF8" w:rsidRPr="00CB4E71">
        <w:rPr>
          <w:rFonts w:ascii="Times New Roman" w:hAnsi="Times New Roman" w:cs="Times New Roman"/>
          <w:color w:val="2E74B5" w:themeColor="accent1" w:themeShade="BF"/>
          <w:sz w:val="20"/>
          <w:szCs w:val="19"/>
          <w:shd w:val="clear" w:color="auto" w:fill="FFFFFF"/>
        </w:rPr>
        <w:t>for the usability concerns while introducing Challenge-response (by content matching).</w:t>
      </w:r>
      <w:r w:rsidR="00270284" w:rsidRPr="00CB4E71">
        <w:rPr>
          <w:rFonts w:ascii="Times New Roman" w:hAnsi="Times New Roman" w:cs="Times New Roman"/>
          <w:color w:val="2E74B5" w:themeColor="accent1" w:themeShade="BF"/>
          <w:sz w:val="20"/>
          <w:szCs w:val="19"/>
          <w:shd w:val="clear" w:color="auto" w:fill="FFFFFF"/>
        </w:rPr>
        <w:t xml:space="preserve"> </w:t>
      </w:r>
    </w:p>
    <w:p w14:paraId="3FB5C4C4" w14:textId="77777777" w:rsidR="007B6066" w:rsidRPr="00CB4E71" w:rsidRDefault="007B6066" w:rsidP="00CC52E6">
      <w:pPr>
        <w:autoSpaceDE w:val="0"/>
        <w:autoSpaceDN w:val="0"/>
        <w:adjustRightInd w:val="0"/>
        <w:spacing w:after="0" w:line="240" w:lineRule="auto"/>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E74B5" w:themeColor="accent1" w:themeShade="BF"/>
          <w:sz w:val="20"/>
          <w:szCs w:val="19"/>
          <w:shd w:val="clear" w:color="auto" w:fill="FFFFFF"/>
        </w:rPr>
        <w:t xml:space="preserve">In introduction: </w:t>
      </w:r>
    </w:p>
    <w:p w14:paraId="2EAB2EAC" w14:textId="2161F36C" w:rsidR="007B6066" w:rsidRPr="00CB4E71" w:rsidRDefault="007B6066" w:rsidP="006A6C25">
      <w:pPr>
        <w:jc w:val="both"/>
        <w:rPr>
          <w:rFonts w:ascii="Times New Roman" w:hAnsi="Times New Roman" w:cs="Times New Roman"/>
          <w:color w:val="0000FF"/>
          <w:sz w:val="19"/>
          <w:szCs w:val="19"/>
        </w:rPr>
      </w:pPr>
      <w:r w:rsidRPr="00CB4E71">
        <w:rPr>
          <w:rFonts w:ascii="Times New Roman" w:hAnsi="Times New Roman" w:cs="Times New Roman"/>
          <w:i/>
          <w:color w:val="7030A0"/>
          <w:sz w:val="20"/>
          <w:szCs w:val="19"/>
          <w:u w:val="single"/>
          <w:shd w:val="clear" w:color="auto" w:fill="FFFFFF"/>
        </w:rPr>
        <w:t>Compared with authentication using biometrics</w:t>
      </w:r>
      <w:r w:rsidR="003378BA" w:rsidRPr="00CB4E71">
        <w:rPr>
          <w:rFonts w:ascii="Times New Roman" w:hAnsi="Times New Roman" w:cs="Times New Roman"/>
          <w:i/>
          <w:color w:val="7030A0"/>
          <w:sz w:val="20"/>
          <w:szCs w:val="19"/>
          <w:u w:val="single"/>
          <w:shd w:val="clear" w:color="auto" w:fill="FFFFFF"/>
        </w:rPr>
        <w:t>, adding the procedure of c</w:t>
      </w:r>
      <w:r w:rsidRPr="00CB4E71">
        <w:rPr>
          <w:rFonts w:ascii="Times New Roman" w:hAnsi="Times New Roman" w:cs="Times New Roman"/>
          <w:i/>
          <w:color w:val="7030A0"/>
          <w:sz w:val="20"/>
          <w:szCs w:val="19"/>
          <w:u w:val="single"/>
          <w:shd w:val="clear" w:color="auto" w:fill="FFFFFF"/>
        </w:rPr>
        <w:t>hallenge-response</w:t>
      </w:r>
      <w:r w:rsidR="003378BA" w:rsidRPr="00CB4E71">
        <w:rPr>
          <w:rFonts w:ascii="Times New Roman" w:hAnsi="Times New Roman" w:cs="Times New Roman"/>
          <w:i/>
          <w:color w:val="7030A0"/>
          <w:sz w:val="20"/>
          <w:szCs w:val="19"/>
          <w:u w:val="single"/>
          <w:shd w:val="clear" w:color="auto" w:fill="FFFFFF"/>
        </w:rPr>
        <w:t xml:space="preserve"> will introduce </w:t>
      </w:r>
      <w:r w:rsidRPr="00CB4E71">
        <w:rPr>
          <w:rFonts w:ascii="Times New Roman" w:hAnsi="Times New Roman" w:cs="Times New Roman"/>
          <w:i/>
          <w:color w:val="7030A0"/>
          <w:sz w:val="20"/>
          <w:szCs w:val="19"/>
          <w:u w:val="single"/>
          <w:shd w:val="clear" w:color="auto" w:fill="FFFFFF"/>
        </w:rPr>
        <w:t>a</w:t>
      </w:r>
      <w:r w:rsidR="003378BA" w:rsidRPr="00CB4E71">
        <w:rPr>
          <w:rFonts w:ascii="Times New Roman" w:hAnsi="Times New Roman" w:cs="Times New Roman"/>
          <w:i/>
          <w:color w:val="7030A0"/>
          <w:sz w:val="20"/>
          <w:szCs w:val="19"/>
          <w:u w:val="single"/>
          <w:shd w:val="clear" w:color="auto" w:fill="FFFFFF"/>
        </w:rPr>
        <w:t>n extra a</w:t>
      </w:r>
      <w:r w:rsidRPr="00CB4E71">
        <w:rPr>
          <w:rFonts w:ascii="Times New Roman" w:hAnsi="Times New Roman" w:cs="Times New Roman"/>
          <w:i/>
          <w:color w:val="7030A0"/>
          <w:sz w:val="20"/>
          <w:szCs w:val="19"/>
          <w:u w:val="single"/>
          <w:shd w:val="clear" w:color="auto" w:fill="FFFFFF"/>
        </w:rPr>
        <w:t>mount of time to verify the response</w:t>
      </w:r>
      <w:r w:rsidR="000F1B7D" w:rsidRPr="00CB4E71">
        <w:rPr>
          <w:rFonts w:ascii="Times New Roman" w:hAnsi="Times New Roman" w:cs="Times New Roman"/>
          <w:i/>
          <w:color w:val="7030A0"/>
          <w:sz w:val="20"/>
          <w:szCs w:val="19"/>
          <w:u w:val="single"/>
          <w:shd w:val="clear" w:color="auto" w:fill="FFFFFF"/>
        </w:rPr>
        <w:t xml:space="preserve">, nevertheless, we believe the challenge-response can reduce the possibility of relay attacks. </w:t>
      </w:r>
    </w:p>
    <w:p w14:paraId="782A52E0" w14:textId="77777777" w:rsidR="00270284" w:rsidRPr="00CB4E71" w:rsidRDefault="007B6066" w:rsidP="00CC52E6">
      <w:pPr>
        <w:autoSpaceDE w:val="0"/>
        <w:autoSpaceDN w:val="0"/>
        <w:adjustRightInd w:val="0"/>
        <w:spacing w:after="0" w:line="240" w:lineRule="auto"/>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E74B5" w:themeColor="accent1" w:themeShade="BF"/>
          <w:sz w:val="20"/>
          <w:szCs w:val="19"/>
          <w:shd w:val="clear" w:color="auto" w:fill="FFFFFF"/>
        </w:rPr>
        <w:t xml:space="preserve">In discussion: </w:t>
      </w:r>
    </w:p>
    <w:p w14:paraId="0ABA45C7" w14:textId="69D1F04A" w:rsidR="00FF3C71" w:rsidRPr="00CB4E71" w:rsidRDefault="00270284" w:rsidP="003D633C">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Content Matching. In this paper we focused on how to apply</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the in-air handwriting style for authentication. For security</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concerns, we introduced challenge-response </w:t>
      </w:r>
      <w:r w:rsidR="00416C7B" w:rsidRPr="00CB4E71">
        <w:rPr>
          <w:rFonts w:ascii="Times New Roman" w:hAnsi="Times New Roman" w:cs="Times New Roman"/>
          <w:i/>
          <w:color w:val="7030A0"/>
          <w:sz w:val="20"/>
          <w:szCs w:val="19"/>
          <w:u w:val="single"/>
          <w:shd w:val="clear" w:color="auto" w:fill="FFFFFF"/>
        </w:rPr>
        <w:t>procedure</w:t>
      </w:r>
      <w:r w:rsidRPr="00CB4E71">
        <w:rPr>
          <w:rFonts w:ascii="Times New Roman" w:hAnsi="Times New Roman" w:cs="Times New Roman"/>
          <w:i/>
          <w:color w:val="7030A0"/>
          <w:sz w:val="20"/>
          <w:szCs w:val="19"/>
          <w:u w:val="single"/>
          <w:shd w:val="clear" w:color="auto" w:fill="FFFFFF"/>
        </w:rPr>
        <w:t xml:space="preserve">. </w:t>
      </w:r>
      <w:r w:rsidR="00416C7B" w:rsidRPr="00CB4E71">
        <w:rPr>
          <w:rFonts w:ascii="Times New Roman" w:hAnsi="Times New Roman" w:cs="Times New Roman"/>
          <w:i/>
          <w:color w:val="7030A0"/>
          <w:sz w:val="20"/>
          <w:szCs w:val="19"/>
          <w:u w:val="single"/>
          <w:shd w:val="clear" w:color="auto" w:fill="FFFFFF"/>
        </w:rPr>
        <w:t>We believe that t</w:t>
      </w:r>
      <w:r w:rsidRPr="00CB4E71">
        <w:rPr>
          <w:rFonts w:ascii="Times New Roman" w:hAnsi="Times New Roman" w:cs="Times New Roman"/>
          <w:i/>
          <w:color w:val="7030A0"/>
          <w:sz w:val="20"/>
          <w:szCs w:val="19"/>
          <w:u w:val="single"/>
          <w:shd w:val="clear" w:color="auto" w:fill="FFFFFF"/>
        </w:rPr>
        <w:t>he</w:t>
      </w:r>
      <w:r w:rsidR="008426CF" w:rsidRPr="00CB4E71">
        <w:rPr>
          <w:rFonts w:ascii="Times New Roman" w:hAnsi="Times New Roman" w:cs="Times New Roman"/>
          <w:i/>
          <w:color w:val="7030A0"/>
          <w:sz w:val="20"/>
          <w:szCs w:val="19"/>
          <w:u w:val="single"/>
          <w:shd w:val="clear" w:color="auto" w:fill="FFFFFF"/>
        </w:rPr>
        <w:t xml:space="preserve"> </w:t>
      </w:r>
      <w:r w:rsidR="00416C7B" w:rsidRPr="00CB4E71">
        <w:rPr>
          <w:rFonts w:ascii="Times New Roman" w:hAnsi="Times New Roman" w:cs="Times New Roman"/>
          <w:i/>
          <w:color w:val="7030A0"/>
          <w:sz w:val="20"/>
          <w:szCs w:val="19"/>
          <w:u w:val="single"/>
          <w:shd w:val="clear" w:color="auto" w:fill="FFFFFF"/>
        </w:rPr>
        <w:t xml:space="preserve">matching between the </w:t>
      </w:r>
      <w:r w:rsidRPr="00CB4E71">
        <w:rPr>
          <w:rFonts w:ascii="Times New Roman" w:hAnsi="Times New Roman" w:cs="Times New Roman"/>
          <w:i/>
          <w:color w:val="7030A0"/>
          <w:sz w:val="20"/>
          <w:szCs w:val="19"/>
          <w:u w:val="single"/>
          <w:shd w:val="clear" w:color="auto" w:fill="FFFFFF"/>
        </w:rPr>
        <w:t xml:space="preserve">challenge and </w:t>
      </w:r>
      <w:r w:rsidR="00416C7B" w:rsidRPr="00CB4E71">
        <w:rPr>
          <w:rFonts w:ascii="Times New Roman" w:hAnsi="Times New Roman" w:cs="Times New Roman"/>
          <w:i/>
          <w:color w:val="7030A0"/>
          <w:sz w:val="20"/>
          <w:szCs w:val="19"/>
          <w:u w:val="single"/>
          <w:shd w:val="clear" w:color="auto" w:fill="FFFFFF"/>
        </w:rPr>
        <w:t xml:space="preserve">the </w:t>
      </w:r>
      <w:r w:rsidRPr="00CB4E71">
        <w:rPr>
          <w:rFonts w:ascii="Times New Roman" w:hAnsi="Times New Roman" w:cs="Times New Roman"/>
          <w:i/>
          <w:color w:val="7030A0"/>
          <w:sz w:val="20"/>
          <w:szCs w:val="19"/>
          <w:u w:val="single"/>
          <w:shd w:val="clear" w:color="auto" w:fill="FFFFFF"/>
        </w:rPr>
        <w:t>response (i.e., handwriting content</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matching) </w:t>
      </w:r>
      <w:r w:rsidR="00416C7B" w:rsidRPr="00CB4E71">
        <w:rPr>
          <w:rFonts w:ascii="Times New Roman" w:hAnsi="Times New Roman" w:cs="Times New Roman"/>
          <w:i/>
          <w:color w:val="7030A0"/>
          <w:sz w:val="20"/>
          <w:szCs w:val="19"/>
          <w:u w:val="single"/>
          <w:shd w:val="clear" w:color="auto" w:fill="FFFFFF"/>
        </w:rPr>
        <w:t xml:space="preserve">can utilize approaches designed for </w:t>
      </w:r>
      <w:r w:rsidRPr="00CB4E71">
        <w:rPr>
          <w:rFonts w:ascii="Times New Roman" w:hAnsi="Times New Roman" w:cs="Times New Roman"/>
          <w:i/>
          <w:color w:val="7030A0"/>
          <w:sz w:val="20"/>
          <w:szCs w:val="19"/>
          <w:u w:val="single"/>
          <w:shd w:val="clear" w:color="auto" w:fill="FFFFFF"/>
        </w:rPr>
        <w:t>handwriting recognition</w:t>
      </w:r>
      <w:r w:rsidR="00416C7B" w:rsidRPr="00CB4E71">
        <w:rPr>
          <w:rFonts w:ascii="Times New Roman" w:hAnsi="Times New Roman" w:cs="Times New Roman"/>
          <w:i/>
          <w:color w:val="7030A0"/>
          <w:sz w:val="20"/>
          <w:szCs w:val="19"/>
          <w:u w:val="single"/>
          <w:shd w:val="clear" w:color="auto" w:fill="FFFFFF"/>
        </w:rPr>
        <w:t>. Much</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work </w:t>
      </w:r>
      <w:r w:rsidR="00416C7B" w:rsidRPr="00CB4E71">
        <w:rPr>
          <w:rFonts w:ascii="Times New Roman" w:hAnsi="Times New Roman" w:cs="Times New Roman"/>
          <w:i/>
          <w:color w:val="7030A0"/>
          <w:sz w:val="20"/>
          <w:szCs w:val="19"/>
          <w:u w:val="single"/>
          <w:shd w:val="clear" w:color="auto" w:fill="FFFFFF"/>
        </w:rPr>
        <w:t xml:space="preserve">has been proposed to recognize contend from </w:t>
      </w:r>
      <w:r w:rsidRPr="00CB4E71">
        <w:rPr>
          <w:rFonts w:ascii="Times New Roman" w:hAnsi="Times New Roman" w:cs="Times New Roman"/>
          <w:i/>
          <w:color w:val="7030A0"/>
          <w:sz w:val="20"/>
          <w:szCs w:val="19"/>
          <w:u w:val="single"/>
          <w:shd w:val="clear" w:color="auto" w:fill="FFFFFF"/>
        </w:rPr>
        <w:t>off-line writings, on-line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writings (2D), and in-air writings (3D</w:t>
      </w:r>
      <w:r w:rsidR="00E033A6" w:rsidRPr="00CB4E71">
        <w:rPr>
          <w:rFonts w:ascii="Times New Roman" w:hAnsi="Times New Roman" w:cs="Times New Roman"/>
          <w:i/>
          <w:color w:val="7030A0"/>
          <w:sz w:val="20"/>
          <w:szCs w:val="19"/>
          <w:u w:val="single"/>
          <w:shd w:val="clear" w:color="auto" w:fill="FFFFFF"/>
        </w:rPr>
        <w:t xml:space="preserve">). </w:t>
      </w:r>
      <w:r w:rsidR="00F73679" w:rsidRPr="00CB4E71">
        <w:rPr>
          <w:rFonts w:ascii="Times New Roman" w:hAnsi="Times New Roman" w:cs="Times New Roman"/>
          <w:i/>
          <w:color w:val="7030A0"/>
          <w:sz w:val="20"/>
          <w:szCs w:val="19"/>
          <w:u w:val="single"/>
          <w:shd w:val="clear" w:color="auto" w:fill="FFFFFF"/>
        </w:rPr>
        <w:t xml:space="preserve">These </w:t>
      </w:r>
      <w:r w:rsidRPr="00CB4E71">
        <w:rPr>
          <w:rFonts w:ascii="Times New Roman" w:hAnsi="Times New Roman" w:cs="Times New Roman"/>
          <w:i/>
          <w:color w:val="7030A0"/>
          <w:sz w:val="20"/>
          <w:szCs w:val="19"/>
          <w:u w:val="single"/>
          <w:shd w:val="clear" w:color="auto" w:fill="FFFFFF"/>
        </w:rPr>
        <w:t xml:space="preserve">content matching </w:t>
      </w:r>
      <w:r w:rsidR="00F73679" w:rsidRPr="00CB4E71">
        <w:rPr>
          <w:rFonts w:ascii="Times New Roman" w:hAnsi="Times New Roman" w:cs="Times New Roman"/>
          <w:i/>
          <w:color w:val="7030A0"/>
          <w:sz w:val="20"/>
          <w:szCs w:val="19"/>
          <w:u w:val="single"/>
          <w:shd w:val="clear" w:color="auto" w:fill="FFFFFF"/>
        </w:rPr>
        <w:t xml:space="preserve">approached can be added to fulfill the proposed method. </w:t>
      </w:r>
      <w:r w:rsidR="00DA2CA7" w:rsidRPr="00CB4E71">
        <w:rPr>
          <w:rFonts w:ascii="Times New Roman" w:hAnsi="Times New Roman" w:cs="Times New Roman"/>
          <w:i/>
          <w:color w:val="7030A0"/>
          <w:sz w:val="20"/>
          <w:szCs w:val="19"/>
          <w:u w:val="single"/>
          <w:shd w:val="clear" w:color="auto" w:fill="FFFFFF"/>
        </w:rPr>
        <w:t>In addition, a</w:t>
      </w:r>
      <w:r w:rsidR="00F73679" w:rsidRPr="00CB4E71">
        <w:rPr>
          <w:rFonts w:ascii="Times New Roman" w:hAnsi="Times New Roman" w:cs="Times New Roman"/>
          <w:i/>
          <w:color w:val="7030A0"/>
          <w:sz w:val="20"/>
          <w:szCs w:val="19"/>
          <w:u w:val="single"/>
          <w:shd w:val="clear" w:color="auto" w:fill="FFFFFF"/>
        </w:rPr>
        <w:t xml:space="preserve">s a direction for </w:t>
      </w:r>
      <w:r w:rsidRPr="00CB4E71">
        <w:rPr>
          <w:rFonts w:ascii="Times New Roman" w:hAnsi="Times New Roman" w:cs="Times New Roman"/>
          <w:i/>
          <w:color w:val="7030A0"/>
          <w:sz w:val="20"/>
          <w:szCs w:val="19"/>
          <w:u w:val="single"/>
          <w:shd w:val="clear" w:color="auto" w:fill="FFFFFF"/>
        </w:rPr>
        <w:t xml:space="preserve">future work, </w:t>
      </w:r>
      <w:r w:rsidR="00F73679" w:rsidRPr="00CB4E71">
        <w:rPr>
          <w:rFonts w:ascii="Times New Roman" w:hAnsi="Times New Roman" w:cs="Times New Roman"/>
          <w:i/>
          <w:color w:val="7030A0"/>
          <w:sz w:val="20"/>
          <w:szCs w:val="19"/>
          <w:u w:val="single"/>
          <w:shd w:val="clear" w:color="auto" w:fill="FFFFFF"/>
        </w:rPr>
        <w:t xml:space="preserve">it is worth </w:t>
      </w:r>
      <w:r w:rsidR="00DA2CA7" w:rsidRPr="00CB4E71">
        <w:rPr>
          <w:rFonts w:ascii="Times New Roman" w:hAnsi="Times New Roman" w:cs="Times New Roman"/>
          <w:i/>
          <w:color w:val="7030A0"/>
          <w:sz w:val="20"/>
          <w:szCs w:val="19"/>
          <w:u w:val="single"/>
          <w:shd w:val="clear" w:color="auto" w:fill="FFFFFF"/>
        </w:rPr>
        <w:t xml:space="preserve">performing </w:t>
      </w:r>
      <w:r w:rsidRPr="00CB4E71">
        <w:rPr>
          <w:rFonts w:ascii="Times New Roman" w:hAnsi="Times New Roman" w:cs="Times New Roman"/>
          <w:i/>
          <w:color w:val="7030A0"/>
          <w:sz w:val="20"/>
          <w:szCs w:val="19"/>
          <w:u w:val="single"/>
          <w:shd w:val="clear" w:color="auto" w:fill="FFFFFF"/>
        </w:rPr>
        <w:t>usability</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studies to </w:t>
      </w:r>
      <w:r w:rsidR="00DA2CA7" w:rsidRPr="00CB4E71">
        <w:rPr>
          <w:rFonts w:ascii="Times New Roman" w:hAnsi="Times New Roman" w:cs="Times New Roman"/>
          <w:i/>
          <w:color w:val="7030A0"/>
          <w:sz w:val="20"/>
          <w:szCs w:val="19"/>
          <w:u w:val="single"/>
          <w:shd w:val="clear" w:color="auto" w:fill="FFFFFF"/>
        </w:rPr>
        <w:t xml:space="preserve">understand </w:t>
      </w:r>
      <w:r w:rsidRPr="00CB4E71">
        <w:rPr>
          <w:rFonts w:ascii="Times New Roman" w:hAnsi="Times New Roman" w:cs="Times New Roman"/>
          <w:i/>
          <w:color w:val="7030A0"/>
          <w:sz w:val="20"/>
          <w:szCs w:val="19"/>
          <w:u w:val="single"/>
          <w:shd w:val="clear" w:color="auto" w:fill="FFFFFF"/>
        </w:rPr>
        <w:t>the trade-off between security benefits and</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extra effort </w:t>
      </w:r>
      <w:r w:rsidR="00DA2CA7" w:rsidRPr="00CB4E71">
        <w:rPr>
          <w:rFonts w:ascii="Times New Roman" w:hAnsi="Times New Roman" w:cs="Times New Roman"/>
          <w:i/>
          <w:color w:val="7030A0"/>
          <w:sz w:val="20"/>
          <w:szCs w:val="19"/>
          <w:u w:val="single"/>
          <w:shd w:val="clear" w:color="auto" w:fill="FFFFFF"/>
        </w:rPr>
        <w:t>imposed by</w:t>
      </w:r>
      <w:r w:rsidRPr="00CB4E71">
        <w:rPr>
          <w:rFonts w:ascii="Times New Roman" w:hAnsi="Times New Roman" w:cs="Times New Roman"/>
          <w:i/>
          <w:color w:val="7030A0"/>
          <w:sz w:val="20"/>
          <w:szCs w:val="19"/>
          <w:u w:val="single"/>
          <w:shd w:val="clear" w:color="auto" w:fill="FFFFFF"/>
        </w:rPr>
        <w:t xml:space="preserve"> the introducing of CR mechanism.</w:t>
      </w:r>
    </w:p>
    <w:p w14:paraId="27139413" w14:textId="77777777" w:rsidR="008426CF" w:rsidRPr="00CB4E71" w:rsidRDefault="008426CF" w:rsidP="003D633C">
      <w:pPr>
        <w:jc w:val="both"/>
        <w:rPr>
          <w:rFonts w:ascii="Times New Roman" w:hAnsi="Times New Roman" w:cs="Times New Roman"/>
          <w:color w:val="2E74B5" w:themeColor="accent1" w:themeShade="BF"/>
          <w:sz w:val="20"/>
          <w:szCs w:val="19"/>
          <w:shd w:val="clear" w:color="auto" w:fill="FFFFFF"/>
        </w:rPr>
      </w:pPr>
    </w:p>
    <w:p w14:paraId="352459E5" w14:textId="77777777" w:rsidR="004B1BF8"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The terms 'Component' and 'Component-Level' are unclear. These are stroke segment features, correct? I would call these 'Stroke Segments' instead. For people in document analysis and recognition, 'component' suggests 'connected component,' i.e. a connected group of black pixels. 'Sample-Level' might also be clearer as 'Global' or 'Style.' The individual frames are technically also samples, whereas here the authors intend to mean 'all samples/the whole sample,' but this isn't clear on a first read.</w:t>
      </w:r>
    </w:p>
    <w:p w14:paraId="4E997A7C" w14:textId="7A7443F1" w:rsidR="004B1BF8" w:rsidRPr="00CB4E71"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0D0A79" w:rsidRPr="00CB4E71">
        <w:rPr>
          <w:rFonts w:ascii="Times New Roman" w:hAnsi="Times New Roman" w:cs="Times New Roman"/>
          <w:color w:val="2E74B5" w:themeColor="accent1" w:themeShade="BF"/>
          <w:sz w:val="20"/>
          <w:szCs w:val="19"/>
          <w:shd w:val="clear" w:color="auto" w:fill="FFFFFF"/>
        </w:rPr>
        <w:t xml:space="preserve">We appreciate for the </w:t>
      </w:r>
      <w:r w:rsidR="004B1BF8" w:rsidRPr="00CB4E71">
        <w:rPr>
          <w:rFonts w:ascii="Times New Roman" w:hAnsi="Times New Roman" w:cs="Times New Roman"/>
          <w:color w:val="2E74B5" w:themeColor="accent1" w:themeShade="BF"/>
          <w:sz w:val="20"/>
          <w:szCs w:val="19"/>
          <w:shd w:val="clear" w:color="auto" w:fill="FFFFFF"/>
        </w:rPr>
        <w:t>suggestion</w:t>
      </w:r>
      <w:r w:rsidR="000D0A79" w:rsidRPr="00CB4E71">
        <w:rPr>
          <w:rFonts w:ascii="Times New Roman" w:hAnsi="Times New Roman" w:cs="Times New Roman"/>
          <w:color w:val="2E74B5" w:themeColor="accent1" w:themeShade="BF"/>
          <w:sz w:val="20"/>
          <w:szCs w:val="19"/>
          <w:shd w:val="clear" w:color="auto" w:fill="FFFFFF"/>
        </w:rPr>
        <w:t xml:space="preserve">, and we agree that </w:t>
      </w:r>
      <w:r w:rsidR="004B1BF8" w:rsidRPr="00CB4E71">
        <w:rPr>
          <w:rFonts w:ascii="Times New Roman" w:hAnsi="Times New Roman" w:cs="Times New Roman"/>
          <w:color w:val="2E74B5" w:themeColor="accent1" w:themeShade="BF"/>
          <w:sz w:val="20"/>
          <w:szCs w:val="19"/>
          <w:shd w:val="clear" w:color="auto" w:fill="FFFFFF"/>
        </w:rPr>
        <w:t xml:space="preserve">the “stroke segments” and “style-level” are </w:t>
      </w:r>
      <w:r w:rsidR="000D0A79" w:rsidRPr="00CB4E71">
        <w:rPr>
          <w:rFonts w:ascii="Times New Roman" w:hAnsi="Times New Roman" w:cs="Times New Roman"/>
          <w:color w:val="2E74B5" w:themeColor="accent1" w:themeShade="BF"/>
          <w:sz w:val="20"/>
          <w:szCs w:val="19"/>
          <w:shd w:val="clear" w:color="auto" w:fill="FFFFFF"/>
        </w:rPr>
        <w:t xml:space="preserve">a better </w:t>
      </w:r>
      <w:r w:rsidR="006F6D88" w:rsidRPr="00CB4E71">
        <w:rPr>
          <w:rFonts w:ascii="Times New Roman" w:hAnsi="Times New Roman" w:cs="Times New Roman"/>
          <w:color w:val="2E74B5" w:themeColor="accent1" w:themeShade="BF"/>
          <w:sz w:val="20"/>
          <w:szCs w:val="19"/>
          <w:shd w:val="clear" w:color="auto" w:fill="FFFFFF"/>
        </w:rPr>
        <w:t>choice</w:t>
      </w:r>
      <w:r w:rsidR="000D0A79" w:rsidRPr="00CB4E71">
        <w:rPr>
          <w:rFonts w:ascii="Times New Roman" w:hAnsi="Times New Roman" w:cs="Times New Roman"/>
          <w:color w:val="2E74B5" w:themeColor="accent1" w:themeShade="BF"/>
          <w:sz w:val="20"/>
          <w:szCs w:val="19"/>
          <w:shd w:val="clear" w:color="auto" w:fill="FFFFFF"/>
        </w:rPr>
        <w:t xml:space="preserve"> </w:t>
      </w:r>
      <w:r w:rsidR="004B1BF8" w:rsidRPr="00CB4E71">
        <w:rPr>
          <w:rFonts w:ascii="Times New Roman" w:hAnsi="Times New Roman" w:cs="Times New Roman"/>
          <w:color w:val="2E74B5" w:themeColor="accent1" w:themeShade="BF"/>
          <w:sz w:val="20"/>
          <w:szCs w:val="19"/>
          <w:shd w:val="clear" w:color="auto" w:fill="FFFFFF"/>
        </w:rPr>
        <w:t xml:space="preserve">than </w:t>
      </w:r>
      <w:r w:rsidR="000D0A79" w:rsidRPr="00CB4E71">
        <w:rPr>
          <w:rFonts w:ascii="Times New Roman" w:hAnsi="Times New Roman" w:cs="Times New Roman"/>
          <w:color w:val="2E74B5" w:themeColor="accent1" w:themeShade="BF"/>
          <w:sz w:val="20"/>
          <w:szCs w:val="19"/>
          <w:shd w:val="clear" w:color="auto" w:fill="FFFFFF"/>
        </w:rPr>
        <w:t>‘</w:t>
      </w:r>
      <w:r w:rsidR="004B1BF8" w:rsidRPr="00CB4E71">
        <w:rPr>
          <w:rFonts w:ascii="Times New Roman" w:hAnsi="Times New Roman" w:cs="Times New Roman"/>
          <w:color w:val="2E74B5" w:themeColor="accent1" w:themeShade="BF"/>
          <w:sz w:val="20"/>
          <w:szCs w:val="19"/>
          <w:shd w:val="clear" w:color="auto" w:fill="FFFFFF"/>
        </w:rPr>
        <w:t>component</w:t>
      </w:r>
      <w:r w:rsidR="000D0A79" w:rsidRPr="00CB4E71">
        <w:rPr>
          <w:rFonts w:ascii="Times New Roman" w:hAnsi="Times New Roman" w:cs="Times New Roman"/>
          <w:color w:val="2E74B5" w:themeColor="accent1" w:themeShade="BF"/>
          <w:sz w:val="20"/>
          <w:szCs w:val="19"/>
          <w:shd w:val="clear" w:color="auto" w:fill="FFFFFF"/>
        </w:rPr>
        <w:t>’</w:t>
      </w:r>
      <w:r w:rsidR="004B1BF8" w:rsidRPr="00CB4E71">
        <w:rPr>
          <w:rFonts w:ascii="Times New Roman" w:hAnsi="Times New Roman" w:cs="Times New Roman"/>
          <w:color w:val="2E74B5" w:themeColor="accent1" w:themeShade="BF"/>
          <w:sz w:val="20"/>
          <w:szCs w:val="19"/>
          <w:shd w:val="clear" w:color="auto" w:fill="FFFFFF"/>
        </w:rPr>
        <w:t xml:space="preserve"> and </w:t>
      </w:r>
      <w:r w:rsidR="000D0A79" w:rsidRPr="00CB4E71">
        <w:rPr>
          <w:rFonts w:ascii="Times New Roman" w:hAnsi="Times New Roman" w:cs="Times New Roman"/>
          <w:color w:val="2E74B5" w:themeColor="accent1" w:themeShade="BF"/>
          <w:sz w:val="20"/>
          <w:szCs w:val="19"/>
          <w:shd w:val="clear" w:color="auto" w:fill="FFFFFF"/>
        </w:rPr>
        <w:t>‘</w:t>
      </w:r>
      <w:r w:rsidR="004B1BF8" w:rsidRPr="00CB4E71">
        <w:rPr>
          <w:rFonts w:ascii="Times New Roman" w:hAnsi="Times New Roman" w:cs="Times New Roman"/>
          <w:color w:val="2E74B5" w:themeColor="accent1" w:themeShade="BF"/>
          <w:sz w:val="20"/>
          <w:szCs w:val="19"/>
          <w:shd w:val="clear" w:color="auto" w:fill="FFFFFF"/>
        </w:rPr>
        <w:t>sample-level</w:t>
      </w:r>
      <w:r w:rsidR="000D0A79" w:rsidRPr="00CB4E71">
        <w:rPr>
          <w:rFonts w:ascii="Times New Roman" w:hAnsi="Times New Roman" w:cs="Times New Roman"/>
          <w:color w:val="2E74B5" w:themeColor="accent1" w:themeShade="BF"/>
          <w:sz w:val="20"/>
          <w:szCs w:val="19"/>
          <w:shd w:val="clear" w:color="auto" w:fill="FFFFFF"/>
        </w:rPr>
        <w:t>’</w:t>
      </w:r>
      <w:r w:rsidR="004B1BF8" w:rsidRPr="00CB4E71">
        <w:rPr>
          <w:rFonts w:ascii="Times New Roman" w:hAnsi="Times New Roman" w:cs="Times New Roman"/>
          <w:color w:val="2E74B5" w:themeColor="accent1" w:themeShade="BF"/>
          <w:sz w:val="20"/>
          <w:szCs w:val="19"/>
          <w:shd w:val="clear" w:color="auto" w:fill="FFFFFF"/>
        </w:rPr>
        <w:t xml:space="preserve">. We have changed them in the paper. </w:t>
      </w:r>
    </w:p>
    <w:p w14:paraId="44300FB1" w14:textId="02D6D804" w:rsidR="000D0A79" w:rsidRPr="00CB4E71" w:rsidRDefault="004B1BF8"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E74B5" w:themeColor="accent1" w:themeShade="BF"/>
          <w:sz w:val="20"/>
          <w:szCs w:val="19"/>
          <w:shd w:val="clear" w:color="auto" w:fill="FFFFFF"/>
        </w:rPr>
        <w:t xml:space="preserve">We clarified the “sample” in </w:t>
      </w:r>
      <w:r w:rsidR="000D0A79" w:rsidRPr="00CB4E71">
        <w:rPr>
          <w:rFonts w:ascii="Times New Roman" w:hAnsi="Times New Roman" w:cs="Times New Roman"/>
          <w:color w:val="2E74B5" w:themeColor="accent1" w:themeShade="BF"/>
          <w:sz w:val="20"/>
          <w:szCs w:val="19"/>
          <w:shd w:val="clear" w:color="auto" w:fill="FFFFFF"/>
        </w:rPr>
        <w:t xml:space="preserve">the </w:t>
      </w:r>
      <w:r w:rsidRPr="00CB4E71">
        <w:rPr>
          <w:rFonts w:ascii="Times New Roman" w:hAnsi="Times New Roman" w:cs="Times New Roman"/>
          <w:color w:val="2E74B5" w:themeColor="accent1" w:themeShade="BF"/>
          <w:sz w:val="20"/>
          <w:szCs w:val="19"/>
          <w:shd w:val="clear" w:color="auto" w:fill="FFFFFF"/>
        </w:rPr>
        <w:t xml:space="preserve">introduction </w:t>
      </w:r>
      <w:r w:rsidR="000D0A79" w:rsidRPr="00CB4E71">
        <w:rPr>
          <w:rFonts w:ascii="Times New Roman" w:hAnsi="Times New Roman" w:cs="Times New Roman"/>
          <w:color w:val="2E74B5" w:themeColor="accent1" w:themeShade="BF"/>
          <w:sz w:val="20"/>
          <w:szCs w:val="19"/>
          <w:shd w:val="clear" w:color="auto" w:fill="FFFFFF"/>
        </w:rPr>
        <w:t xml:space="preserve">section. </w:t>
      </w:r>
    </w:p>
    <w:p w14:paraId="26AF27CC" w14:textId="77777777" w:rsidR="002B4794" w:rsidRPr="00CB4E71" w:rsidRDefault="00D9204B" w:rsidP="006A6C25">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We use a sample</w:t>
      </w:r>
      <w:r w:rsidR="005F6972" w:rsidRPr="00CB4E71">
        <w:rPr>
          <w:rFonts w:ascii="Times New Roman" w:hAnsi="Times New Roman" w:cs="Times New Roman"/>
          <w:i/>
          <w:color w:val="7030A0"/>
          <w:sz w:val="20"/>
          <w:szCs w:val="19"/>
          <w:u w:val="single"/>
          <w:shd w:val="clear" w:color="auto" w:fill="FFFFFF"/>
        </w:rPr>
        <w:t>, a</w:t>
      </w:r>
      <w:r w:rsidRPr="00CB4E71">
        <w:rPr>
          <w:rFonts w:ascii="Times New Roman" w:hAnsi="Times New Roman" w:cs="Times New Roman"/>
          <w:i/>
          <w:color w:val="7030A0"/>
          <w:sz w:val="20"/>
          <w:szCs w:val="19"/>
          <w:u w:val="single"/>
          <w:shd w:val="clear" w:color="auto" w:fill="FFFFFF"/>
        </w:rPr>
        <w:t xml:space="preserve"> piece of handwriting</w:t>
      </w:r>
      <w:r w:rsidR="005F6972" w:rsidRPr="00CB4E71">
        <w:rPr>
          <w:rFonts w:ascii="Times New Roman" w:hAnsi="Times New Roman" w:cs="Times New Roman"/>
          <w:i/>
          <w:color w:val="7030A0"/>
          <w:sz w:val="20"/>
          <w:szCs w:val="19"/>
          <w:u w:val="single"/>
          <w:shd w:val="clear" w:color="auto" w:fill="FFFFFF"/>
        </w:rPr>
        <w:t xml:space="preserve"> (e.g., a trajectory recorded for</w:t>
      </w:r>
      <w:r w:rsidRPr="00CB4E71">
        <w:rPr>
          <w:rFonts w:ascii="Times New Roman" w:hAnsi="Times New Roman" w:cs="Times New Roman"/>
          <w:i/>
          <w:color w:val="7030A0"/>
          <w:sz w:val="20"/>
          <w:szCs w:val="19"/>
          <w:u w:val="single"/>
          <w:shd w:val="clear" w:color="auto" w:fill="FFFFFF"/>
        </w:rPr>
        <w:t xml:space="preserve"> 5 seconds)</w:t>
      </w:r>
      <w:r w:rsidR="005F6972" w:rsidRPr="00CB4E71">
        <w:rPr>
          <w:rFonts w:ascii="Times New Roman" w:hAnsi="Times New Roman" w:cs="Times New Roman"/>
          <w:i/>
          <w:color w:val="7030A0"/>
          <w:sz w:val="20"/>
          <w:szCs w:val="19"/>
          <w:u w:val="single"/>
          <w:shd w:val="clear" w:color="auto" w:fill="FFFFFF"/>
        </w:rPr>
        <w:t>,</w:t>
      </w:r>
      <w:r w:rsidRPr="00CB4E71">
        <w:rPr>
          <w:rFonts w:ascii="Times New Roman" w:hAnsi="Times New Roman" w:cs="Times New Roman"/>
          <w:i/>
          <w:color w:val="7030A0"/>
          <w:sz w:val="20"/>
          <w:szCs w:val="19"/>
          <w:u w:val="single"/>
          <w:shd w:val="clear" w:color="auto" w:fill="FFFFFF"/>
        </w:rPr>
        <w:t xml:space="preserve"> to represent a user’s handwriting style.</w:t>
      </w:r>
    </w:p>
    <w:p w14:paraId="31105DA5" w14:textId="77777777" w:rsidR="002B4794" w:rsidRPr="00CB4E71" w:rsidRDefault="002B4794" w:rsidP="00CC52E6">
      <w:pPr>
        <w:autoSpaceDE w:val="0"/>
        <w:autoSpaceDN w:val="0"/>
        <w:adjustRightInd w:val="0"/>
        <w:spacing w:after="0" w:line="240" w:lineRule="auto"/>
        <w:jc w:val="both"/>
        <w:rPr>
          <w:rFonts w:ascii="Times New Roman" w:hAnsi="Times New Roman" w:cs="Times New Roman"/>
          <w:i/>
          <w:color w:val="7030A0"/>
          <w:sz w:val="20"/>
          <w:szCs w:val="19"/>
          <w:u w:val="single"/>
          <w:shd w:val="clear" w:color="auto" w:fill="FFFFFF"/>
        </w:rPr>
      </w:pPr>
    </w:p>
    <w:p w14:paraId="3DBBCCD4" w14:textId="28968245" w:rsidR="00FF3C71" w:rsidRPr="00CB4E71" w:rsidRDefault="000659AE" w:rsidP="00CC52E6">
      <w:pPr>
        <w:autoSpaceDE w:val="0"/>
        <w:autoSpaceDN w:val="0"/>
        <w:adjustRightInd w:val="0"/>
        <w:spacing w:after="0" w:line="240" w:lineRule="auto"/>
        <w:jc w:val="both"/>
        <w:rPr>
          <w:rFonts w:ascii="Times New Roman" w:hAnsi="Times New Roman" w:cs="Times New Roman"/>
          <w:color w:val="222222"/>
          <w:sz w:val="20"/>
          <w:szCs w:val="19"/>
        </w:rPr>
      </w:pPr>
      <w:r w:rsidRPr="00CB4E71">
        <w:rPr>
          <w:rFonts w:ascii="Times New Roman" w:hAnsi="Times New Roman" w:cs="Times New Roman"/>
          <w:color w:val="222222"/>
          <w:sz w:val="20"/>
          <w:szCs w:val="19"/>
          <w:shd w:val="clear" w:color="auto" w:fill="FFFFFF"/>
        </w:rPr>
        <w:t xml:space="preserve">[ </w:t>
      </w:r>
      <w:proofErr w:type="gramStart"/>
      <w:r w:rsidRPr="00CB4E71">
        <w:rPr>
          <w:rFonts w:ascii="Times New Roman" w:hAnsi="Times New Roman" w:cs="Times New Roman"/>
          <w:color w:val="222222"/>
          <w:sz w:val="20"/>
          <w:szCs w:val="19"/>
          <w:shd w:val="clear" w:color="auto" w:fill="FFFFFF"/>
        </w:rPr>
        <w:t>Evaluation ]</w:t>
      </w:r>
      <w:proofErr w:type="gramEnd"/>
    </w:p>
    <w:p w14:paraId="68ADABCB" w14:textId="77777777" w:rsidR="00FF3C71" w:rsidRPr="00CB4E71" w:rsidRDefault="000659AE" w:rsidP="00CC52E6">
      <w:pPr>
        <w:jc w:val="both"/>
        <w:rPr>
          <w:rFonts w:ascii="Times New Roman" w:hAnsi="Times New Roman" w:cs="Times New Roman"/>
          <w:color w:val="222222"/>
          <w:sz w:val="20"/>
          <w:szCs w:val="19"/>
        </w:rPr>
      </w:pPr>
      <w:r w:rsidRPr="00CB4E71">
        <w:rPr>
          <w:rFonts w:ascii="Times New Roman" w:hAnsi="Times New Roman" w:cs="Times New Roman"/>
          <w:color w:val="222222"/>
          <w:sz w:val="20"/>
          <w:szCs w:val="19"/>
          <w:shd w:val="clear" w:color="auto" w:fill="FFFFFF"/>
        </w:rPr>
        <w:t>This is one of the weakest parts of the paper.</w:t>
      </w:r>
    </w:p>
    <w:p w14:paraId="69A46F39" w14:textId="77777777" w:rsidR="004B1BF8"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First, the system is not compared to any other techniques or baselines (e.g., other techniques for handwriting style verification). The authors should make some comparison with existing methods and/or simple controls to better characterize the behavior of their verification system, and better place the performance, strengths and weaknesses of their approach within the wider research literature. Also, some comparison with a 2D-based verification (e.g. using writing on a tablet) would be appropriate, and help readers better understand the strengths and limitations of the proposed technique, both algorithmically, and in terms of user familiarity and effort.</w:t>
      </w:r>
    </w:p>
    <w:p w14:paraId="18EEDF53" w14:textId="7314AEAB" w:rsidR="007B6066" w:rsidRPr="00CB4E71"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3C78B4" w:rsidRPr="00CB4E71">
        <w:rPr>
          <w:rFonts w:ascii="Times New Roman" w:hAnsi="Times New Roman" w:cs="Times New Roman"/>
          <w:color w:val="2E74B5" w:themeColor="accent1" w:themeShade="BF"/>
          <w:sz w:val="20"/>
          <w:szCs w:val="19"/>
          <w:shd w:val="clear" w:color="auto" w:fill="FFFFFF"/>
        </w:rPr>
        <w:t xml:space="preserve">We appreciate the suggestion. Please refer to the answers to </w:t>
      </w:r>
      <w:r w:rsidRPr="00CB4E71">
        <w:rPr>
          <w:rFonts w:ascii="Times New Roman" w:hAnsi="Times New Roman" w:cs="Times New Roman"/>
          <w:color w:val="2E74B5" w:themeColor="accent1" w:themeShade="BF"/>
          <w:sz w:val="20"/>
          <w:szCs w:val="19"/>
          <w:shd w:val="clear" w:color="auto" w:fill="FFFFFF"/>
        </w:rPr>
        <w:t>Question</w:t>
      </w:r>
      <w:r w:rsidR="00AB0D7D" w:rsidRPr="00CB4E71">
        <w:rPr>
          <w:rFonts w:ascii="Times New Roman" w:hAnsi="Times New Roman" w:cs="Times New Roman"/>
          <w:color w:val="2E74B5" w:themeColor="accent1" w:themeShade="BF"/>
          <w:sz w:val="20"/>
          <w:szCs w:val="19"/>
          <w:shd w:val="clear" w:color="auto" w:fill="FFFFFF"/>
        </w:rPr>
        <w:t xml:space="preserve"> </w:t>
      </w:r>
      <w:r w:rsidR="00334D9F" w:rsidRPr="00CB4E71">
        <w:rPr>
          <w:rFonts w:ascii="Times New Roman" w:hAnsi="Times New Roman" w:cs="Times New Roman"/>
          <w:color w:val="2E74B5" w:themeColor="accent1" w:themeShade="BF"/>
          <w:sz w:val="20"/>
          <w:szCs w:val="19"/>
          <w:shd w:val="clear" w:color="auto" w:fill="FFFFFF"/>
        </w:rPr>
        <w:t>(</w:t>
      </w:r>
      <w:r w:rsidR="00AB0D7D" w:rsidRPr="00CB4E71">
        <w:rPr>
          <w:rFonts w:ascii="Times New Roman" w:hAnsi="Times New Roman" w:cs="Times New Roman"/>
          <w:color w:val="2E74B5" w:themeColor="accent1" w:themeShade="BF"/>
          <w:sz w:val="20"/>
          <w:szCs w:val="19"/>
          <w:shd w:val="clear" w:color="auto" w:fill="FFFFFF"/>
        </w:rPr>
        <w:t>10</w:t>
      </w:r>
      <w:r w:rsidR="00334D9F" w:rsidRPr="00CB4E71">
        <w:rPr>
          <w:rFonts w:ascii="Times New Roman" w:hAnsi="Times New Roman" w:cs="Times New Roman"/>
          <w:color w:val="2E74B5" w:themeColor="accent1" w:themeShade="BF"/>
          <w:sz w:val="20"/>
          <w:szCs w:val="19"/>
          <w:shd w:val="clear" w:color="auto" w:fill="FFFFFF"/>
        </w:rPr>
        <w:t>)</w:t>
      </w:r>
      <w:r w:rsidR="003C78B4" w:rsidRPr="00CB4E71">
        <w:rPr>
          <w:rFonts w:ascii="Times New Roman" w:hAnsi="Times New Roman" w:cs="Times New Roman"/>
          <w:color w:val="2E74B5" w:themeColor="accent1" w:themeShade="BF"/>
          <w:sz w:val="20"/>
          <w:szCs w:val="19"/>
          <w:shd w:val="clear" w:color="auto" w:fill="FFFFFF"/>
        </w:rPr>
        <w:t xml:space="preserve"> for the reason that we didn’t compare what we proposed with the existing 2D-writing-based methods. </w:t>
      </w:r>
    </w:p>
    <w:p w14:paraId="1EFA3D8F" w14:textId="6D6C60CF" w:rsidR="00440CB9" w:rsidRPr="00CB4E71" w:rsidRDefault="00A0703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E74B5" w:themeColor="accent1" w:themeShade="BF"/>
          <w:sz w:val="20"/>
          <w:szCs w:val="19"/>
          <w:shd w:val="clear" w:color="auto" w:fill="FFFFFF"/>
        </w:rPr>
        <w:t xml:space="preserve">We did compare the method that </w:t>
      </w:r>
      <w:r w:rsidR="00440CB9" w:rsidRPr="00CB4E71">
        <w:rPr>
          <w:rFonts w:ascii="Times New Roman" w:hAnsi="Times New Roman" w:cs="Times New Roman"/>
          <w:color w:val="2E74B5" w:themeColor="accent1" w:themeShade="BF"/>
          <w:sz w:val="20"/>
          <w:szCs w:val="19"/>
          <w:shd w:val="clear" w:color="auto" w:fill="FFFFFF"/>
        </w:rPr>
        <w:t>us</w:t>
      </w:r>
      <w:r w:rsidR="001E7866" w:rsidRPr="00CB4E71">
        <w:rPr>
          <w:rFonts w:ascii="Times New Roman" w:hAnsi="Times New Roman" w:cs="Times New Roman"/>
          <w:color w:val="2E74B5" w:themeColor="accent1" w:themeShade="BF"/>
          <w:sz w:val="20"/>
          <w:szCs w:val="19"/>
          <w:shd w:val="clear" w:color="auto" w:fill="FFFFFF"/>
        </w:rPr>
        <w:t xml:space="preserve">es </w:t>
      </w:r>
      <w:r w:rsidR="00440CB9" w:rsidRPr="00CB4E71">
        <w:rPr>
          <w:rFonts w:ascii="Times New Roman" w:hAnsi="Times New Roman" w:cs="Times New Roman"/>
          <w:color w:val="2E74B5" w:themeColor="accent1" w:themeShade="BF"/>
          <w:sz w:val="20"/>
          <w:szCs w:val="19"/>
          <w:shd w:val="clear" w:color="auto" w:fill="FFFFFF"/>
        </w:rPr>
        <w:t>features on histogram (widely used in literatures) to the proposed co-occurrence matrix</w:t>
      </w:r>
      <w:r w:rsidR="002275E6" w:rsidRPr="00CB4E71">
        <w:rPr>
          <w:rFonts w:ascii="Times New Roman" w:hAnsi="Times New Roman" w:cs="Times New Roman"/>
          <w:color w:val="2E74B5" w:themeColor="accent1" w:themeShade="BF"/>
          <w:sz w:val="20"/>
          <w:szCs w:val="19"/>
          <w:shd w:val="clear" w:color="auto" w:fill="FFFFFF"/>
        </w:rPr>
        <w:t xml:space="preserve"> methods</w:t>
      </w:r>
      <w:r w:rsidR="00440CB9" w:rsidRPr="00CB4E71">
        <w:rPr>
          <w:rFonts w:ascii="Times New Roman" w:hAnsi="Times New Roman" w:cs="Times New Roman"/>
          <w:color w:val="2E74B5" w:themeColor="accent1" w:themeShade="BF"/>
          <w:sz w:val="20"/>
          <w:szCs w:val="19"/>
          <w:shd w:val="clear" w:color="auto" w:fill="FFFFFF"/>
        </w:rPr>
        <w:t>.</w:t>
      </w:r>
      <w:r w:rsidR="001E7866" w:rsidRPr="00CB4E71">
        <w:rPr>
          <w:rFonts w:ascii="Times New Roman" w:hAnsi="Times New Roman" w:cs="Times New Roman"/>
          <w:color w:val="2E74B5" w:themeColor="accent1" w:themeShade="BF"/>
          <w:sz w:val="20"/>
          <w:szCs w:val="19"/>
          <w:shd w:val="clear" w:color="auto" w:fill="FFFFFF"/>
        </w:rPr>
        <w:t xml:space="preserve"> The results are </w:t>
      </w:r>
      <w:r w:rsidR="00B7603F" w:rsidRPr="00CB4E71">
        <w:rPr>
          <w:rFonts w:ascii="Times New Roman" w:hAnsi="Times New Roman" w:cs="Times New Roman"/>
          <w:color w:val="2E74B5" w:themeColor="accent1" w:themeShade="BF"/>
          <w:sz w:val="20"/>
          <w:szCs w:val="19"/>
          <w:shd w:val="clear" w:color="auto" w:fill="FFFFFF"/>
        </w:rPr>
        <w:t>shown</w:t>
      </w:r>
      <w:r w:rsidR="001E7866" w:rsidRPr="00CB4E71">
        <w:rPr>
          <w:rFonts w:ascii="Times New Roman" w:hAnsi="Times New Roman" w:cs="Times New Roman"/>
          <w:color w:val="2E74B5" w:themeColor="accent1" w:themeShade="BF"/>
          <w:sz w:val="20"/>
          <w:szCs w:val="19"/>
          <w:shd w:val="clear" w:color="auto" w:fill="FFFFFF"/>
        </w:rPr>
        <w:t xml:space="preserve"> in </w:t>
      </w:r>
      <w:r w:rsidR="00B7603F" w:rsidRPr="00CB4E71">
        <w:rPr>
          <w:rFonts w:ascii="Times New Roman" w:hAnsi="Times New Roman" w:cs="Times New Roman"/>
          <w:color w:val="2E74B5" w:themeColor="accent1" w:themeShade="BF"/>
          <w:sz w:val="20"/>
          <w:szCs w:val="19"/>
          <w:shd w:val="clear" w:color="auto" w:fill="FFFFFF"/>
        </w:rPr>
        <w:t>Table 2.</w:t>
      </w:r>
    </w:p>
    <w:p w14:paraId="01185897" w14:textId="4F2904A2" w:rsidR="004B1BF8" w:rsidRPr="00CB4E71" w:rsidRDefault="00440CB9"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E74B5" w:themeColor="accent1" w:themeShade="BF"/>
          <w:sz w:val="20"/>
          <w:szCs w:val="19"/>
          <w:shd w:val="clear" w:color="auto" w:fill="FFFFFF"/>
        </w:rPr>
        <w:t xml:space="preserve">In </w:t>
      </w:r>
      <w:r w:rsidR="00711211" w:rsidRPr="00CB4E71">
        <w:rPr>
          <w:rFonts w:ascii="Times New Roman" w:hAnsi="Times New Roman" w:cs="Times New Roman"/>
          <w:color w:val="2E74B5" w:themeColor="accent1" w:themeShade="BF"/>
          <w:sz w:val="20"/>
          <w:szCs w:val="19"/>
          <w:shd w:val="clear" w:color="auto" w:fill="FFFFFF"/>
        </w:rPr>
        <w:t xml:space="preserve">the </w:t>
      </w:r>
      <w:r w:rsidRPr="00CB4E71">
        <w:rPr>
          <w:rFonts w:ascii="Times New Roman" w:hAnsi="Times New Roman" w:cs="Times New Roman"/>
          <w:color w:val="2E74B5" w:themeColor="accent1" w:themeShade="BF"/>
          <w:sz w:val="20"/>
          <w:szCs w:val="19"/>
          <w:shd w:val="clear" w:color="auto" w:fill="FFFFFF"/>
        </w:rPr>
        <w:t>rel</w:t>
      </w:r>
      <w:r w:rsidR="00711211" w:rsidRPr="00CB4E71">
        <w:rPr>
          <w:rFonts w:ascii="Times New Roman" w:hAnsi="Times New Roman" w:cs="Times New Roman"/>
          <w:color w:val="2E74B5" w:themeColor="accent1" w:themeShade="BF"/>
          <w:sz w:val="20"/>
          <w:szCs w:val="19"/>
          <w:shd w:val="clear" w:color="auto" w:fill="FFFFFF"/>
        </w:rPr>
        <w:t>ated work, w</w:t>
      </w:r>
      <w:r w:rsidR="00C5106B" w:rsidRPr="00CB4E71">
        <w:rPr>
          <w:rFonts w:ascii="Times New Roman" w:hAnsi="Times New Roman" w:cs="Times New Roman"/>
          <w:color w:val="2E74B5" w:themeColor="accent1" w:themeShade="BF"/>
          <w:sz w:val="20"/>
          <w:szCs w:val="19"/>
          <w:shd w:val="clear" w:color="auto" w:fill="FFFFFF"/>
        </w:rPr>
        <w:t xml:space="preserve">e </w:t>
      </w:r>
      <w:r w:rsidR="006F6D88" w:rsidRPr="00CB4E71">
        <w:rPr>
          <w:rFonts w:ascii="Times New Roman" w:hAnsi="Times New Roman" w:cs="Times New Roman"/>
          <w:color w:val="2E74B5" w:themeColor="accent1" w:themeShade="BF"/>
          <w:sz w:val="20"/>
          <w:szCs w:val="19"/>
          <w:shd w:val="clear" w:color="auto" w:fill="FFFFFF"/>
        </w:rPr>
        <w:t>discussed</w:t>
      </w:r>
      <w:r w:rsidR="00711211" w:rsidRPr="00CB4E71">
        <w:rPr>
          <w:rFonts w:ascii="Times New Roman" w:hAnsi="Times New Roman" w:cs="Times New Roman"/>
          <w:color w:val="2E74B5" w:themeColor="accent1" w:themeShade="BF"/>
          <w:sz w:val="20"/>
          <w:szCs w:val="19"/>
          <w:shd w:val="clear" w:color="auto" w:fill="FFFFFF"/>
        </w:rPr>
        <w:t xml:space="preserve"> the relationship</w:t>
      </w:r>
      <w:r w:rsidRPr="00CB4E71">
        <w:rPr>
          <w:rFonts w:ascii="Times New Roman" w:hAnsi="Times New Roman" w:cs="Times New Roman"/>
          <w:color w:val="2E74B5" w:themeColor="accent1" w:themeShade="BF"/>
          <w:sz w:val="20"/>
          <w:szCs w:val="19"/>
          <w:shd w:val="clear" w:color="auto" w:fill="FFFFFF"/>
        </w:rPr>
        <w:t xml:space="preserve"> and differences between our work and the previous work. </w:t>
      </w:r>
      <w:r w:rsidR="00A65F0B" w:rsidRPr="00CB4E71">
        <w:rPr>
          <w:rFonts w:ascii="Times New Roman" w:hAnsi="Times New Roman" w:cs="Times New Roman"/>
          <w:color w:val="2E74B5" w:themeColor="accent1" w:themeShade="BF"/>
          <w:sz w:val="20"/>
          <w:szCs w:val="19"/>
          <w:shd w:val="clear" w:color="auto" w:fill="FFFFFF"/>
        </w:rPr>
        <w:t>We didn’t compare the work numerically, because we believe that the</w:t>
      </w:r>
      <w:r w:rsidRPr="00CB4E71">
        <w:rPr>
          <w:rFonts w:ascii="Times New Roman" w:hAnsi="Times New Roman" w:cs="Times New Roman"/>
          <w:color w:val="2E74B5" w:themeColor="accent1" w:themeShade="BF"/>
          <w:sz w:val="20"/>
          <w:szCs w:val="19"/>
          <w:shd w:val="clear" w:color="auto" w:fill="FFFFFF"/>
        </w:rPr>
        <w:t xml:space="preserve"> error rate</w:t>
      </w:r>
      <w:r w:rsidR="00A65F0B" w:rsidRPr="00CB4E71">
        <w:rPr>
          <w:rFonts w:ascii="Times New Roman" w:hAnsi="Times New Roman" w:cs="Times New Roman"/>
          <w:color w:val="2E74B5" w:themeColor="accent1" w:themeShade="BF"/>
          <w:sz w:val="20"/>
          <w:szCs w:val="19"/>
          <w:shd w:val="clear" w:color="auto" w:fill="FFFFFF"/>
        </w:rPr>
        <w:t>s</w:t>
      </w:r>
      <w:r w:rsidRPr="00CB4E71">
        <w:rPr>
          <w:rFonts w:ascii="Times New Roman" w:hAnsi="Times New Roman" w:cs="Times New Roman"/>
          <w:color w:val="2E74B5" w:themeColor="accent1" w:themeShade="BF"/>
          <w:sz w:val="20"/>
          <w:szCs w:val="19"/>
          <w:shd w:val="clear" w:color="auto" w:fill="FFFFFF"/>
        </w:rPr>
        <w:t xml:space="preserve"> </w:t>
      </w:r>
      <w:r w:rsidR="00927FBB" w:rsidRPr="00CB4E71">
        <w:rPr>
          <w:rFonts w:ascii="Times New Roman" w:hAnsi="Times New Roman" w:cs="Times New Roman"/>
          <w:color w:val="2E74B5" w:themeColor="accent1" w:themeShade="BF"/>
          <w:sz w:val="20"/>
          <w:szCs w:val="19"/>
          <w:shd w:val="clear" w:color="auto" w:fill="FFFFFF"/>
        </w:rPr>
        <w:t>are</w:t>
      </w:r>
      <w:r w:rsidRPr="00CB4E71">
        <w:rPr>
          <w:rFonts w:ascii="Times New Roman" w:hAnsi="Times New Roman" w:cs="Times New Roman"/>
          <w:color w:val="2E74B5" w:themeColor="accent1" w:themeShade="BF"/>
          <w:sz w:val="20"/>
          <w:szCs w:val="19"/>
          <w:shd w:val="clear" w:color="auto" w:fill="FFFFFF"/>
        </w:rPr>
        <w:t xml:space="preserve"> not </w:t>
      </w:r>
      <w:r w:rsidR="00927FBB" w:rsidRPr="00CB4E71">
        <w:rPr>
          <w:rFonts w:ascii="Times New Roman" w:hAnsi="Times New Roman" w:cs="Times New Roman"/>
          <w:color w:val="2E74B5" w:themeColor="accent1" w:themeShade="BF"/>
          <w:sz w:val="20"/>
          <w:szCs w:val="19"/>
          <w:shd w:val="clear" w:color="auto" w:fill="FFFFFF"/>
        </w:rPr>
        <w:t xml:space="preserve">directly </w:t>
      </w:r>
      <w:r w:rsidRPr="00CB4E71">
        <w:rPr>
          <w:rFonts w:ascii="Times New Roman" w:hAnsi="Times New Roman" w:cs="Times New Roman"/>
          <w:color w:val="2E74B5" w:themeColor="accent1" w:themeShade="BF"/>
          <w:sz w:val="20"/>
          <w:szCs w:val="19"/>
          <w:shd w:val="clear" w:color="auto" w:fill="FFFFFF"/>
        </w:rPr>
        <w:t xml:space="preserve">comparable </w:t>
      </w:r>
      <w:r w:rsidR="00C5106B" w:rsidRPr="00CB4E71">
        <w:rPr>
          <w:rFonts w:ascii="Times New Roman" w:hAnsi="Times New Roman" w:cs="Times New Roman"/>
          <w:color w:val="2E74B5" w:themeColor="accent1" w:themeShade="BF"/>
          <w:sz w:val="20"/>
          <w:szCs w:val="19"/>
          <w:shd w:val="clear" w:color="auto" w:fill="FFFFFF"/>
        </w:rPr>
        <w:t xml:space="preserve">if only </w:t>
      </w:r>
      <w:r w:rsidR="00927FBB" w:rsidRPr="00CB4E71">
        <w:rPr>
          <w:rFonts w:ascii="Times New Roman" w:hAnsi="Times New Roman" w:cs="Times New Roman"/>
          <w:color w:val="2E74B5" w:themeColor="accent1" w:themeShade="BF"/>
          <w:sz w:val="20"/>
          <w:szCs w:val="19"/>
          <w:shd w:val="clear" w:color="auto" w:fill="FFFFFF"/>
        </w:rPr>
        <w:t>different data type</w:t>
      </w:r>
      <w:r w:rsidR="00C5106B" w:rsidRPr="00CB4E71">
        <w:rPr>
          <w:rFonts w:ascii="Times New Roman" w:hAnsi="Times New Roman" w:cs="Times New Roman"/>
          <w:color w:val="2E74B5" w:themeColor="accent1" w:themeShade="BF"/>
          <w:sz w:val="20"/>
          <w:szCs w:val="19"/>
          <w:shd w:val="clear" w:color="auto" w:fill="FFFFFF"/>
        </w:rPr>
        <w:t>s and</w:t>
      </w:r>
      <w:r w:rsidR="00927FBB" w:rsidRPr="00CB4E71">
        <w:rPr>
          <w:rFonts w:ascii="Times New Roman" w:hAnsi="Times New Roman" w:cs="Times New Roman"/>
          <w:color w:val="2E74B5" w:themeColor="accent1" w:themeShade="BF"/>
          <w:sz w:val="20"/>
          <w:szCs w:val="19"/>
          <w:shd w:val="clear" w:color="auto" w:fill="FFFFFF"/>
        </w:rPr>
        <w:t xml:space="preserve"> data source</w:t>
      </w:r>
      <w:r w:rsidR="00C5106B" w:rsidRPr="00CB4E71">
        <w:rPr>
          <w:rFonts w:ascii="Times New Roman" w:hAnsi="Times New Roman" w:cs="Times New Roman"/>
          <w:color w:val="2E74B5" w:themeColor="accent1" w:themeShade="BF"/>
          <w:sz w:val="20"/>
          <w:szCs w:val="19"/>
          <w:shd w:val="clear" w:color="auto" w:fill="FFFFFF"/>
        </w:rPr>
        <w:t>s are available. Thus, w</w:t>
      </w:r>
      <w:r w:rsidR="00927FBB" w:rsidRPr="00CB4E71">
        <w:rPr>
          <w:rFonts w:ascii="Times New Roman" w:hAnsi="Times New Roman" w:cs="Times New Roman"/>
          <w:color w:val="2E74B5" w:themeColor="accent1" w:themeShade="BF"/>
          <w:sz w:val="20"/>
          <w:szCs w:val="19"/>
          <w:shd w:val="clear" w:color="auto" w:fill="FFFFFF"/>
        </w:rPr>
        <w:t xml:space="preserve">e </w:t>
      </w:r>
      <w:r w:rsidR="00C5106B" w:rsidRPr="00CB4E71">
        <w:rPr>
          <w:rFonts w:ascii="Times New Roman" w:hAnsi="Times New Roman" w:cs="Times New Roman"/>
          <w:color w:val="2E74B5" w:themeColor="accent1" w:themeShade="BF"/>
          <w:sz w:val="20"/>
          <w:szCs w:val="19"/>
          <w:shd w:val="clear" w:color="auto" w:fill="FFFFFF"/>
        </w:rPr>
        <w:t>have to focus on exploring</w:t>
      </w:r>
      <w:r w:rsidR="00927FBB" w:rsidRPr="00CB4E71">
        <w:rPr>
          <w:rFonts w:ascii="Times New Roman" w:hAnsi="Times New Roman" w:cs="Times New Roman"/>
          <w:color w:val="2E74B5" w:themeColor="accent1" w:themeShade="BF"/>
          <w:sz w:val="20"/>
          <w:szCs w:val="19"/>
          <w:shd w:val="clear" w:color="auto" w:fill="FFFFFF"/>
        </w:rPr>
        <w:t xml:space="preserve"> the feasibility of using in-air handwriting style for authentication.</w:t>
      </w:r>
    </w:p>
    <w:p w14:paraId="0C5DB484" w14:textId="77777777" w:rsidR="000914A0" w:rsidRPr="00CB4E71" w:rsidRDefault="000659AE" w:rsidP="00CC52E6">
      <w:pPr>
        <w:pStyle w:val="ListParagraph"/>
        <w:numPr>
          <w:ilvl w:val="0"/>
          <w:numId w:val="1"/>
        </w:numPr>
        <w:ind w:left="0"/>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22222"/>
          <w:sz w:val="20"/>
          <w:szCs w:val="19"/>
          <w:shd w:val="clear" w:color="auto" w:fill="FFFFFF"/>
        </w:rPr>
        <w:t>In Section 5.1.2, the authors mention they vary one parameter at a time in their experiments, but then do not provide the values used for parameters that were not varied. For example, when trying to identify the ideal sample length. It isn't clear why the stroke segment ('component') lengths are tried with values 8, 12 and 20 - this is neither a linear nor logarithmic set of parameters. As a result, the effect of different parameters on performance, and their interpretation is very difficult to make.</w:t>
      </w:r>
    </w:p>
    <w:p w14:paraId="7685BD6F" w14:textId="77777777" w:rsidR="000914A0" w:rsidRPr="00CB4E71" w:rsidRDefault="000914A0" w:rsidP="00CC52E6">
      <w:pPr>
        <w:pStyle w:val="ListParagraph"/>
        <w:ind w:left="0"/>
        <w:jc w:val="both"/>
        <w:rPr>
          <w:rFonts w:ascii="Times New Roman" w:hAnsi="Times New Roman" w:cs="Times New Roman"/>
          <w:color w:val="2E74B5" w:themeColor="accent1" w:themeShade="BF"/>
          <w:sz w:val="20"/>
          <w:szCs w:val="19"/>
          <w:shd w:val="clear" w:color="auto" w:fill="FFFFFF"/>
        </w:rPr>
      </w:pPr>
    </w:p>
    <w:p w14:paraId="0CB73EA9" w14:textId="01E2D804" w:rsidR="00685B52" w:rsidRPr="00CB4E71" w:rsidRDefault="002B3A6D" w:rsidP="00CC52E6">
      <w:pPr>
        <w:pStyle w:val="ListParagraph"/>
        <w:ind w:left="0"/>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5D2745" w:rsidRPr="00CB4E71">
        <w:rPr>
          <w:rFonts w:ascii="Times New Roman" w:hAnsi="Times New Roman" w:cs="Times New Roman"/>
          <w:color w:val="2E74B5" w:themeColor="accent1" w:themeShade="BF"/>
          <w:sz w:val="20"/>
          <w:szCs w:val="19"/>
          <w:shd w:val="clear" w:color="auto" w:fill="FFFFFF"/>
        </w:rPr>
        <w:t>We appreciate the suggestion</w:t>
      </w:r>
      <w:r w:rsidR="005D5E89" w:rsidRPr="00CB4E71">
        <w:rPr>
          <w:rFonts w:ascii="Times New Roman" w:hAnsi="Times New Roman" w:cs="Times New Roman"/>
          <w:color w:val="2E74B5" w:themeColor="accent1" w:themeShade="BF"/>
          <w:sz w:val="20"/>
          <w:szCs w:val="19"/>
        </w:rPr>
        <w:t>. We have added default parameter</w:t>
      </w:r>
      <w:r w:rsidR="005D2745" w:rsidRPr="00CB4E71">
        <w:rPr>
          <w:rFonts w:ascii="Times New Roman" w:hAnsi="Times New Roman" w:cs="Times New Roman"/>
          <w:color w:val="2E74B5" w:themeColor="accent1" w:themeShade="BF"/>
          <w:sz w:val="20"/>
          <w:szCs w:val="19"/>
        </w:rPr>
        <w:t>s</w:t>
      </w:r>
      <w:r w:rsidR="005D5E89" w:rsidRPr="00CB4E71">
        <w:rPr>
          <w:rFonts w:ascii="Times New Roman" w:hAnsi="Times New Roman" w:cs="Times New Roman"/>
          <w:color w:val="2E74B5" w:themeColor="accent1" w:themeShade="BF"/>
          <w:sz w:val="20"/>
          <w:szCs w:val="19"/>
        </w:rPr>
        <w:t xml:space="preserve"> to the caption of the table</w:t>
      </w:r>
      <w:r w:rsidR="00685B52" w:rsidRPr="00CB4E71">
        <w:rPr>
          <w:rFonts w:ascii="Times New Roman" w:hAnsi="Times New Roman" w:cs="Times New Roman"/>
          <w:color w:val="2E74B5" w:themeColor="accent1" w:themeShade="BF"/>
          <w:sz w:val="20"/>
          <w:szCs w:val="19"/>
        </w:rPr>
        <w:t xml:space="preserve"> as below, and </w:t>
      </w:r>
      <w:r w:rsidR="00685B52" w:rsidRPr="00CB4E71">
        <w:rPr>
          <w:rFonts w:ascii="Times New Roman" w:hAnsi="Times New Roman" w:cs="Times New Roman"/>
          <w:color w:val="2E74B5" w:themeColor="accent1" w:themeShade="BF"/>
          <w:sz w:val="20"/>
          <w:szCs w:val="19"/>
          <w:shd w:val="clear" w:color="auto" w:fill="FFFFFF"/>
        </w:rPr>
        <w:t xml:space="preserve">we added one extra experiment result where a stroke segment length of 16 was used to the table, to make segment </w:t>
      </w:r>
      <w:r w:rsidR="006F6D88" w:rsidRPr="00CB4E71">
        <w:rPr>
          <w:rFonts w:ascii="Times New Roman" w:hAnsi="Times New Roman" w:cs="Times New Roman"/>
          <w:color w:val="2E74B5" w:themeColor="accent1" w:themeShade="BF"/>
          <w:sz w:val="20"/>
          <w:szCs w:val="19"/>
          <w:shd w:val="clear" w:color="auto" w:fill="FFFFFF"/>
        </w:rPr>
        <w:t>lengths</w:t>
      </w:r>
      <w:r w:rsidR="00685B52" w:rsidRPr="00CB4E71">
        <w:rPr>
          <w:rFonts w:ascii="Times New Roman" w:hAnsi="Times New Roman" w:cs="Times New Roman"/>
          <w:color w:val="2E74B5" w:themeColor="accent1" w:themeShade="BF"/>
          <w:sz w:val="20"/>
          <w:szCs w:val="19"/>
          <w:shd w:val="clear" w:color="auto" w:fill="FFFFFF"/>
        </w:rPr>
        <w:t xml:space="preserve"> increase linearly. </w:t>
      </w:r>
    </w:p>
    <w:p w14:paraId="36F269B3" w14:textId="77777777" w:rsidR="00685B52" w:rsidRPr="00CB4E71" w:rsidRDefault="00685B52" w:rsidP="00CC52E6">
      <w:pPr>
        <w:pStyle w:val="ListParagraph"/>
        <w:ind w:left="0"/>
        <w:jc w:val="both"/>
        <w:rPr>
          <w:rFonts w:ascii="Times New Roman" w:hAnsi="Times New Roman" w:cs="Times New Roman"/>
          <w:i/>
          <w:color w:val="7030A0"/>
          <w:sz w:val="20"/>
          <w:szCs w:val="19"/>
          <w:u w:val="single"/>
          <w:shd w:val="clear" w:color="auto" w:fill="FFFFFF"/>
        </w:rPr>
      </w:pPr>
    </w:p>
    <w:p w14:paraId="254B6462" w14:textId="3B45BFC5" w:rsidR="00685B52" w:rsidRPr="00CB4E71" w:rsidRDefault="00685B52" w:rsidP="006A6C25">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We varied one parameter at a time and use</w:t>
      </w:r>
      <w:r w:rsidR="001D05F0">
        <w:rPr>
          <w:rFonts w:ascii="Times New Roman" w:hAnsi="Times New Roman" w:cs="Times New Roman"/>
          <w:i/>
          <w:color w:val="7030A0"/>
          <w:sz w:val="20"/>
          <w:szCs w:val="19"/>
          <w:u w:val="single"/>
          <w:shd w:val="clear" w:color="auto" w:fill="FFFFFF"/>
        </w:rPr>
        <w:t>d</w:t>
      </w:r>
      <w:r w:rsidRPr="00CB4E71">
        <w:rPr>
          <w:rFonts w:ascii="Times New Roman" w:hAnsi="Times New Roman" w:cs="Times New Roman"/>
          <w:i/>
          <w:color w:val="7030A0"/>
          <w:sz w:val="20"/>
          <w:szCs w:val="19"/>
          <w:u w:val="single"/>
          <w:shd w:val="clear" w:color="auto" w:fill="FFFFFF"/>
        </w:rPr>
        <w:t xml:space="preserve"> the following default parameters: one sample contains no more than 2,000 frames; Each experiment uses 30 samples per subject for training and the rest for testing; Each stroke segment contains 12 frames; Each experiment has a vocabulary size of K = 200.</w:t>
      </w:r>
    </w:p>
    <w:p w14:paraId="127243AA" w14:textId="77777777" w:rsidR="00685B52" w:rsidRPr="00CB4E71" w:rsidRDefault="00685B52" w:rsidP="00CC52E6">
      <w:pPr>
        <w:pStyle w:val="ListParagraph"/>
        <w:ind w:left="0"/>
        <w:jc w:val="both"/>
        <w:rPr>
          <w:rFonts w:ascii="Times New Roman" w:hAnsi="Times New Roman" w:cs="Times New Roman"/>
          <w:i/>
          <w:color w:val="7030A0"/>
          <w:sz w:val="20"/>
          <w:szCs w:val="19"/>
          <w:u w:val="single"/>
          <w:shd w:val="clear" w:color="auto" w:fill="FFFFFF"/>
        </w:rPr>
      </w:pPr>
    </w:p>
    <w:p w14:paraId="544328CD" w14:textId="77777777" w:rsidR="005D5E89"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'Random Insider' does not seem correct as used in Section 5.1. This seems instead to be a within-subscribed user test, for all 24 users. I would remove 'Random' here, as it suggests either a random sampling protocol (not used), or a 'random' outside user trying to imitate a user.</w:t>
      </w:r>
      <w:r w:rsidR="005D5E89" w:rsidRPr="00CB4E71">
        <w:rPr>
          <w:rFonts w:ascii="Times New Roman" w:hAnsi="Times New Roman" w:cs="Times New Roman"/>
          <w:color w:val="222222"/>
          <w:sz w:val="20"/>
          <w:szCs w:val="19"/>
          <w:shd w:val="clear" w:color="auto" w:fill="FFFFFF"/>
        </w:rPr>
        <w:t xml:space="preserve"> </w:t>
      </w:r>
    </w:p>
    <w:p w14:paraId="2F8125C7" w14:textId="5D5E8C91" w:rsidR="00FF3C71" w:rsidRPr="00CB4E71" w:rsidRDefault="002B3A6D" w:rsidP="00CC52E6">
      <w:pPr>
        <w:jc w:val="both"/>
        <w:rPr>
          <w:rFonts w:ascii="Times New Roman" w:hAnsi="Times New Roman" w:cs="Times New Roman"/>
          <w:color w:val="2E74B5" w:themeColor="accent1" w:themeShade="BF"/>
          <w:sz w:val="20"/>
          <w:szCs w:val="19"/>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7D5133" w:rsidRPr="00CB4E71">
        <w:rPr>
          <w:rFonts w:ascii="Times New Roman" w:hAnsi="Times New Roman" w:cs="Times New Roman"/>
          <w:color w:val="2E74B5" w:themeColor="accent1" w:themeShade="BF"/>
          <w:sz w:val="20"/>
          <w:szCs w:val="19"/>
          <w:shd w:val="clear" w:color="auto" w:fill="FFFFFF"/>
        </w:rPr>
        <w:t xml:space="preserve">We regret about the confusion. </w:t>
      </w:r>
      <w:r w:rsidR="00C847DD" w:rsidRPr="00CB4E71">
        <w:rPr>
          <w:rFonts w:ascii="Times New Roman" w:hAnsi="Times New Roman" w:cs="Times New Roman"/>
          <w:color w:val="2E74B5" w:themeColor="accent1" w:themeShade="BF"/>
          <w:sz w:val="20"/>
          <w:szCs w:val="19"/>
        </w:rPr>
        <w:t xml:space="preserve">The </w:t>
      </w:r>
      <w:r w:rsidR="007D5133" w:rsidRPr="00CB4E71">
        <w:rPr>
          <w:rFonts w:ascii="Times New Roman" w:hAnsi="Times New Roman" w:cs="Times New Roman"/>
          <w:color w:val="2E74B5" w:themeColor="accent1" w:themeShade="BF"/>
          <w:sz w:val="20"/>
          <w:szCs w:val="19"/>
        </w:rPr>
        <w:t xml:space="preserve">term </w:t>
      </w:r>
      <w:r w:rsidR="00C847DD" w:rsidRPr="00CB4E71">
        <w:rPr>
          <w:rFonts w:ascii="Times New Roman" w:hAnsi="Times New Roman" w:cs="Times New Roman"/>
          <w:color w:val="2E74B5" w:themeColor="accent1" w:themeShade="BF"/>
          <w:sz w:val="20"/>
          <w:szCs w:val="19"/>
        </w:rPr>
        <w:t xml:space="preserve">“random” does not mean an attacker </w:t>
      </w:r>
      <w:r w:rsidR="007D5133" w:rsidRPr="00CB4E71">
        <w:rPr>
          <w:rFonts w:ascii="Times New Roman" w:hAnsi="Times New Roman" w:cs="Times New Roman"/>
          <w:color w:val="2E74B5" w:themeColor="accent1" w:themeShade="BF"/>
          <w:sz w:val="20"/>
          <w:szCs w:val="19"/>
        </w:rPr>
        <w:t xml:space="preserve">that </w:t>
      </w:r>
      <w:r w:rsidR="00C847DD" w:rsidRPr="00CB4E71">
        <w:rPr>
          <w:rFonts w:ascii="Times New Roman" w:hAnsi="Times New Roman" w:cs="Times New Roman"/>
          <w:color w:val="2E74B5" w:themeColor="accent1" w:themeShade="BF"/>
          <w:sz w:val="20"/>
          <w:szCs w:val="19"/>
        </w:rPr>
        <w:t xml:space="preserve">comes </w:t>
      </w:r>
      <w:r w:rsidR="007D5133" w:rsidRPr="00CB4E71">
        <w:rPr>
          <w:rFonts w:ascii="Times New Roman" w:hAnsi="Times New Roman" w:cs="Times New Roman"/>
          <w:color w:val="2E74B5" w:themeColor="accent1" w:themeShade="BF"/>
          <w:sz w:val="20"/>
          <w:szCs w:val="19"/>
        </w:rPr>
        <w:t xml:space="preserve">randomly out of </w:t>
      </w:r>
      <w:r w:rsidR="006F6D88" w:rsidRPr="00CB4E71">
        <w:rPr>
          <w:rFonts w:ascii="Times New Roman" w:hAnsi="Times New Roman" w:cs="Times New Roman"/>
          <w:color w:val="2E74B5" w:themeColor="accent1" w:themeShade="BF"/>
          <w:sz w:val="20"/>
          <w:szCs w:val="19"/>
        </w:rPr>
        <w:t>nowhere</w:t>
      </w:r>
      <w:r w:rsidR="00C847DD" w:rsidRPr="00CB4E71">
        <w:rPr>
          <w:rFonts w:ascii="Times New Roman" w:hAnsi="Times New Roman" w:cs="Times New Roman"/>
          <w:color w:val="2E74B5" w:themeColor="accent1" w:themeShade="BF"/>
          <w:sz w:val="20"/>
          <w:szCs w:val="19"/>
        </w:rPr>
        <w:t xml:space="preserve"> but </w:t>
      </w:r>
      <w:r w:rsidR="007D5133" w:rsidRPr="00CB4E71">
        <w:rPr>
          <w:rFonts w:ascii="Times New Roman" w:hAnsi="Times New Roman" w:cs="Times New Roman"/>
          <w:color w:val="2E74B5" w:themeColor="accent1" w:themeShade="BF"/>
          <w:sz w:val="20"/>
          <w:szCs w:val="19"/>
        </w:rPr>
        <w:t>an</w:t>
      </w:r>
      <w:r w:rsidR="00C847DD" w:rsidRPr="00CB4E71">
        <w:rPr>
          <w:rFonts w:ascii="Times New Roman" w:hAnsi="Times New Roman" w:cs="Times New Roman"/>
          <w:color w:val="2E74B5" w:themeColor="accent1" w:themeShade="BF"/>
          <w:sz w:val="20"/>
          <w:szCs w:val="19"/>
        </w:rPr>
        <w:t xml:space="preserve"> insider </w:t>
      </w:r>
      <w:r w:rsidR="007D5133" w:rsidRPr="00CB4E71">
        <w:rPr>
          <w:rFonts w:ascii="Times New Roman" w:hAnsi="Times New Roman" w:cs="Times New Roman"/>
          <w:color w:val="2E74B5" w:themeColor="accent1" w:themeShade="BF"/>
          <w:sz w:val="20"/>
          <w:szCs w:val="19"/>
        </w:rPr>
        <w:t xml:space="preserve">that </w:t>
      </w:r>
      <w:r w:rsidR="00C847DD" w:rsidRPr="00CB4E71">
        <w:rPr>
          <w:rFonts w:ascii="Times New Roman" w:hAnsi="Times New Roman" w:cs="Times New Roman"/>
          <w:color w:val="2E74B5" w:themeColor="accent1" w:themeShade="BF"/>
          <w:sz w:val="20"/>
          <w:szCs w:val="19"/>
        </w:rPr>
        <w:t xml:space="preserve">does not intend to learn or </w:t>
      </w:r>
      <w:r w:rsidR="007D5133" w:rsidRPr="00CB4E71">
        <w:rPr>
          <w:rFonts w:ascii="Times New Roman" w:hAnsi="Times New Roman" w:cs="Times New Roman"/>
          <w:color w:val="2E74B5" w:themeColor="accent1" w:themeShade="BF"/>
          <w:sz w:val="20"/>
          <w:szCs w:val="19"/>
        </w:rPr>
        <w:t xml:space="preserve">have </w:t>
      </w:r>
      <w:r w:rsidR="00C847DD" w:rsidRPr="00CB4E71">
        <w:rPr>
          <w:rFonts w:ascii="Times New Roman" w:hAnsi="Times New Roman" w:cs="Times New Roman"/>
          <w:color w:val="2E74B5" w:themeColor="accent1" w:themeShade="BF"/>
          <w:sz w:val="20"/>
          <w:szCs w:val="19"/>
        </w:rPr>
        <w:t xml:space="preserve">learned useful information from the victim. </w:t>
      </w:r>
      <w:r w:rsidR="00F129FF" w:rsidRPr="00CB4E71">
        <w:rPr>
          <w:rFonts w:ascii="Times New Roman" w:hAnsi="Times New Roman" w:cs="Times New Roman"/>
          <w:color w:val="2E74B5" w:themeColor="accent1" w:themeShade="BF"/>
          <w:sz w:val="20"/>
          <w:szCs w:val="19"/>
        </w:rPr>
        <w:t>Thus, he/she randomly writes.</w:t>
      </w:r>
    </w:p>
    <w:p w14:paraId="0B50482D" w14:textId="21ED9F12" w:rsidR="002B4794" w:rsidRPr="00CB4E71" w:rsidRDefault="000659AE" w:rsidP="00CC52E6">
      <w:pPr>
        <w:pStyle w:val="ListParagraph"/>
        <w:numPr>
          <w:ilvl w:val="0"/>
          <w:numId w:val="1"/>
        </w:numPr>
        <w:ind w:left="0"/>
        <w:jc w:val="both"/>
        <w:rPr>
          <w:rFonts w:ascii="Times New Roman" w:hAnsi="Times New Roman" w:cs="Times New Roman"/>
          <w:color w:val="2E74B5" w:themeColor="accent1" w:themeShade="BF"/>
          <w:sz w:val="20"/>
          <w:szCs w:val="19"/>
        </w:rPr>
      </w:pPr>
      <w:r w:rsidRPr="00CB4E71">
        <w:rPr>
          <w:rFonts w:ascii="Times New Roman" w:hAnsi="Times New Roman" w:cs="Times New Roman"/>
          <w:color w:val="222222"/>
          <w:sz w:val="20"/>
          <w:szCs w:val="19"/>
          <w:shd w:val="clear" w:color="auto" w:fill="FFFFFF"/>
        </w:rPr>
        <w:t>For 'Random Imposters,' the way in which users are selected seems inconsistent with the previous experiment. Why split in half, when you can simply rotate which user acts as the attacker instead, similar to the previous experiment? This shift in data-splitting method is confusing, and not well-motivated. It would be better to make this similar to the previous experiment, as it is simpler, more consistent, and easier to compare to the previous experiment.</w:t>
      </w:r>
    </w:p>
    <w:p w14:paraId="33FC3C46" w14:textId="77777777" w:rsidR="002B4794" w:rsidRPr="00CB4E71" w:rsidRDefault="002B4794" w:rsidP="00CC52E6">
      <w:pPr>
        <w:pStyle w:val="ListParagraph"/>
        <w:ind w:left="0"/>
        <w:jc w:val="both"/>
        <w:rPr>
          <w:rFonts w:ascii="Times New Roman" w:hAnsi="Times New Roman" w:cs="Times New Roman"/>
          <w:color w:val="2E74B5" w:themeColor="accent1" w:themeShade="BF"/>
          <w:sz w:val="20"/>
          <w:szCs w:val="19"/>
        </w:rPr>
      </w:pPr>
    </w:p>
    <w:p w14:paraId="0C648EF6" w14:textId="4EA8D20C" w:rsidR="00FF3C71" w:rsidRPr="00CB4E71" w:rsidRDefault="002B3A6D" w:rsidP="00CC52E6">
      <w:pPr>
        <w:pStyle w:val="ListParagraph"/>
        <w:ind w:left="0"/>
        <w:jc w:val="both"/>
        <w:rPr>
          <w:rFonts w:ascii="Times New Roman" w:hAnsi="Times New Roman" w:cs="Times New Roman"/>
          <w:color w:val="2E74B5" w:themeColor="accent1" w:themeShade="BF"/>
          <w:sz w:val="20"/>
          <w:szCs w:val="19"/>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DF1B99" w:rsidRPr="00CB4E71">
        <w:rPr>
          <w:rFonts w:ascii="Times New Roman" w:hAnsi="Times New Roman" w:cs="Times New Roman"/>
          <w:color w:val="2E74B5" w:themeColor="accent1" w:themeShade="BF"/>
          <w:sz w:val="20"/>
          <w:szCs w:val="19"/>
        </w:rPr>
        <w:t>We appreciate the suggestion and agree</w:t>
      </w:r>
      <w:r w:rsidR="00AC4CDB" w:rsidRPr="00CB4E71">
        <w:rPr>
          <w:rFonts w:ascii="Times New Roman" w:hAnsi="Times New Roman" w:cs="Times New Roman"/>
          <w:color w:val="2E74B5" w:themeColor="accent1" w:themeShade="BF"/>
          <w:sz w:val="20"/>
          <w:szCs w:val="19"/>
        </w:rPr>
        <w:t xml:space="preserve"> with the revi</w:t>
      </w:r>
      <w:r w:rsidR="006F128D" w:rsidRPr="00CB4E71">
        <w:rPr>
          <w:rFonts w:ascii="Times New Roman" w:hAnsi="Times New Roman" w:cs="Times New Roman"/>
          <w:color w:val="2E74B5" w:themeColor="accent1" w:themeShade="BF"/>
          <w:sz w:val="20"/>
          <w:szCs w:val="19"/>
        </w:rPr>
        <w:t>ewer</w:t>
      </w:r>
      <w:r w:rsidR="00C847DD" w:rsidRPr="00CB4E71">
        <w:rPr>
          <w:rFonts w:ascii="Times New Roman" w:hAnsi="Times New Roman" w:cs="Times New Roman"/>
          <w:color w:val="2E74B5" w:themeColor="accent1" w:themeShade="BF"/>
          <w:sz w:val="20"/>
          <w:szCs w:val="19"/>
        </w:rPr>
        <w:t xml:space="preserve">, we </w:t>
      </w:r>
      <w:r w:rsidR="006F128D" w:rsidRPr="00CB4E71">
        <w:rPr>
          <w:rFonts w:ascii="Times New Roman" w:hAnsi="Times New Roman" w:cs="Times New Roman"/>
          <w:color w:val="2E74B5" w:themeColor="accent1" w:themeShade="BF"/>
          <w:sz w:val="20"/>
          <w:szCs w:val="19"/>
        </w:rPr>
        <w:t>re-did</w:t>
      </w:r>
      <w:r w:rsidR="00C847DD" w:rsidRPr="00CB4E71">
        <w:rPr>
          <w:rFonts w:ascii="Times New Roman" w:hAnsi="Times New Roman" w:cs="Times New Roman"/>
          <w:color w:val="2E74B5" w:themeColor="accent1" w:themeShade="BF"/>
          <w:sz w:val="20"/>
          <w:szCs w:val="19"/>
        </w:rPr>
        <w:t xml:space="preserve"> the experiments </w:t>
      </w:r>
      <w:r w:rsidR="000D372C" w:rsidRPr="00CB4E71">
        <w:rPr>
          <w:rFonts w:ascii="Times New Roman" w:hAnsi="Times New Roman" w:cs="Times New Roman"/>
          <w:color w:val="2E74B5" w:themeColor="accent1" w:themeShade="BF"/>
          <w:sz w:val="20"/>
          <w:szCs w:val="19"/>
        </w:rPr>
        <w:t xml:space="preserve">as suggested </w:t>
      </w:r>
      <w:r w:rsidR="00C847DD" w:rsidRPr="00CB4E71">
        <w:rPr>
          <w:rFonts w:ascii="Times New Roman" w:hAnsi="Times New Roman" w:cs="Times New Roman"/>
          <w:color w:val="2E74B5" w:themeColor="accent1" w:themeShade="BF"/>
          <w:sz w:val="20"/>
          <w:szCs w:val="19"/>
        </w:rPr>
        <w:t>and have updated the results</w:t>
      </w:r>
      <w:r w:rsidR="006F128D" w:rsidRPr="00CB4E71">
        <w:rPr>
          <w:rFonts w:ascii="Times New Roman" w:hAnsi="Times New Roman" w:cs="Times New Roman"/>
          <w:color w:val="2E74B5" w:themeColor="accent1" w:themeShade="BF"/>
          <w:sz w:val="20"/>
          <w:szCs w:val="19"/>
        </w:rPr>
        <w:t xml:space="preserve">. We note that </w:t>
      </w:r>
      <w:r w:rsidR="00C847DD" w:rsidRPr="00CB4E71">
        <w:rPr>
          <w:rFonts w:ascii="Times New Roman" w:hAnsi="Times New Roman" w:cs="Times New Roman"/>
          <w:color w:val="2E74B5" w:themeColor="accent1" w:themeShade="BF"/>
          <w:sz w:val="20"/>
          <w:szCs w:val="19"/>
        </w:rPr>
        <w:t>the result does not affect the final conclusion of the paper.</w:t>
      </w:r>
      <w:r w:rsidR="00263EAA" w:rsidRPr="00CB4E71">
        <w:rPr>
          <w:rFonts w:ascii="Times New Roman" w:hAnsi="Times New Roman" w:cs="Times New Roman"/>
          <w:color w:val="2E74B5" w:themeColor="accent1" w:themeShade="BF"/>
          <w:sz w:val="20"/>
          <w:szCs w:val="19"/>
        </w:rPr>
        <w:t xml:space="preserve"> </w:t>
      </w:r>
      <w:r w:rsidR="00065CBC" w:rsidRPr="00CB4E71">
        <w:rPr>
          <w:rFonts w:ascii="Times New Roman" w:hAnsi="Times New Roman" w:cs="Times New Roman"/>
          <w:color w:val="2E74B5" w:themeColor="accent1" w:themeShade="BF"/>
          <w:sz w:val="20"/>
          <w:szCs w:val="19"/>
        </w:rPr>
        <w:t>We</w:t>
      </w:r>
      <w:r w:rsidR="00263EAA" w:rsidRPr="00CB4E71">
        <w:rPr>
          <w:rFonts w:ascii="Times New Roman" w:hAnsi="Times New Roman" w:cs="Times New Roman"/>
          <w:color w:val="2E74B5" w:themeColor="accent1" w:themeShade="BF"/>
          <w:sz w:val="20"/>
          <w:szCs w:val="19"/>
        </w:rPr>
        <w:t xml:space="preserve"> added the following to update the experiment setup.</w:t>
      </w:r>
    </w:p>
    <w:p w14:paraId="369B1C39" w14:textId="77777777" w:rsidR="00263EAA" w:rsidRPr="00CB4E71" w:rsidRDefault="00263EAA" w:rsidP="00CC52E6">
      <w:pPr>
        <w:pStyle w:val="ListParagraph"/>
        <w:ind w:left="0"/>
        <w:jc w:val="both"/>
        <w:rPr>
          <w:rFonts w:ascii="Times New Roman" w:hAnsi="Times New Roman" w:cs="Times New Roman"/>
          <w:color w:val="2E74B5" w:themeColor="accent1" w:themeShade="BF"/>
          <w:sz w:val="20"/>
          <w:szCs w:val="19"/>
        </w:rPr>
      </w:pPr>
    </w:p>
    <w:p w14:paraId="4271B178" w14:textId="063F8257" w:rsidR="00927FBB" w:rsidRPr="00CB4E71" w:rsidRDefault="00927FBB" w:rsidP="006A6C25">
      <w:pPr>
        <w:jc w:val="both"/>
        <w:rPr>
          <w:rFonts w:ascii="Times New Roman" w:hAnsi="Times New Roman" w:cs="Times New Roman"/>
          <w:i/>
          <w:color w:val="7030A0"/>
          <w:sz w:val="20"/>
          <w:szCs w:val="19"/>
          <w:u w:val="single"/>
          <w:shd w:val="clear" w:color="auto" w:fill="FFFFFF"/>
        </w:rPr>
      </w:pPr>
      <w:r w:rsidRPr="006A6C25">
        <w:rPr>
          <w:rFonts w:ascii="Times New Roman" w:hAnsi="Times New Roman" w:cs="Times New Roman"/>
          <w:b/>
          <w:i/>
          <w:color w:val="7030A0"/>
          <w:sz w:val="20"/>
          <w:szCs w:val="19"/>
          <w:u w:val="single"/>
          <w:shd w:val="clear" w:color="auto" w:fill="FFFFFF"/>
        </w:rPr>
        <w:lastRenderedPageBreak/>
        <w:t>Random Impostors</w:t>
      </w:r>
      <w:r w:rsidRPr="006A6C25">
        <w:rPr>
          <w:rFonts w:ascii="Times New Roman" w:hAnsi="Times New Roman" w:cs="Times New Roman"/>
          <w:i/>
          <w:color w:val="7030A0"/>
          <w:sz w:val="20"/>
          <w:szCs w:val="19"/>
          <w:u w:val="single"/>
          <w:shd w:val="clear" w:color="auto" w:fill="FFFFFF"/>
        </w:rPr>
        <w:t>.</w:t>
      </w:r>
      <w:r w:rsidRPr="00CB4E71">
        <w:rPr>
          <w:rFonts w:ascii="Times New Roman" w:hAnsi="Times New Roman" w:cs="Times New Roman"/>
          <w:i/>
          <w:color w:val="7030A0"/>
          <w:sz w:val="20"/>
          <w:szCs w:val="19"/>
          <w:u w:val="single"/>
          <w:shd w:val="clear" w:color="auto" w:fill="FFFFFF"/>
        </w:rPr>
        <w:t xml:space="preserve"> Classifiers are trained with training data</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from 23 subjects</w:t>
      </w:r>
      <w:r w:rsidR="000729D2" w:rsidRPr="00CB4E71">
        <w:rPr>
          <w:rFonts w:ascii="Times New Roman" w:hAnsi="Times New Roman" w:cs="Times New Roman"/>
          <w:i/>
          <w:color w:val="7030A0"/>
          <w:sz w:val="20"/>
          <w:szCs w:val="19"/>
          <w:u w:val="single"/>
          <w:shd w:val="clear" w:color="auto" w:fill="FFFFFF"/>
        </w:rPr>
        <w:t xml:space="preserve"> and tested using the</w:t>
      </w:r>
      <w:r w:rsidRPr="00CB4E71">
        <w:rPr>
          <w:rFonts w:ascii="Times New Roman" w:hAnsi="Times New Roman" w:cs="Times New Roman"/>
          <w:i/>
          <w:color w:val="7030A0"/>
          <w:sz w:val="20"/>
          <w:szCs w:val="19"/>
          <w:u w:val="single"/>
          <w:shd w:val="clear" w:color="auto" w:fill="FFFFFF"/>
        </w:rPr>
        <w:t xml:space="preserve"> data from the remaining subject</w:t>
      </w:r>
      <w:r w:rsidR="007A72A8" w:rsidRPr="00CB4E71">
        <w:rPr>
          <w:rFonts w:ascii="Times New Roman" w:hAnsi="Times New Roman" w:cs="Times New Roman"/>
          <w:i/>
          <w:color w:val="7030A0"/>
          <w:sz w:val="20"/>
          <w:szCs w:val="19"/>
          <w:u w:val="single"/>
          <w:shd w:val="clear" w:color="auto" w:fill="FFFFFF"/>
        </w:rPr>
        <w:t xml:space="preserve"> only</w:t>
      </w:r>
      <w:r w:rsidRPr="00CB4E71">
        <w:rPr>
          <w:rFonts w:ascii="Times New Roman" w:hAnsi="Times New Roman" w:cs="Times New Roman"/>
          <w:i/>
          <w:color w:val="7030A0"/>
          <w:sz w:val="20"/>
          <w:szCs w:val="19"/>
          <w:u w:val="single"/>
          <w:shd w:val="clear" w:color="auto" w:fill="FFFFFF"/>
        </w:rPr>
        <w:t>. In this scenario, the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attackers’ samples are not part of the negative training samples.</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Among 24 subjects, we choose </w:t>
      </w:r>
      <w:r w:rsidR="006D120F" w:rsidRPr="00CB4E71">
        <w:rPr>
          <w:rFonts w:ascii="Times New Roman" w:hAnsi="Times New Roman" w:cs="Times New Roman"/>
          <w:i/>
          <w:color w:val="7030A0"/>
          <w:sz w:val="20"/>
          <w:szCs w:val="19"/>
          <w:u w:val="single"/>
          <w:shd w:val="clear" w:color="auto" w:fill="FFFFFF"/>
        </w:rPr>
        <w:t>one of the</w:t>
      </w:r>
      <w:r w:rsidRPr="00CB4E71">
        <w:rPr>
          <w:rFonts w:ascii="Times New Roman" w:hAnsi="Times New Roman" w:cs="Times New Roman"/>
          <w:i/>
          <w:color w:val="7030A0"/>
          <w:sz w:val="20"/>
          <w:szCs w:val="19"/>
          <w:u w:val="single"/>
          <w:shd w:val="clear" w:color="auto" w:fill="FFFFFF"/>
        </w:rPr>
        <w:t xml:space="preserve"> subject as</w:t>
      </w:r>
      <w:r w:rsidR="00AA0204" w:rsidRPr="00CB4E71">
        <w:rPr>
          <w:rFonts w:ascii="Times New Roman" w:hAnsi="Times New Roman" w:cs="Times New Roman"/>
          <w:i/>
          <w:color w:val="7030A0"/>
          <w:sz w:val="20"/>
          <w:szCs w:val="19"/>
          <w:u w:val="single"/>
          <w:shd w:val="clear" w:color="auto" w:fill="FFFFFF"/>
        </w:rPr>
        <w:t xml:space="preserve"> </w:t>
      </w:r>
      <w:r w:rsidR="006D120F" w:rsidRPr="00CB4E71">
        <w:rPr>
          <w:rFonts w:ascii="Times New Roman" w:hAnsi="Times New Roman" w:cs="Times New Roman"/>
          <w:i/>
          <w:color w:val="7030A0"/>
          <w:sz w:val="20"/>
          <w:szCs w:val="19"/>
          <w:u w:val="single"/>
          <w:shd w:val="clear" w:color="auto" w:fill="FFFFFF"/>
        </w:rPr>
        <w:t>a random</w:t>
      </w:r>
      <w:r w:rsidRPr="00CB4E71">
        <w:rPr>
          <w:rFonts w:ascii="Times New Roman" w:hAnsi="Times New Roman" w:cs="Times New Roman"/>
          <w:i/>
          <w:color w:val="7030A0"/>
          <w:sz w:val="20"/>
          <w:szCs w:val="19"/>
          <w:u w:val="single"/>
          <w:shd w:val="clear" w:color="auto" w:fill="FFFFFF"/>
        </w:rPr>
        <w:t xml:space="preserve"> impostor</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and their samples are never </w:t>
      </w:r>
      <w:r w:rsidR="006D120F" w:rsidRPr="00CB4E71">
        <w:rPr>
          <w:rFonts w:ascii="Times New Roman" w:hAnsi="Times New Roman" w:cs="Times New Roman"/>
          <w:i/>
          <w:color w:val="7030A0"/>
          <w:sz w:val="20"/>
          <w:szCs w:val="19"/>
          <w:u w:val="single"/>
          <w:shd w:val="clear" w:color="auto" w:fill="FFFFFF"/>
        </w:rPr>
        <w:t xml:space="preserve">a </w:t>
      </w:r>
      <w:r w:rsidRPr="00CB4E71">
        <w:rPr>
          <w:rFonts w:ascii="Times New Roman" w:hAnsi="Times New Roman" w:cs="Times New Roman"/>
          <w:i/>
          <w:color w:val="7030A0"/>
          <w:sz w:val="20"/>
          <w:szCs w:val="19"/>
          <w:u w:val="single"/>
          <w:shd w:val="clear" w:color="auto" w:fill="FFFFFF"/>
        </w:rPr>
        <w:t xml:space="preserve">part of </w:t>
      </w:r>
      <w:r w:rsidR="006D120F" w:rsidRPr="00CB4E71">
        <w:rPr>
          <w:rFonts w:ascii="Times New Roman" w:hAnsi="Times New Roman" w:cs="Times New Roman"/>
          <w:i/>
          <w:color w:val="7030A0"/>
          <w:sz w:val="20"/>
          <w:szCs w:val="19"/>
          <w:u w:val="single"/>
          <w:shd w:val="clear" w:color="auto" w:fill="FFFFFF"/>
        </w:rPr>
        <w:t xml:space="preserve">the </w:t>
      </w:r>
      <w:r w:rsidRPr="00CB4E71">
        <w:rPr>
          <w:rFonts w:ascii="Times New Roman" w:hAnsi="Times New Roman" w:cs="Times New Roman"/>
          <w:i/>
          <w:color w:val="7030A0"/>
          <w:sz w:val="20"/>
          <w:szCs w:val="19"/>
          <w:u w:val="single"/>
          <w:shd w:val="clear" w:color="auto" w:fill="FFFFFF"/>
        </w:rPr>
        <w:t>training sets. We use the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remaining 23 subjects as the legitimate users for training</w:t>
      </w:r>
      <w:r w:rsidR="006D120F" w:rsidRPr="00CB4E71">
        <w:rPr>
          <w:rFonts w:ascii="Times New Roman" w:hAnsi="Times New Roman" w:cs="Times New Roman"/>
          <w:i/>
          <w:color w:val="7030A0"/>
          <w:sz w:val="20"/>
          <w:szCs w:val="19"/>
          <w:u w:val="single"/>
          <w:shd w:val="clear" w:color="auto" w:fill="FFFFFF"/>
        </w:rPr>
        <w:t>, and then</w:t>
      </w:r>
      <w:r w:rsidRPr="00CB4E71">
        <w:rPr>
          <w:rFonts w:ascii="Times New Roman" w:hAnsi="Times New Roman" w:cs="Times New Roman"/>
          <w:i/>
          <w:color w:val="7030A0"/>
          <w:sz w:val="20"/>
          <w:szCs w:val="19"/>
          <w:u w:val="single"/>
          <w:shd w:val="clear" w:color="auto" w:fill="FFFFFF"/>
        </w:rPr>
        <w:t xml:space="preserve"> </w:t>
      </w:r>
      <w:r w:rsidR="006D120F" w:rsidRPr="00CB4E71">
        <w:rPr>
          <w:rFonts w:ascii="Times New Roman" w:hAnsi="Times New Roman" w:cs="Times New Roman"/>
          <w:i/>
          <w:color w:val="7030A0"/>
          <w:sz w:val="20"/>
          <w:szCs w:val="19"/>
          <w:u w:val="single"/>
          <w:shd w:val="clear" w:color="auto" w:fill="FFFFFF"/>
        </w:rPr>
        <w:t>collected the result assuming the chosen subject as an imposter. We repeat the experiment 24 times b</w:t>
      </w:r>
      <w:r w:rsidRPr="00CB4E71">
        <w:rPr>
          <w:rFonts w:ascii="Times New Roman" w:hAnsi="Times New Roman" w:cs="Times New Roman"/>
          <w:i/>
          <w:color w:val="7030A0"/>
          <w:sz w:val="20"/>
          <w:szCs w:val="19"/>
          <w:u w:val="single"/>
          <w:shd w:val="clear" w:color="auto" w:fill="FFFFFF"/>
        </w:rPr>
        <w:t>y rotating the impostor role</w:t>
      </w:r>
      <w:r w:rsidR="006D120F" w:rsidRPr="00CB4E71">
        <w:rPr>
          <w:rFonts w:ascii="Times New Roman" w:hAnsi="Times New Roman" w:cs="Times New Roman"/>
          <w:i/>
          <w:color w:val="7030A0"/>
          <w:sz w:val="20"/>
          <w:szCs w:val="19"/>
          <w:u w:val="single"/>
          <w:shd w:val="clear" w:color="auto" w:fill="FFFFFF"/>
        </w:rPr>
        <w:t xml:space="preserve">. Note that we call such an attacker as random imposter </w:t>
      </w:r>
      <w:r w:rsidR="006F6D88" w:rsidRPr="00CB4E71">
        <w:rPr>
          <w:rFonts w:ascii="Times New Roman" w:hAnsi="Times New Roman" w:cs="Times New Roman"/>
          <w:i/>
          <w:color w:val="7030A0"/>
          <w:sz w:val="20"/>
          <w:szCs w:val="19"/>
          <w:u w:val="single"/>
          <w:shd w:val="clear" w:color="auto" w:fill="FFFFFF"/>
        </w:rPr>
        <w:t>because</w:t>
      </w:r>
      <w:r w:rsidR="006D120F" w:rsidRPr="00CB4E71">
        <w:rPr>
          <w:rFonts w:ascii="Times New Roman" w:hAnsi="Times New Roman" w:cs="Times New Roman"/>
          <w:i/>
          <w:color w:val="7030A0"/>
          <w:sz w:val="20"/>
          <w:szCs w:val="19"/>
          <w:u w:val="single"/>
          <w:shd w:val="clear" w:color="auto" w:fill="FFFFFF"/>
        </w:rPr>
        <w:t xml:space="preserve"> he/she is not part of the trained user and does not contain any</w:t>
      </w:r>
      <w:r w:rsidRPr="00CB4E71">
        <w:rPr>
          <w:rFonts w:ascii="Times New Roman" w:hAnsi="Times New Roman" w:cs="Times New Roman"/>
          <w:i/>
          <w:color w:val="7030A0"/>
          <w:sz w:val="20"/>
          <w:szCs w:val="19"/>
          <w:u w:val="single"/>
          <w:shd w:val="clear" w:color="auto" w:fill="FFFFFF"/>
        </w:rPr>
        <w:t xml:space="preserve"> useful information </w:t>
      </w:r>
      <w:r w:rsidR="006D120F" w:rsidRPr="00CB4E71">
        <w:rPr>
          <w:rFonts w:ascii="Times New Roman" w:hAnsi="Times New Roman" w:cs="Times New Roman"/>
          <w:i/>
          <w:color w:val="7030A0"/>
          <w:sz w:val="20"/>
          <w:szCs w:val="19"/>
          <w:u w:val="single"/>
          <w:shd w:val="clear" w:color="auto" w:fill="FFFFFF"/>
        </w:rPr>
        <w:t xml:space="preserve">of the </w:t>
      </w:r>
      <w:r w:rsidRPr="00CB4E71">
        <w:rPr>
          <w:rFonts w:ascii="Times New Roman" w:hAnsi="Times New Roman" w:cs="Times New Roman"/>
          <w:i/>
          <w:color w:val="7030A0"/>
          <w:sz w:val="20"/>
          <w:szCs w:val="19"/>
          <w:u w:val="single"/>
          <w:shd w:val="clear" w:color="auto" w:fill="FFFFFF"/>
        </w:rPr>
        <w:t>insiders.</w:t>
      </w:r>
    </w:p>
    <w:p w14:paraId="1EB20DC1" w14:textId="77777777" w:rsidR="00AB0D7D" w:rsidRPr="00CB4E71" w:rsidRDefault="00AB0D7D" w:rsidP="00CC52E6">
      <w:pPr>
        <w:pStyle w:val="ListParagraph"/>
        <w:ind w:left="0"/>
        <w:jc w:val="both"/>
        <w:rPr>
          <w:rFonts w:ascii="Times New Roman" w:hAnsi="Times New Roman" w:cs="Times New Roman"/>
          <w:color w:val="2E74B5" w:themeColor="accent1" w:themeShade="BF"/>
          <w:sz w:val="20"/>
          <w:szCs w:val="19"/>
        </w:rPr>
      </w:pPr>
    </w:p>
    <w:p w14:paraId="2FC671B1" w14:textId="77777777" w:rsidR="000D372C"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For the 'shoulder surfing' experiments, the amount and nature of writing performed seems unnatural (the paragraph repeated three times), and the reason for choosing the 4 victims is not explained - one can imagine biases resulting from this. It is also unclear why one would want to omit the victim's data from the training set. The claim that observation cannot help attackers imitate a victim does not feel well-supported, and seems unlikely, in part again because how users are sampled has shifted again without explanation or justification. Forgetting the average performance metrics for a minute, in Figure 13 for one user there *does* appear to be a benefit for observation as well, and I wonder if this has to do with how similar the challenge text excerpt is to that in the training set. More needs to be explained, and likely the experiment revised and repeated so that the outcome and analysis are clearer.</w:t>
      </w:r>
    </w:p>
    <w:p w14:paraId="6D23E1C1" w14:textId="75BFFD14" w:rsidR="00C53DB2" w:rsidRPr="00CB4E71"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3C58DF" w:rsidRPr="00CB4E71">
        <w:rPr>
          <w:rFonts w:ascii="Times New Roman" w:hAnsi="Times New Roman" w:cs="Times New Roman"/>
          <w:color w:val="2E74B5" w:themeColor="accent1" w:themeShade="BF"/>
          <w:sz w:val="20"/>
          <w:szCs w:val="19"/>
          <w:shd w:val="clear" w:color="auto" w:fill="FFFFFF"/>
        </w:rPr>
        <w:t xml:space="preserve">We tried to let an attacker to mimic all users. </w:t>
      </w:r>
      <w:r w:rsidR="00F20535" w:rsidRPr="00CB4E71">
        <w:rPr>
          <w:rFonts w:ascii="Times New Roman" w:hAnsi="Times New Roman" w:cs="Times New Roman"/>
          <w:color w:val="2E74B5" w:themeColor="accent1" w:themeShade="BF"/>
          <w:sz w:val="20"/>
          <w:szCs w:val="19"/>
        </w:rPr>
        <w:t xml:space="preserve">However, after </w:t>
      </w:r>
      <w:r w:rsidR="006F6D88" w:rsidRPr="00CB4E71">
        <w:rPr>
          <w:rFonts w:ascii="Times New Roman" w:hAnsi="Times New Roman" w:cs="Times New Roman"/>
          <w:color w:val="2E74B5" w:themeColor="accent1" w:themeShade="BF"/>
          <w:sz w:val="20"/>
          <w:szCs w:val="19"/>
        </w:rPr>
        <w:t>mimicking</w:t>
      </w:r>
      <w:r w:rsidR="00542AD1" w:rsidRPr="00CB4E71">
        <w:rPr>
          <w:rFonts w:ascii="Times New Roman" w:hAnsi="Times New Roman" w:cs="Times New Roman"/>
          <w:color w:val="2E74B5" w:themeColor="accent1" w:themeShade="BF"/>
          <w:sz w:val="20"/>
          <w:szCs w:val="19"/>
        </w:rPr>
        <w:t xml:space="preserve"> four victims, he started </w:t>
      </w:r>
      <w:r w:rsidR="00F20535" w:rsidRPr="00CB4E71">
        <w:rPr>
          <w:rFonts w:ascii="Times New Roman" w:hAnsi="Times New Roman" w:cs="Times New Roman"/>
          <w:color w:val="2E74B5" w:themeColor="accent1" w:themeShade="BF"/>
          <w:sz w:val="20"/>
          <w:szCs w:val="19"/>
        </w:rPr>
        <w:t xml:space="preserve">to </w:t>
      </w:r>
      <w:r w:rsidR="00542AD1" w:rsidRPr="00CB4E71">
        <w:rPr>
          <w:rFonts w:ascii="Times New Roman" w:hAnsi="Times New Roman" w:cs="Times New Roman"/>
          <w:color w:val="2E74B5" w:themeColor="accent1" w:themeShade="BF"/>
          <w:sz w:val="20"/>
          <w:szCs w:val="19"/>
        </w:rPr>
        <w:t xml:space="preserve">feel confused </w:t>
      </w:r>
      <w:r w:rsidR="00F20535" w:rsidRPr="00CB4E71">
        <w:rPr>
          <w:rFonts w:ascii="Times New Roman" w:hAnsi="Times New Roman" w:cs="Times New Roman"/>
          <w:color w:val="2E74B5" w:themeColor="accent1" w:themeShade="BF"/>
          <w:sz w:val="20"/>
          <w:szCs w:val="19"/>
        </w:rPr>
        <w:t xml:space="preserve">about the writing </w:t>
      </w:r>
      <w:r w:rsidR="006F6D88" w:rsidRPr="00CB4E71">
        <w:rPr>
          <w:rFonts w:ascii="Times New Roman" w:hAnsi="Times New Roman" w:cs="Times New Roman"/>
          <w:color w:val="2E74B5" w:themeColor="accent1" w:themeShade="BF"/>
          <w:sz w:val="20"/>
          <w:szCs w:val="19"/>
        </w:rPr>
        <w:t>style</w:t>
      </w:r>
      <w:r w:rsidR="00F20535" w:rsidRPr="00CB4E71">
        <w:rPr>
          <w:rFonts w:ascii="Times New Roman" w:hAnsi="Times New Roman" w:cs="Times New Roman"/>
          <w:color w:val="2E74B5" w:themeColor="accent1" w:themeShade="BF"/>
          <w:sz w:val="20"/>
          <w:szCs w:val="19"/>
        </w:rPr>
        <w:t xml:space="preserve"> and was too tired to perform the attacks vigorously</w:t>
      </w:r>
      <w:r w:rsidR="00542AD1" w:rsidRPr="00CB4E71">
        <w:rPr>
          <w:rFonts w:ascii="Times New Roman" w:hAnsi="Times New Roman" w:cs="Times New Roman"/>
          <w:color w:val="2E74B5" w:themeColor="accent1" w:themeShade="BF"/>
          <w:sz w:val="20"/>
          <w:szCs w:val="19"/>
        </w:rPr>
        <w:t xml:space="preserve">. </w:t>
      </w:r>
      <w:r w:rsidR="00D20FD2" w:rsidRPr="00CB4E71">
        <w:rPr>
          <w:rFonts w:ascii="Times New Roman" w:hAnsi="Times New Roman" w:cs="Times New Roman"/>
          <w:color w:val="2E74B5" w:themeColor="accent1" w:themeShade="BF"/>
          <w:sz w:val="20"/>
          <w:szCs w:val="19"/>
        </w:rPr>
        <w:t>To keep the attacker energetic while learning,</w:t>
      </w:r>
      <w:r w:rsidR="00542AD1" w:rsidRPr="00CB4E71">
        <w:rPr>
          <w:rFonts w:ascii="Times New Roman" w:hAnsi="Times New Roman" w:cs="Times New Roman"/>
          <w:color w:val="2E74B5" w:themeColor="accent1" w:themeShade="BF"/>
          <w:sz w:val="20"/>
          <w:szCs w:val="19"/>
        </w:rPr>
        <w:t xml:space="preserve"> we decided to </w:t>
      </w:r>
      <w:r w:rsidR="00F20535" w:rsidRPr="00CB4E71">
        <w:rPr>
          <w:rFonts w:ascii="Times New Roman" w:hAnsi="Times New Roman" w:cs="Times New Roman"/>
          <w:color w:val="2E74B5" w:themeColor="accent1" w:themeShade="BF"/>
          <w:sz w:val="20"/>
          <w:szCs w:val="19"/>
        </w:rPr>
        <w:t xml:space="preserve">limit the </w:t>
      </w:r>
      <w:r w:rsidR="00542AD1" w:rsidRPr="00CB4E71">
        <w:rPr>
          <w:rFonts w:ascii="Times New Roman" w:hAnsi="Times New Roman" w:cs="Times New Roman"/>
          <w:color w:val="2E74B5" w:themeColor="accent1" w:themeShade="BF"/>
          <w:sz w:val="20"/>
          <w:szCs w:val="19"/>
        </w:rPr>
        <w:t xml:space="preserve">attack </w:t>
      </w:r>
      <w:r w:rsidR="00F20535" w:rsidRPr="00CB4E71">
        <w:rPr>
          <w:rFonts w:ascii="Times New Roman" w:hAnsi="Times New Roman" w:cs="Times New Roman"/>
          <w:color w:val="2E74B5" w:themeColor="accent1" w:themeShade="BF"/>
          <w:sz w:val="20"/>
          <w:szCs w:val="19"/>
        </w:rPr>
        <w:t xml:space="preserve">to </w:t>
      </w:r>
      <w:r w:rsidR="00542AD1" w:rsidRPr="00CB4E71">
        <w:rPr>
          <w:rFonts w:ascii="Times New Roman" w:hAnsi="Times New Roman" w:cs="Times New Roman"/>
          <w:color w:val="2E74B5" w:themeColor="accent1" w:themeShade="BF"/>
          <w:sz w:val="20"/>
          <w:szCs w:val="19"/>
        </w:rPr>
        <w:t xml:space="preserve">4 victims. </w:t>
      </w:r>
      <w:r w:rsidR="00F20535" w:rsidRPr="00CB4E71">
        <w:rPr>
          <w:rFonts w:ascii="Times New Roman" w:hAnsi="Times New Roman" w:cs="Times New Roman"/>
          <w:color w:val="2E74B5" w:themeColor="accent1" w:themeShade="BF"/>
          <w:sz w:val="20"/>
          <w:szCs w:val="19"/>
        </w:rPr>
        <w:t xml:space="preserve">In our experiments, </w:t>
      </w:r>
      <w:r w:rsidR="008560EC" w:rsidRPr="00CB4E71">
        <w:rPr>
          <w:rFonts w:ascii="Times New Roman" w:hAnsi="Times New Roman" w:cs="Times New Roman"/>
          <w:color w:val="2E74B5" w:themeColor="accent1" w:themeShade="BF"/>
          <w:sz w:val="20"/>
          <w:szCs w:val="19"/>
        </w:rPr>
        <w:t xml:space="preserve">without loss of generosity, </w:t>
      </w:r>
      <w:r w:rsidR="00F20535" w:rsidRPr="00CB4E71">
        <w:rPr>
          <w:rFonts w:ascii="Times New Roman" w:hAnsi="Times New Roman" w:cs="Times New Roman"/>
          <w:color w:val="2E74B5" w:themeColor="accent1" w:themeShade="BF"/>
          <w:sz w:val="20"/>
          <w:szCs w:val="19"/>
        </w:rPr>
        <w:t xml:space="preserve">we randomly chose </w:t>
      </w:r>
      <w:r w:rsidR="00542AD1" w:rsidRPr="00CB4E71">
        <w:rPr>
          <w:rFonts w:ascii="Times New Roman" w:hAnsi="Times New Roman" w:cs="Times New Roman"/>
          <w:color w:val="2E74B5" w:themeColor="accent1" w:themeShade="BF"/>
          <w:sz w:val="20"/>
          <w:szCs w:val="19"/>
        </w:rPr>
        <w:t xml:space="preserve">4 victims. </w:t>
      </w:r>
      <w:r w:rsidR="00F20535" w:rsidRPr="00CB4E71">
        <w:rPr>
          <w:rFonts w:ascii="Times New Roman" w:hAnsi="Times New Roman" w:cs="Times New Roman"/>
          <w:color w:val="2E74B5" w:themeColor="accent1" w:themeShade="BF"/>
          <w:sz w:val="20"/>
          <w:szCs w:val="19"/>
        </w:rPr>
        <w:t xml:space="preserve">Note that an alternative is to choose 4 random victims for each attacker. However, we </w:t>
      </w:r>
      <w:r w:rsidR="008560EC" w:rsidRPr="00CB4E71">
        <w:rPr>
          <w:rFonts w:ascii="Times New Roman" w:hAnsi="Times New Roman" w:cs="Times New Roman"/>
          <w:color w:val="2E74B5" w:themeColor="accent1" w:themeShade="BF"/>
          <w:sz w:val="20"/>
          <w:szCs w:val="19"/>
        </w:rPr>
        <w:t xml:space="preserve">did not to change attackers and victims, since it is better to change one </w:t>
      </w:r>
      <w:r w:rsidR="006F6D88" w:rsidRPr="00CB4E71">
        <w:rPr>
          <w:rFonts w:ascii="Times New Roman" w:hAnsi="Times New Roman" w:cs="Times New Roman"/>
          <w:color w:val="2E74B5" w:themeColor="accent1" w:themeShade="BF"/>
          <w:sz w:val="20"/>
          <w:szCs w:val="19"/>
        </w:rPr>
        <w:t>factor</w:t>
      </w:r>
      <w:r w:rsidR="008560EC" w:rsidRPr="00CB4E71">
        <w:rPr>
          <w:rFonts w:ascii="Times New Roman" w:hAnsi="Times New Roman" w:cs="Times New Roman"/>
          <w:color w:val="2E74B5" w:themeColor="accent1" w:themeShade="BF"/>
          <w:sz w:val="20"/>
          <w:szCs w:val="19"/>
        </w:rPr>
        <w:t xml:space="preserve"> in each experiment. </w:t>
      </w:r>
      <w:r w:rsidR="00DE633D" w:rsidRPr="00CB4E71">
        <w:rPr>
          <w:rFonts w:ascii="Times New Roman" w:hAnsi="Times New Roman" w:cs="Times New Roman"/>
          <w:color w:val="2E74B5" w:themeColor="accent1" w:themeShade="BF"/>
          <w:sz w:val="20"/>
          <w:szCs w:val="19"/>
          <w:shd w:val="clear" w:color="auto" w:fill="FFFFFF"/>
        </w:rPr>
        <w:t xml:space="preserve">Based on the results, we can see one we could conclude that the “observing” may not </w:t>
      </w:r>
      <w:r w:rsidR="00C53DB2" w:rsidRPr="00CB4E71">
        <w:rPr>
          <w:rFonts w:ascii="Times New Roman" w:hAnsi="Times New Roman" w:cs="Times New Roman"/>
          <w:color w:val="2E74B5" w:themeColor="accent1" w:themeShade="BF"/>
          <w:sz w:val="20"/>
          <w:szCs w:val="19"/>
          <w:shd w:val="clear" w:color="auto" w:fill="FFFFFF"/>
        </w:rPr>
        <w:t xml:space="preserve">always </w:t>
      </w:r>
      <w:r w:rsidR="00DE633D" w:rsidRPr="00CB4E71">
        <w:rPr>
          <w:rFonts w:ascii="Times New Roman" w:hAnsi="Times New Roman" w:cs="Times New Roman"/>
          <w:color w:val="2E74B5" w:themeColor="accent1" w:themeShade="BF"/>
          <w:sz w:val="20"/>
          <w:szCs w:val="19"/>
          <w:shd w:val="clear" w:color="auto" w:fill="FFFFFF"/>
        </w:rPr>
        <w:t>help the attacker,</w:t>
      </w:r>
      <w:r w:rsidR="00C53DB2" w:rsidRPr="00CB4E71">
        <w:rPr>
          <w:rFonts w:ascii="Times New Roman" w:hAnsi="Times New Roman" w:cs="Times New Roman"/>
          <w:color w:val="2E74B5" w:themeColor="accent1" w:themeShade="BF"/>
          <w:sz w:val="20"/>
          <w:szCs w:val="19"/>
          <w:shd w:val="clear" w:color="auto" w:fill="FFFFFF"/>
        </w:rPr>
        <w:t xml:space="preserve"> and sometimes the learning opportunity will help the mimic attacks slightly. We have added the following to clarify the conclusion. </w:t>
      </w:r>
    </w:p>
    <w:p w14:paraId="21C527CF" w14:textId="77777777" w:rsidR="00927FBB" w:rsidRPr="00CB4E71" w:rsidRDefault="00927FBB" w:rsidP="006A6C25">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In this experiment, out of the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24 subjects, we randomly select 4 as victims, and invite 7</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attack subjects.</w:t>
      </w:r>
    </w:p>
    <w:p w14:paraId="2394E27A" w14:textId="2BEDC3BF" w:rsidR="00927FBB" w:rsidRPr="00CB4E71" w:rsidRDefault="006014DF" w:rsidP="006A6C25">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 xml:space="preserve">From the results, we observe that learning the writing content does not necessary always improve the impersonate attacks and may have </w:t>
      </w:r>
      <w:r w:rsidR="00927FBB" w:rsidRPr="00CB4E71">
        <w:rPr>
          <w:rFonts w:ascii="Times New Roman" w:hAnsi="Times New Roman" w:cs="Times New Roman"/>
          <w:i/>
          <w:color w:val="7030A0"/>
          <w:sz w:val="20"/>
          <w:szCs w:val="19"/>
          <w:u w:val="single"/>
          <w:shd w:val="clear" w:color="auto" w:fill="FFFFFF"/>
        </w:rPr>
        <w:t xml:space="preserve">limited help in impersonating users in </w:t>
      </w:r>
      <w:proofErr w:type="spellStart"/>
      <w:r w:rsidR="00927FBB" w:rsidRPr="00CB4E71">
        <w:rPr>
          <w:rFonts w:ascii="Times New Roman" w:hAnsi="Times New Roman" w:cs="Times New Roman"/>
          <w:i/>
          <w:color w:val="7030A0"/>
          <w:sz w:val="20"/>
          <w:szCs w:val="19"/>
          <w:u w:val="single"/>
          <w:shd w:val="clear" w:color="auto" w:fill="FFFFFF"/>
        </w:rPr>
        <w:t>MoCRA</w:t>
      </w:r>
      <w:proofErr w:type="spellEnd"/>
      <w:r w:rsidR="00927FBB" w:rsidRPr="00CB4E71">
        <w:rPr>
          <w:rFonts w:ascii="Times New Roman" w:hAnsi="Times New Roman" w:cs="Times New Roman"/>
          <w:i/>
          <w:color w:val="7030A0"/>
          <w:sz w:val="20"/>
          <w:szCs w:val="19"/>
          <w:u w:val="single"/>
          <w:shd w:val="clear" w:color="auto" w:fill="FFFFFF"/>
        </w:rPr>
        <w:t>.</w:t>
      </w:r>
    </w:p>
    <w:p w14:paraId="21C13797" w14:textId="77777777" w:rsidR="008426CF" w:rsidRPr="00CB4E71" w:rsidRDefault="008426CF" w:rsidP="00CC52E6">
      <w:pPr>
        <w:autoSpaceDE w:val="0"/>
        <w:autoSpaceDN w:val="0"/>
        <w:adjustRightInd w:val="0"/>
        <w:spacing w:after="0" w:line="240" w:lineRule="auto"/>
        <w:jc w:val="both"/>
        <w:rPr>
          <w:rFonts w:ascii="Times New Roman" w:hAnsi="Times New Roman" w:cs="Times New Roman"/>
          <w:color w:val="2E74B5" w:themeColor="accent1" w:themeShade="BF"/>
          <w:sz w:val="20"/>
          <w:szCs w:val="19"/>
        </w:rPr>
      </w:pPr>
    </w:p>
    <w:p w14:paraId="0C7E6A75" w14:textId="6F6FDD93" w:rsidR="000D372C"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The defined robot arm behavior seems arbitrary and fragile. Because co-</w:t>
      </w:r>
      <w:r w:rsidR="006F6D88" w:rsidRPr="00CB4E71">
        <w:rPr>
          <w:rFonts w:ascii="Times New Roman" w:hAnsi="Times New Roman" w:cs="Times New Roman"/>
          <w:color w:val="222222"/>
          <w:sz w:val="20"/>
          <w:szCs w:val="19"/>
          <w:shd w:val="clear" w:color="auto" w:fill="FFFFFF"/>
        </w:rPr>
        <w:t>occurrences</w:t>
      </w:r>
      <w:r w:rsidRPr="00CB4E71">
        <w:rPr>
          <w:rFonts w:ascii="Times New Roman" w:hAnsi="Times New Roman" w:cs="Times New Roman"/>
          <w:color w:val="222222"/>
          <w:sz w:val="20"/>
          <w:szCs w:val="19"/>
          <w:shd w:val="clear" w:color="auto" w:fill="FFFFFF"/>
        </w:rPr>
        <w:t xml:space="preserve"> are used as features, it is not surprising that just 'joining' characters from a fixed vocabulary of character strokes performs poorly. Further, Hidden Markov and other generative models are more likely to produce representative samples that will be more representative of the victim, and closer to a 'high resolution attack.'  Restricting the robot to a fixed vocabulary of characters, some of which may not be from the same word and so inconsistent in style will make the generated samples likely to be 'unnatural.'</w:t>
      </w:r>
    </w:p>
    <w:p w14:paraId="3574D869" w14:textId="77777777" w:rsidR="00734BF2" w:rsidRPr="00CB4E71" w:rsidRDefault="006F6D88" w:rsidP="00CC52E6">
      <w:pPr>
        <w:jc w:val="both"/>
        <w:rPr>
          <w:rFonts w:ascii="Times New Roman" w:hAnsi="Times New Roman" w:cs="Times New Roman"/>
          <w:color w:val="222222"/>
          <w:sz w:val="20"/>
          <w:szCs w:val="19"/>
        </w:rPr>
      </w:pPr>
      <w:r w:rsidRPr="000D56EA">
        <w:rPr>
          <w:rFonts w:ascii="Times New Roman" w:hAnsi="Times New Roman" w:cs="Times New Roman"/>
          <w:b/>
          <w:color w:val="2E74B5" w:themeColor="accent1" w:themeShade="BF"/>
          <w:sz w:val="20"/>
          <w:szCs w:val="19"/>
          <w:shd w:val="clear" w:color="auto" w:fill="FFFFFF"/>
        </w:rPr>
        <w:t>Response</w:t>
      </w:r>
      <w:r w:rsidR="004A1032" w:rsidRPr="00CB4E71">
        <w:rPr>
          <w:rFonts w:ascii="Times New Roman" w:hAnsi="Times New Roman" w:cs="Times New Roman"/>
          <w:color w:val="2E74B5" w:themeColor="accent1" w:themeShade="BF"/>
          <w:sz w:val="20"/>
          <w:szCs w:val="19"/>
          <w:shd w:val="clear" w:color="auto" w:fill="FFFFFF"/>
        </w:rPr>
        <w:t>: We appreciate the suggestion and believe that the robot attack scenario causes too much confusion and is a specific yet rare scenario. Since the paper focuses on human attacks, we have deleted the discuss.</w:t>
      </w:r>
    </w:p>
    <w:p w14:paraId="2E8F5409" w14:textId="440CADD0" w:rsidR="000E3F1E"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Also, note the strong effect of large vocabulary size in the first experiment - does this 'protect' users in Table 2 simply because with a larger vocabulary users are less likely to have similar code sequences? This seems to contradict the claim that the writing 'style' features are text-independent.</w:t>
      </w:r>
    </w:p>
    <w:p w14:paraId="4B9799A9" w14:textId="54EC2B93" w:rsidR="00D20FD2" w:rsidRPr="00CB4E71"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6264A4" w:rsidRPr="00CB4E71">
        <w:rPr>
          <w:rFonts w:ascii="Times New Roman" w:hAnsi="Times New Roman" w:cs="Times New Roman"/>
          <w:color w:val="2E74B5" w:themeColor="accent1" w:themeShade="BF"/>
          <w:sz w:val="20"/>
          <w:szCs w:val="19"/>
          <w:shd w:val="clear" w:color="auto" w:fill="FFFFFF"/>
        </w:rPr>
        <w:t>T</w:t>
      </w:r>
      <w:r w:rsidR="00CE187B" w:rsidRPr="00CB4E71">
        <w:rPr>
          <w:rFonts w:ascii="Times New Roman" w:hAnsi="Times New Roman" w:cs="Times New Roman"/>
          <w:color w:val="2E74B5" w:themeColor="accent1" w:themeShade="BF"/>
          <w:sz w:val="20"/>
          <w:szCs w:val="19"/>
          <w:shd w:val="clear" w:color="auto" w:fill="FFFFFF"/>
        </w:rPr>
        <w:t xml:space="preserve">he </w:t>
      </w:r>
      <w:r w:rsidR="000A646D" w:rsidRPr="00CB4E71">
        <w:rPr>
          <w:rFonts w:ascii="Times New Roman" w:hAnsi="Times New Roman" w:cs="Times New Roman"/>
          <w:color w:val="2E74B5" w:themeColor="accent1" w:themeShade="BF"/>
          <w:sz w:val="20"/>
          <w:szCs w:val="19"/>
          <w:shd w:val="clear" w:color="auto" w:fill="FFFFFF"/>
        </w:rPr>
        <w:t xml:space="preserve">larger vocabulary size represents a larger </w:t>
      </w:r>
      <w:r w:rsidR="006F6D88" w:rsidRPr="00CB4E71">
        <w:rPr>
          <w:rFonts w:ascii="Times New Roman" w:hAnsi="Times New Roman" w:cs="Times New Roman"/>
          <w:color w:val="2E74B5" w:themeColor="accent1" w:themeShade="BF"/>
          <w:sz w:val="20"/>
          <w:szCs w:val="19"/>
          <w:shd w:val="clear" w:color="auto" w:fill="FFFFFF"/>
        </w:rPr>
        <w:t>amount</w:t>
      </w:r>
      <w:r w:rsidR="000A646D" w:rsidRPr="00CB4E71">
        <w:rPr>
          <w:rFonts w:ascii="Times New Roman" w:hAnsi="Times New Roman" w:cs="Times New Roman"/>
          <w:color w:val="2E74B5" w:themeColor="accent1" w:themeShade="BF"/>
          <w:sz w:val="20"/>
          <w:szCs w:val="19"/>
          <w:shd w:val="clear" w:color="auto" w:fill="FFFFFF"/>
        </w:rPr>
        <w:t xml:space="preserve"> of </w:t>
      </w:r>
      <w:r w:rsidR="00CE187B" w:rsidRPr="00CB4E71">
        <w:rPr>
          <w:rFonts w:ascii="Times New Roman" w:hAnsi="Times New Roman" w:cs="Times New Roman"/>
          <w:color w:val="2E74B5" w:themeColor="accent1" w:themeShade="BF"/>
          <w:sz w:val="20"/>
          <w:szCs w:val="19"/>
          <w:shd w:val="clear" w:color="auto" w:fill="FFFFFF"/>
        </w:rPr>
        <w:t>variability</w:t>
      </w:r>
      <w:r w:rsidR="000A646D" w:rsidRPr="00CB4E71">
        <w:rPr>
          <w:rFonts w:ascii="Times New Roman" w:hAnsi="Times New Roman" w:cs="Times New Roman"/>
          <w:color w:val="2E74B5" w:themeColor="accent1" w:themeShade="BF"/>
          <w:sz w:val="20"/>
          <w:szCs w:val="19"/>
          <w:shd w:val="clear" w:color="auto" w:fill="FFFFFF"/>
        </w:rPr>
        <w:t xml:space="preserve"> and we believe the vocabulary can be obtained by enrolling enough users</w:t>
      </w:r>
      <w:r w:rsidR="00CE187B" w:rsidRPr="00CB4E71">
        <w:rPr>
          <w:rFonts w:ascii="Times New Roman" w:hAnsi="Times New Roman" w:cs="Times New Roman"/>
          <w:color w:val="2E74B5" w:themeColor="accent1" w:themeShade="BF"/>
          <w:sz w:val="20"/>
          <w:szCs w:val="19"/>
          <w:shd w:val="clear" w:color="auto" w:fill="FFFFFF"/>
        </w:rPr>
        <w:t>. Th</w:t>
      </w:r>
      <w:r w:rsidR="009B0855" w:rsidRPr="00CB4E71">
        <w:rPr>
          <w:rFonts w:ascii="Times New Roman" w:hAnsi="Times New Roman" w:cs="Times New Roman"/>
          <w:color w:val="2E74B5" w:themeColor="accent1" w:themeShade="BF"/>
          <w:sz w:val="20"/>
          <w:szCs w:val="19"/>
          <w:shd w:val="clear" w:color="auto" w:fill="FFFFFF"/>
        </w:rPr>
        <w:t xml:space="preserve">e text-independent method does depend on </w:t>
      </w:r>
      <w:r w:rsidR="00CE187B" w:rsidRPr="00CB4E71">
        <w:rPr>
          <w:rFonts w:ascii="Times New Roman" w:hAnsi="Times New Roman" w:cs="Times New Roman"/>
          <w:color w:val="2E74B5" w:themeColor="accent1" w:themeShade="BF"/>
          <w:sz w:val="20"/>
          <w:szCs w:val="19"/>
          <w:shd w:val="clear" w:color="auto" w:fill="FFFFFF"/>
        </w:rPr>
        <w:t xml:space="preserve">the </w:t>
      </w:r>
      <w:r w:rsidR="006264A4" w:rsidRPr="00CB4E71">
        <w:rPr>
          <w:rFonts w:ascii="Times New Roman" w:hAnsi="Times New Roman" w:cs="Times New Roman"/>
          <w:color w:val="2E74B5" w:themeColor="accent1" w:themeShade="BF"/>
          <w:sz w:val="20"/>
          <w:szCs w:val="19"/>
          <w:shd w:val="clear" w:color="auto" w:fill="FFFFFF"/>
        </w:rPr>
        <w:t xml:space="preserve">primitives extracted from the training text, but </w:t>
      </w:r>
      <w:r w:rsidR="009B0855" w:rsidRPr="00CB4E71">
        <w:rPr>
          <w:rFonts w:ascii="Times New Roman" w:hAnsi="Times New Roman" w:cs="Times New Roman"/>
          <w:color w:val="2E74B5" w:themeColor="accent1" w:themeShade="BF"/>
          <w:sz w:val="20"/>
          <w:szCs w:val="19"/>
          <w:shd w:val="clear" w:color="auto" w:fill="FFFFFF"/>
        </w:rPr>
        <w:t xml:space="preserve">does not depend on </w:t>
      </w:r>
      <w:r w:rsidR="006264A4" w:rsidRPr="00CB4E71">
        <w:rPr>
          <w:rFonts w:ascii="Times New Roman" w:hAnsi="Times New Roman" w:cs="Times New Roman"/>
          <w:color w:val="2E74B5" w:themeColor="accent1" w:themeShade="BF"/>
          <w:sz w:val="20"/>
          <w:szCs w:val="19"/>
          <w:shd w:val="clear" w:color="auto" w:fill="FFFFFF"/>
        </w:rPr>
        <w:t>the content of the testing text</w:t>
      </w:r>
      <w:r w:rsidR="009B0855" w:rsidRPr="00CB4E71">
        <w:rPr>
          <w:rFonts w:ascii="Times New Roman" w:hAnsi="Times New Roman" w:cs="Times New Roman"/>
          <w:color w:val="2E74B5" w:themeColor="accent1" w:themeShade="BF"/>
          <w:sz w:val="20"/>
          <w:szCs w:val="19"/>
          <w:shd w:val="clear" w:color="auto" w:fill="FFFFFF"/>
        </w:rPr>
        <w:t xml:space="preserve">. Thus we believe the </w:t>
      </w:r>
      <w:r w:rsidR="006264A4" w:rsidRPr="00CB4E71">
        <w:rPr>
          <w:rFonts w:ascii="Times New Roman" w:hAnsi="Times New Roman" w:cs="Times New Roman"/>
          <w:color w:val="2E74B5" w:themeColor="accent1" w:themeShade="BF"/>
          <w:sz w:val="20"/>
          <w:szCs w:val="19"/>
          <w:shd w:val="clear" w:color="auto" w:fill="FFFFFF"/>
        </w:rPr>
        <w:t>primitives represent the wri</w:t>
      </w:r>
      <w:r w:rsidR="009B0855" w:rsidRPr="00CB4E71">
        <w:rPr>
          <w:rFonts w:ascii="Times New Roman" w:hAnsi="Times New Roman" w:cs="Times New Roman"/>
          <w:color w:val="2E74B5" w:themeColor="accent1" w:themeShade="BF"/>
          <w:sz w:val="20"/>
          <w:szCs w:val="19"/>
          <w:shd w:val="clear" w:color="auto" w:fill="FFFFFF"/>
        </w:rPr>
        <w:t xml:space="preserve">ting elements of text input but not the contend of the text input. </w:t>
      </w:r>
    </w:p>
    <w:p w14:paraId="03508258" w14:textId="77777777" w:rsidR="00CF47F5" w:rsidRPr="00CB4E71" w:rsidRDefault="00CF47F5" w:rsidP="00CC52E6">
      <w:pPr>
        <w:jc w:val="both"/>
        <w:rPr>
          <w:rFonts w:ascii="Times New Roman" w:hAnsi="Times New Roman" w:cs="Times New Roman"/>
          <w:color w:val="2E74B5" w:themeColor="accent1" w:themeShade="BF"/>
          <w:sz w:val="20"/>
          <w:szCs w:val="19"/>
          <w:shd w:val="clear" w:color="auto" w:fill="FFFFFF"/>
        </w:rPr>
      </w:pPr>
    </w:p>
    <w:p w14:paraId="0AC22B03" w14:textId="77777777" w:rsidR="00416055" w:rsidRPr="00CB4E71" w:rsidRDefault="00416055" w:rsidP="00CC52E6">
      <w:pPr>
        <w:jc w:val="both"/>
        <w:rPr>
          <w:rFonts w:ascii="Times New Roman" w:hAnsi="Times New Roman" w:cs="Times New Roman"/>
          <w:b/>
          <w:color w:val="222222"/>
          <w:sz w:val="20"/>
          <w:szCs w:val="19"/>
          <w:shd w:val="clear" w:color="auto" w:fill="FFFFFF"/>
        </w:rPr>
      </w:pPr>
    </w:p>
    <w:p w14:paraId="39EA4F3E" w14:textId="01F763F4" w:rsidR="00CF47F5" w:rsidRPr="00CB4E71" w:rsidRDefault="00D20FD2" w:rsidP="00CC52E6">
      <w:pPr>
        <w:jc w:val="both"/>
        <w:rPr>
          <w:rFonts w:ascii="Times New Roman" w:hAnsi="Times New Roman" w:cs="Times New Roman"/>
          <w:b/>
          <w:color w:val="222222"/>
          <w:szCs w:val="19"/>
          <w:u w:val="single"/>
        </w:rPr>
      </w:pPr>
      <w:r w:rsidRPr="00CB4E71">
        <w:rPr>
          <w:rFonts w:ascii="Times New Roman" w:hAnsi="Times New Roman" w:cs="Times New Roman"/>
          <w:b/>
          <w:color w:val="222222"/>
          <w:szCs w:val="19"/>
          <w:u w:val="single"/>
          <w:shd w:val="clear" w:color="auto" w:fill="FFFFFF"/>
        </w:rPr>
        <w:t>Reviewer: 2</w:t>
      </w:r>
    </w:p>
    <w:p w14:paraId="59E120F3" w14:textId="72C991C6" w:rsidR="00CF47F5" w:rsidRPr="00CB4E71" w:rsidRDefault="00D20FD2" w:rsidP="00CC52E6">
      <w:pPr>
        <w:jc w:val="both"/>
        <w:rPr>
          <w:rFonts w:ascii="Times New Roman" w:hAnsi="Times New Roman" w:cs="Times New Roman"/>
          <w:color w:val="222222"/>
          <w:sz w:val="20"/>
          <w:szCs w:val="19"/>
        </w:rPr>
      </w:pPr>
      <w:r w:rsidRPr="00CB4E71">
        <w:rPr>
          <w:rFonts w:ascii="Times New Roman" w:hAnsi="Times New Roman" w:cs="Times New Roman"/>
          <w:color w:val="222222"/>
          <w:sz w:val="20"/>
          <w:szCs w:val="19"/>
          <w:shd w:val="clear" w:color="auto" w:fill="FFFFFF"/>
        </w:rPr>
        <w:lastRenderedPageBreak/>
        <w:t xml:space="preserve">Recommendation: Author Should Prepare </w:t>
      </w:r>
      <w:proofErr w:type="gramStart"/>
      <w:r w:rsidRPr="00CB4E71">
        <w:rPr>
          <w:rFonts w:ascii="Times New Roman" w:hAnsi="Times New Roman" w:cs="Times New Roman"/>
          <w:color w:val="222222"/>
          <w:sz w:val="20"/>
          <w:szCs w:val="19"/>
          <w:shd w:val="clear" w:color="auto" w:fill="FFFFFF"/>
        </w:rPr>
        <w:t>A</w:t>
      </w:r>
      <w:proofErr w:type="gramEnd"/>
      <w:r w:rsidRPr="00CB4E71">
        <w:rPr>
          <w:rFonts w:ascii="Times New Roman" w:hAnsi="Times New Roman" w:cs="Times New Roman"/>
          <w:color w:val="222222"/>
          <w:sz w:val="20"/>
          <w:szCs w:val="19"/>
          <w:shd w:val="clear" w:color="auto" w:fill="FFFFFF"/>
        </w:rPr>
        <w:t xml:space="preserve"> Major Revision For A Second Review</w:t>
      </w:r>
    </w:p>
    <w:p w14:paraId="20F4DFE2" w14:textId="77777777" w:rsidR="00CF47F5" w:rsidRPr="00CB4E71" w:rsidRDefault="00D20FD2" w:rsidP="00CC52E6">
      <w:pPr>
        <w:jc w:val="both"/>
        <w:rPr>
          <w:rFonts w:ascii="Times New Roman" w:hAnsi="Times New Roman" w:cs="Times New Roman"/>
          <w:color w:val="222222"/>
          <w:sz w:val="20"/>
          <w:szCs w:val="19"/>
        </w:rPr>
      </w:pPr>
      <w:r w:rsidRPr="00CB4E71">
        <w:rPr>
          <w:rFonts w:ascii="Times New Roman" w:hAnsi="Times New Roman" w:cs="Times New Roman"/>
          <w:color w:val="222222"/>
          <w:sz w:val="20"/>
          <w:szCs w:val="19"/>
          <w:shd w:val="clear" w:color="auto" w:fill="FFFFFF"/>
        </w:rPr>
        <w:t>Comments:</w:t>
      </w:r>
    </w:p>
    <w:p w14:paraId="11EE6ED5" w14:textId="727F83EC" w:rsidR="00D20FD2" w:rsidRPr="00CB4E71" w:rsidRDefault="00D20FD2"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22222"/>
          <w:sz w:val="20"/>
          <w:szCs w:val="19"/>
          <w:shd w:val="clear" w:color="auto" w:fill="FFFFFF"/>
        </w:rPr>
        <w:t>1) The first task of the system would consist in providing a challenge word and recognizing whether the user has written the challenge word or not. It is very disturbing since you do not address this task in this article (called 'matching the content'). Moreover, it is not clear how this task is connected to the user authentication task addressed in this paper. Is the word written according to the challenge word (the response in fig. 4.A) also the input for the authentication task (Fig. 4 b)?</w:t>
      </w:r>
    </w:p>
    <w:p w14:paraId="458A05CB" w14:textId="3E7449FF" w:rsidR="002B4794"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B860CF" w:rsidRPr="00CB4E71">
        <w:rPr>
          <w:rFonts w:ascii="Times New Roman" w:hAnsi="Times New Roman" w:cs="Times New Roman"/>
          <w:color w:val="2E74B5" w:themeColor="accent1" w:themeShade="BF"/>
          <w:sz w:val="20"/>
          <w:szCs w:val="19"/>
          <w:shd w:val="clear" w:color="auto" w:fill="FFFFFF"/>
        </w:rPr>
        <w:t xml:space="preserve">Please refer to the answer to Question 11 of reviewer 1. </w:t>
      </w:r>
    </w:p>
    <w:p w14:paraId="0E47916F" w14:textId="77777777" w:rsidR="00D71EC8" w:rsidRPr="00CB4E71" w:rsidRDefault="00D71EC8" w:rsidP="00CC52E6">
      <w:pPr>
        <w:jc w:val="both"/>
        <w:rPr>
          <w:rFonts w:ascii="Times New Roman" w:hAnsi="Times New Roman" w:cs="Times New Roman"/>
          <w:color w:val="222222"/>
          <w:sz w:val="20"/>
          <w:szCs w:val="19"/>
        </w:rPr>
      </w:pPr>
    </w:p>
    <w:p w14:paraId="2F5453B3" w14:textId="54791E3E" w:rsidR="00D20FD2" w:rsidRPr="00CB4E71" w:rsidRDefault="00D20FD2" w:rsidP="00CC52E6">
      <w:pPr>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 xml:space="preserve">2) Your approach for creating writing components from samples, is simple (just </w:t>
      </w:r>
      <w:r w:rsidR="00065839" w:rsidRPr="00CB4E71">
        <w:rPr>
          <w:rFonts w:ascii="Times New Roman" w:hAnsi="Times New Roman" w:cs="Times New Roman"/>
          <w:color w:val="222222"/>
          <w:sz w:val="20"/>
          <w:szCs w:val="19"/>
          <w:shd w:val="clear" w:color="auto" w:fill="FFFFFF"/>
        </w:rPr>
        <w:t>concerning</w:t>
      </w:r>
      <w:r w:rsidRPr="00CB4E71">
        <w:rPr>
          <w:rFonts w:ascii="Times New Roman" w:hAnsi="Times New Roman" w:cs="Times New Roman"/>
          <w:color w:val="222222"/>
          <w:sz w:val="20"/>
          <w:szCs w:val="19"/>
          <w:shd w:val="clear" w:color="auto" w:fill="FFFFFF"/>
        </w:rPr>
        <w:t xml:space="preserve"> a fixed numbers of frames). Extracting fragments of writing c</w:t>
      </w:r>
      <w:r w:rsidR="00065839" w:rsidRPr="00CB4E71">
        <w:rPr>
          <w:rFonts w:ascii="Times New Roman" w:hAnsi="Times New Roman" w:cs="Times New Roman"/>
          <w:color w:val="222222"/>
          <w:sz w:val="20"/>
          <w:szCs w:val="19"/>
          <w:shd w:val="clear" w:color="auto" w:fill="FFFFFF"/>
        </w:rPr>
        <w:t>ould also be done according to </w:t>
      </w:r>
      <w:r w:rsidRPr="00CB4E71">
        <w:rPr>
          <w:rFonts w:ascii="Times New Roman" w:hAnsi="Times New Roman" w:cs="Times New Roman"/>
          <w:color w:val="222222"/>
          <w:sz w:val="20"/>
          <w:szCs w:val="19"/>
          <w:shd w:val="clear" w:color="auto" w:fill="FFFFFF"/>
        </w:rPr>
        <w:t>directional changes or local minima in the positio</w:t>
      </w:r>
      <w:r w:rsidR="00065839" w:rsidRPr="00CB4E71">
        <w:rPr>
          <w:rFonts w:ascii="Times New Roman" w:hAnsi="Times New Roman" w:cs="Times New Roman"/>
          <w:color w:val="222222"/>
          <w:sz w:val="20"/>
          <w:szCs w:val="19"/>
          <w:shd w:val="clear" w:color="auto" w:fill="FFFFFF"/>
        </w:rPr>
        <w:t>n. This should be addressed in </w:t>
      </w:r>
      <w:r w:rsidRPr="00CB4E71">
        <w:rPr>
          <w:rFonts w:ascii="Times New Roman" w:hAnsi="Times New Roman" w:cs="Times New Roman"/>
          <w:color w:val="222222"/>
          <w:sz w:val="20"/>
          <w:szCs w:val="19"/>
          <w:shd w:val="clear" w:color="auto" w:fill="FFFFFF"/>
        </w:rPr>
        <w:t>your future work.</w:t>
      </w:r>
    </w:p>
    <w:p w14:paraId="5F613DBA" w14:textId="4D65DF7E" w:rsidR="00B860CF" w:rsidRPr="00CB4E71" w:rsidRDefault="002B3A6D" w:rsidP="00CC52E6">
      <w:pPr>
        <w:autoSpaceDE w:val="0"/>
        <w:autoSpaceDN w:val="0"/>
        <w:adjustRightInd w:val="0"/>
        <w:spacing w:after="0" w:line="240" w:lineRule="auto"/>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B860CF" w:rsidRPr="00CB4E71">
        <w:rPr>
          <w:rFonts w:ascii="Times New Roman" w:hAnsi="Times New Roman" w:cs="Times New Roman"/>
          <w:color w:val="2E74B5" w:themeColor="accent1" w:themeShade="BF"/>
          <w:sz w:val="20"/>
          <w:szCs w:val="19"/>
          <w:shd w:val="clear" w:color="auto" w:fill="FFFFFF"/>
        </w:rPr>
        <w:t>We appreciate for the</w:t>
      </w:r>
      <w:r w:rsidR="00D20FD2" w:rsidRPr="00CB4E71">
        <w:rPr>
          <w:rFonts w:ascii="Times New Roman" w:hAnsi="Times New Roman" w:cs="Times New Roman"/>
          <w:color w:val="2E74B5" w:themeColor="accent1" w:themeShade="BF"/>
          <w:sz w:val="20"/>
          <w:szCs w:val="19"/>
          <w:shd w:val="clear" w:color="auto" w:fill="FFFFFF"/>
        </w:rPr>
        <w:t xml:space="preserve"> suggestion. </w:t>
      </w:r>
      <w:r w:rsidR="00065839" w:rsidRPr="00CB4E71">
        <w:rPr>
          <w:rFonts w:ascii="Times New Roman" w:hAnsi="Times New Roman" w:cs="Times New Roman"/>
          <w:color w:val="2E74B5" w:themeColor="accent1" w:themeShade="BF"/>
          <w:sz w:val="20"/>
          <w:szCs w:val="19"/>
          <w:shd w:val="clear" w:color="auto" w:fill="FFFFFF"/>
        </w:rPr>
        <w:t>Extracting fragments of writing could be very interesting</w:t>
      </w:r>
      <w:r w:rsidR="001A43CA" w:rsidRPr="00CB4E71">
        <w:rPr>
          <w:rFonts w:ascii="Times New Roman" w:hAnsi="Times New Roman" w:cs="Times New Roman"/>
          <w:color w:val="2E74B5" w:themeColor="accent1" w:themeShade="BF"/>
          <w:sz w:val="20"/>
          <w:szCs w:val="19"/>
          <w:shd w:val="clear" w:color="auto" w:fill="FFFFFF"/>
        </w:rPr>
        <w:t xml:space="preserve"> and we have added the future work section as below</w:t>
      </w:r>
      <w:r w:rsidR="00D20FD2" w:rsidRPr="00CB4E71">
        <w:rPr>
          <w:rFonts w:ascii="Times New Roman" w:hAnsi="Times New Roman" w:cs="Times New Roman"/>
          <w:color w:val="2E74B5" w:themeColor="accent1" w:themeShade="BF"/>
          <w:sz w:val="20"/>
          <w:szCs w:val="19"/>
          <w:shd w:val="clear" w:color="auto" w:fill="FFFFFF"/>
        </w:rPr>
        <w:t>.</w:t>
      </w:r>
    </w:p>
    <w:p w14:paraId="1B0D0608" w14:textId="77777777" w:rsidR="002B4794" w:rsidRPr="00CB4E71" w:rsidRDefault="002B4794" w:rsidP="00CC52E6">
      <w:pPr>
        <w:autoSpaceDE w:val="0"/>
        <w:autoSpaceDN w:val="0"/>
        <w:adjustRightInd w:val="0"/>
        <w:spacing w:after="0" w:line="240" w:lineRule="auto"/>
        <w:jc w:val="both"/>
        <w:rPr>
          <w:rFonts w:ascii="Times New Roman" w:hAnsi="Times New Roman" w:cs="Times New Roman"/>
          <w:color w:val="2E74B5" w:themeColor="accent1" w:themeShade="BF"/>
          <w:sz w:val="20"/>
          <w:szCs w:val="19"/>
        </w:rPr>
      </w:pPr>
    </w:p>
    <w:p w14:paraId="7307AE35" w14:textId="5DAD174D" w:rsidR="002B4794" w:rsidRPr="00CB4E71" w:rsidRDefault="000173E5" w:rsidP="006A6C25">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Handwriting Segmentation. We used a fix number of continuous</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sampling frames</w:t>
      </w:r>
      <w:r w:rsidR="008426CF" w:rsidRPr="00CB4E71">
        <w:rPr>
          <w:rFonts w:ascii="Times New Roman" w:hAnsi="Times New Roman" w:cs="Times New Roman"/>
          <w:i/>
          <w:color w:val="7030A0"/>
          <w:sz w:val="20"/>
          <w:szCs w:val="19"/>
          <w:u w:val="single"/>
          <w:shd w:val="clear" w:color="auto" w:fill="FFFFFF"/>
        </w:rPr>
        <w:t xml:space="preserve"> to represent the primitives of h</w:t>
      </w:r>
      <w:r w:rsidRPr="00CB4E71">
        <w:rPr>
          <w:rFonts w:ascii="Times New Roman" w:hAnsi="Times New Roman" w:cs="Times New Roman"/>
          <w:i/>
          <w:color w:val="7030A0"/>
          <w:sz w:val="20"/>
          <w:szCs w:val="19"/>
          <w:u w:val="single"/>
          <w:shd w:val="clear" w:color="auto" w:fill="FFFFFF"/>
        </w:rPr>
        <w:t>andwritings.</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However, based on the trajectories’ inner variations, </w:t>
      </w:r>
      <w:r w:rsidR="00424E05" w:rsidRPr="00CB4E71">
        <w:rPr>
          <w:rFonts w:ascii="Times New Roman" w:hAnsi="Times New Roman" w:cs="Times New Roman"/>
          <w:i/>
          <w:color w:val="7030A0"/>
          <w:sz w:val="20"/>
          <w:szCs w:val="19"/>
          <w:u w:val="single"/>
          <w:shd w:val="clear" w:color="auto" w:fill="FFFFFF"/>
        </w:rPr>
        <w:t xml:space="preserve">one can extract </w:t>
      </w:r>
      <w:r w:rsidRPr="00CB4E71">
        <w:rPr>
          <w:rFonts w:ascii="Times New Roman" w:hAnsi="Times New Roman" w:cs="Times New Roman"/>
          <w:i/>
          <w:color w:val="7030A0"/>
          <w:sz w:val="20"/>
          <w:szCs w:val="19"/>
          <w:u w:val="single"/>
          <w:shd w:val="clear" w:color="auto" w:fill="FFFFFF"/>
        </w:rPr>
        <w:t xml:space="preserve">segments </w:t>
      </w:r>
      <w:r w:rsidR="00424E05" w:rsidRPr="00CB4E71">
        <w:rPr>
          <w:rFonts w:ascii="Times New Roman" w:hAnsi="Times New Roman" w:cs="Times New Roman"/>
          <w:i/>
          <w:color w:val="7030A0"/>
          <w:sz w:val="20"/>
          <w:szCs w:val="19"/>
          <w:u w:val="single"/>
          <w:shd w:val="clear" w:color="auto" w:fill="FFFFFF"/>
        </w:rPr>
        <w:t>according to a few</w:t>
      </w:r>
      <w:r w:rsidR="004E1FB4"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features (e.g., curvature, direction, speed)</w:t>
      </w:r>
      <w:r w:rsidR="00424E05" w:rsidRPr="00CB4E71">
        <w:rPr>
          <w:rFonts w:ascii="Times New Roman" w:hAnsi="Times New Roman" w:cs="Times New Roman"/>
          <w:i/>
          <w:color w:val="7030A0"/>
          <w:sz w:val="20"/>
          <w:szCs w:val="19"/>
          <w:u w:val="single"/>
          <w:shd w:val="clear" w:color="auto" w:fill="FFFFFF"/>
        </w:rPr>
        <w:t xml:space="preserve"> so that each segment will </w:t>
      </w:r>
      <w:r w:rsidRPr="00CB4E71">
        <w:rPr>
          <w:rFonts w:ascii="Times New Roman" w:hAnsi="Times New Roman" w:cs="Times New Roman"/>
          <w:i/>
          <w:color w:val="7030A0"/>
          <w:sz w:val="20"/>
          <w:szCs w:val="19"/>
          <w:u w:val="single"/>
          <w:shd w:val="clear" w:color="auto" w:fill="FFFFFF"/>
        </w:rPr>
        <w:t>contain</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unique style information of a user, while the length </w:t>
      </w:r>
      <w:r w:rsidR="00424E05" w:rsidRPr="00CB4E71">
        <w:rPr>
          <w:rFonts w:ascii="Times New Roman" w:hAnsi="Times New Roman" w:cs="Times New Roman"/>
          <w:i/>
          <w:color w:val="7030A0"/>
          <w:sz w:val="20"/>
          <w:szCs w:val="19"/>
          <w:u w:val="single"/>
          <w:shd w:val="clear" w:color="auto" w:fill="FFFFFF"/>
        </w:rPr>
        <w:t xml:space="preserve">of each segment </w:t>
      </w:r>
      <w:r w:rsidRPr="00CB4E71">
        <w:rPr>
          <w:rFonts w:ascii="Times New Roman" w:hAnsi="Times New Roman" w:cs="Times New Roman"/>
          <w:i/>
          <w:color w:val="7030A0"/>
          <w:sz w:val="20"/>
          <w:szCs w:val="19"/>
          <w:u w:val="single"/>
          <w:shd w:val="clear" w:color="auto" w:fill="FFFFFF"/>
        </w:rPr>
        <w:t>is not</w:t>
      </w:r>
      <w:r w:rsidR="00424E05"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necessarily the same. Thus,</w:t>
      </w:r>
      <w:r w:rsidR="008426CF" w:rsidRPr="00CB4E71">
        <w:rPr>
          <w:rFonts w:ascii="Times New Roman" w:hAnsi="Times New Roman" w:cs="Times New Roman"/>
          <w:i/>
          <w:color w:val="7030A0"/>
          <w:sz w:val="20"/>
          <w:szCs w:val="19"/>
          <w:u w:val="single"/>
          <w:shd w:val="clear" w:color="auto" w:fill="FFFFFF"/>
        </w:rPr>
        <w:t xml:space="preserve"> </w:t>
      </w:r>
      <w:r w:rsidR="00424E05" w:rsidRPr="00CB4E71">
        <w:rPr>
          <w:rFonts w:ascii="Times New Roman" w:hAnsi="Times New Roman" w:cs="Times New Roman"/>
          <w:i/>
          <w:color w:val="7030A0"/>
          <w:sz w:val="20"/>
          <w:szCs w:val="19"/>
          <w:u w:val="single"/>
          <w:shd w:val="clear" w:color="auto" w:fill="FFFFFF"/>
        </w:rPr>
        <w:t xml:space="preserve">as a direction for </w:t>
      </w:r>
      <w:r w:rsidRPr="00CB4E71">
        <w:rPr>
          <w:rFonts w:ascii="Times New Roman" w:hAnsi="Times New Roman" w:cs="Times New Roman"/>
          <w:i/>
          <w:color w:val="7030A0"/>
          <w:sz w:val="20"/>
          <w:szCs w:val="19"/>
          <w:u w:val="single"/>
          <w:shd w:val="clear" w:color="auto" w:fill="FFFFFF"/>
        </w:rPr>
        <w:t>future work</w:t>
      </w:r>
      <w:r w:rsidR="00424E05" w:rsidRPr="00CB4E71">
        <w:rPr>
          <w:rFonts w:ascii="Times New Roman" w:hAnsi="Times New Roman" w:cs="Times New Roman"/>
          <w:i/>
          <w:color w:val="7030A0"/>
          <w:sz w:val="20"/>
          <w:szCs w:val="19"/>
          <w:u w:val="single"/>
          <w:shd w:val="clear" w:color="auto" w:fill="FFFFFF"/>
        </w:rPr>
        <w:t>, it is worth exploring</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new</w:t>
      </w:r>
      <w:r w:rsidR="00424E05" w:rsidRPr="00CB4E71">
        <w:rPr>
          <w:rFonts w:ascii="Times New Roman" w:hAnsi="Times New Roman" w:cs="Times New Roman"/>
          <w:i/>
          <w:color w:val="7030A0"/>
          <w:sz w:val="20"/>
          <w:szCs w:val="19"/>
          <w:u w:val="single"/>
          <w:shd w:val="clear" w:color="auto" w:fill="FFFFFF"/>
        </w:rPr>
        <w:t xml:space="preserve"> segmentation methods for enhancing</w:t>
      </w:r>
      <w:r w:rsidRPr="00CB4E71">
        <w:rPr>
          <w:rFonts w:ascii="Times New Roman" w:hAnsi="Times New Roman" w:cs="Times New Roman"/>
          <w:i/>
          <w:color w:val="7030A0"/>
          <w:sz w:val="20"/>
          <w:szCs w:val="19"/>
          <w:u w:val="single"/>
          <w:shd w:val="clear" w:color="auto" w:fill="FFFFFF"/>
        </w:rPr>
        <w:t xml:space="preserve"> writing style</w:t>
      </w:r>
      <w:r w:rsidR="00424E05"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modeling.</w:t>
      </w:r>
    </w:p>
    <w:p w14:paraId="59CA1E99" w14:textId="77777777" w:rsidR="002B4794" w:rsidRPr="00CB4E71" w:rsidRDefault="002B4794" w:rsidP="00CC52E6">
      <w:pPr>
        <w:autoSpaceDE w:val="0"/>
        <w:autoSpaceDN w:val="0"/>
        <w:adjustRightInd w:val="0"/>
        <w:spacing w:after="0" w:line="240" w:lineRule="auto"/>
        <w:jc w:val="both"/>
        <w:rPr>
          <w:rFonts w:ascii="Times New Roman" w:hAnsi="Times New Roman" w:cs="Times New Roman"/>
          <w:i/>
          <w:color w:val="7030A0"/>
          <w:sz w:val="20"/>
          <w:szCs w:val="19"/>
          <w:u w:val="single"/>
          <w:shd w:val="clear" w:color="auto" w:fill="FFFFFF"/>
        </w:rPr>
      </w:pPr>
    </w:p>
    <w:p w14:paraId="0336A4C4" w14:textId="61C86B08" w:rsidR="005F124B" w:rsidRPr="00CB4E71" w:rsidRDefault="00D20FD2" w:rsidP="00D71EC8">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color w:val="222222"/>
          <w:sz w:val="20"/>
          <w:szCs w:val="19"/>
          <w:shd w:val="clear" w:color="auto" w:fill="FFFFFF"/>
        </w:rPr>
        <w:t>3) Fig. 3</w:t>
      </w:r>
      <w:r w:rsidR="002B4794" w:rsidRPr="00CB4E71">
        <w:rPr>
          <w:rFonts w:ascii="Times New Roman" w:hAnsi="Times New Roman" w:cs="Times New Roman"/>
          <w:color w:val="222222"/>
          <w:sz w:val="20"/>
          <w:szCs w:val="19"/>
          <w:shd w:val="clear" w:color="auto" w:fill="FFFFFF"/>
        </w:rPr>
        <w:t xml:space="preserve"> </w:t>
      </w:r>
      <w:r w:rsidRPr="00CB4E71">
        <w:rPr>
          <w:rFonts w:ascii="Times New Roman" w:hAnsi="Times New Roman" w:cs="Times New Roman"/>
          <w:color w:val="222222"/>
          <w:sz w:val="20"/>
          <w:szCs w:val="19"/>
          <w:shd w:val="clear" w:color="auto" w:fill="FFFFFF"/>
        </w:rPr>
        <w:t>« component index </w:t>
      </w:r>
      <w:proofErr w:type="gramStart"/>
      <w:r w:rsidRPr="00CB4E71">
        <w:rPr>
          <w:rFonts w:ascii="Times New Roman" w:hAnsi="Times New Roman" w:cs="Times New Roman"/>
          <w:color w:val="222222"/>
          <w:sz w:val="20"/>
          <w:szCs w:val="19"/>
          <w:shd w:val="clear" w:color="auto" w:fill="FFFFFF"/>
        </w:rPr>
        <w:t>» :</w:t>
      </w:r>
      <w:proofErr w:type="gramEnd"/>
      <w:r w:rsidRPr="00CB4E71">
        <w:rPr>
          <w:rFonts w:ascii="Times New Roman" w:hAnsi="Times New Roman" w:cs="Times New Roman"/>
          <w:color w:val="222222"/>
          <w:sz w:val="20"/>
          <w:szCs w:val="19"/>
          <w:shd w:val="clear" w:color="auto" w:fill="FFFFFF"/>
        </w:rPr>
        <w:t xml:space="preserve"> I assume you mean « primitive index» .</w:t>
      </w:r>
    </w:p>
    <w:p w14:paraId="0D9128D5" w14:textId="2345C74D" w:rsidR="002B4794"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EE06A5" w:rsidRPr="00CB4E71">
        <w:rPr>
          <w:rFonts w:ascii="Times New Roman" w:hAnsi="Times New Roman" w:cs="Times New Roman"/>
          <w:color w:val="2E74B5" w:themeColor="accent1" w:themeShade="BF"/>
          <w:sz w:val="20"/>
          <w:szCs w:val="19"/>
          <w:shd w:val="clear" w:color="auto" w:fill="FFFFFF"/>
        </w:rPr>
        <w:t>We appreciate the suggestion and</w:t>
      </w:r>
      <w:r w:rsidR="005F124B" w:rsidRPr="00CB4E71">
        <w:rPr>
          <w:rFonts w:ascii="Times New Roman" w:hAnsi="Times New Roman" w:cs="Times New Roman"/>
          <w:color w:val="2E74B5" w:themeColor="accent1" w:themeShade="BF"/>
          <w:sz w:val="20"/>
          <w:szCs w:val="19"/>
          <w:shd w:val="clear" w:color="auto" w:fill="FFFFFF"/>
        </w:rPr>
        <w:t xml:space="preserve"> we </w:t>
      </w:r>
      <w:r w:rsidR="00EE06A5" w:rsidRPr="00CB4E71">
        <w:rPr>
          <w:rFonts w:ascii="Times New Roman" w:hAnsi="Times New Roman" w:cs="Times New Roman"/>
          <w:color w:val="2E74B5" w:themeColor="accent1" w:themeShade="BF"/>
          <w:sz w:val="20"/>
          <w:szCs w:val="19"/>
          <w:shd w:val="clear" w:color="auto" w:fill="FFFFFF"/>
        </w:rPr>
        <w:t xml:space="preserve">have </w:t>
      </w:r>
      <w:r w:rsidR="005F124B" w:rsidRPr="00CB4E71">
        <w:rPr>
          <w:rFonts w:ascii="Times New Roman" w:hAnsi="Times New Roman" w:cs="Times New Roman"/>
          <w:color w:val="2E74B5" w:themeColor="accent1" w:themeShade="BF"/>
          <w:sz w:val="20"/>
          <w:szCs w:val="19"/>
          <w:shd w:val="clear" w:color="auto" w:fill="FFFFFF"/>
        </w:rPr>
        <w:t>corrected it.</w:t>
      </w:r>
    </w:p>
    <w:p w14:paraId="46FBA1A0" w14:textId="77777777" w:rsidR="00D71EC8" w:rsidRPr="00CB4E71" w:rsidRDefault="00D71EC8" w:rsidP="00CC52E6">
      <w:pPr>
        <w:jc w:val="both"/>
        <w:rPr>
          <w:rFonts w:ascii="Times New Roman" w:hAnsi="Times New Roman" w:cs="Times New Roman"/>
          <w:color w:val="222222"/>
          <w:sz w:val="20"/>
          <w:szCs w:val="19"/>
        </w:rPr>
      </w:pPr>
    </w:p>
    <w:p w14:paraId="625B9C30" w14:textId="725DA508" w:rsidR="005F124B" w:rsidRPr="00CB4E71" w:rsidRDefault="00D20FD2" w:rsidP="00CC52E6">
      <w:pPr>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 xml:space="preserve">4) </w:t>
      </w:r>
      <w:proofErr w:type="gramStart"/>
      <w:r w:rsidRPr="00CB4E71">
        <w:rPr>
          <w:rFonts w:ascii="Times New Roman" w:hAnsi="Times New Roman" w:cs="Times New Roman"/>
          <w:color w:val="222222"/>
          <w:sz w:val="20"/>
          <w:szCs w:val="19"/>
          <w:shd w:val="clear" w:color="auto" w:fill="FFFFFF"/>
        </w:rPr>
        <w:t>Codebook :</w:t>
      </w:r>
      <w:proofErr w:type="gramEnd"/>
      <w:r w:rsidRPr="00CB4E71">
        <w:rPr>
          <w:rFonts w:ascii="Times New Roman" w:hAnsi="Times New Roman" w:cs="Times New Roman"/>
          <w:color w:val="222222"/>
          <w:sz w:val="20"/>
          <w:szCs w:val="19"/>
          <w:shd w:val="clear" w:color="auto" w:fill="FFFFFF"/>
        </w:rPr>
        <w:t xml:space="preserve"> You should illustrate more by showing components which belong to the same codebook element.  The main point is that your clustering is adapted to </w:t>
      </w:r>
      <w:r w:rsidR="005F124B" w:rsidRPr="00CB4E71">
        <w:rPr>
          <w:rFonts w:ascii="Times New Roman" w:hAnsi="Times New Roman" w:cs="Times New Roman"/>
          <w:color w:val="222222"/>
          <w:sz w:val="20"/>
          <w:szCs w:val="19"/>
          <w:shd w:val="clear" w:color="auto" w:fill="FFFFFF"/>
        </w:rPr>
        <w:t>the users. A separate training set should be used just for </w:t>
      </w:r>
      <w:r w:rsidRPr="00CB4E71">
        <w:rPr>
          <w:rFonts w:ascii="Times New Roman" w:hAnsi="Times New Roman" w:cs="Times New Roman"/>
          <w:color w:val="222222"/>
          <w:sz w:val="20"/>
          <w:szCs w:val="19"/>
          <w:shd w:val="clear" w:color="auto" w:fill="FFFFFF"/>
        </w:rPr>
        <w:t xml:space="preserve">building the codebook. The training set for the codebook should include users distinct from training and test users. Since in real scenarios, you do not retrain the whole </w:t>
      </w:r>
      <w:r w:rsidR="005F124B" w:rsidRPr="00CB4E71">
        <w:rPr>
          <w:rFonts w:ascii="Times New Roman" w:hAnsi="Times New Roman" w:cs="Times New Roman"/>
          <w:color w:val="222222"/>
          <w:sz w:val="20"/>
          <w:szCs w:val="19"/>
          <w:shd w:val="clear" w:color="auto" w:fill="FFFFFF"/>
        </w:rPr>
        <w:t>system when a new user is added: you </w:t>
      </w:r>
      <w:r w:rsidRPr="00CB4E71">
        <w:rPr>
          <w:rFonts w:ascii="Times New Roman" w:hAnsi="Times New Roman" w:cs="Times New Roman"/>
          <w:color w:val="222222"/>
          <w:sz w:val="20"/>
          <w:szCs w:val="19"/>
          <w:shd w:val="clear" w:color="auto" w:fill="FFFFFF"/>
        </w:rPr>
        <w:t>only train a new SVM for this specific user.</w:t>
      </w:r>
    </w:p>
    <w:p w14:paraId="6F83C4FD" w14:textId="09B007C7" w:rsidR="000173E5" w:rsidRPr="00CB4E71" w:rsidRDefault="002B3A6D" w:rsidP="00CC52E6">
      <w:pPr>
        <w:jc w:val="both"/>
        <w:rPr>
          <w:rFonts w:ascii="Times New Roman" w:hAnsi="Times New Roman" w:cs="Times New Roman"/>
          <w:color w:val="2E74B5" w:themeColor="accent1" w:themeShade="BF"/>
          <w:sz w:val="20"/>
          <w:szCs w:val="19"/>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33598E" w:rsidRPr="00CB4E71">
        <w:rPr>
          <w:rFonts w:ascii="Times New Roman" w:hAnsi="Times New Roman" w:cs="Times New Roman"/>
          <w:color w:val="2E74B5" w:themeColor="accent1" w:themeShade="BF"/>
          <w:sz w:val="20"/>
          <w:szCs w:val="19"/>
          <w:shd w:val="clear" w:color="auto" w:fill="FFFFFF"/>
        </w:rPr>
        <w:t xml:space="preserve">We appreciate the suggestion on </w:t>
      </w:r>
      <w:r w:rsidR="00476486" w:rsidRPr="00CB4E71">
        <w:rPr>
          <w:rFonts w:ascii="Times New Roman" w:hAnsi="Times New Roman" w:cs="Times New Roman"/>
          <w:color w:val="2E74B5" w:themeColor="accent1" w:themeShade="BF"/>
          <w:sz w:val="20"/>
          <w:szCs w:val="19"/>
        </w:rPr>
        <w:t xml:space="preserve">using extra database for codebook </w:t>
      </w:r>
      <w:r w:rsidR="00C04244" w:rsidRPr="00CB4E71">
        <w:rPr>
          <w:rFonts w:ascii="Times New Roman" w:hAnsi="Times New Roman" w:cs="Times New Roman"/>
          <w:color w:val="2E74B5" w:themeColor="accent1" w:themeShade="BF"/>
          <w:sz w:val="20"/>
          <w:szCs w:val="19"/>
        </w:rPr>
        <w:t>training. As far as practice is concerned</w:t>
      </w:r>
      <w:r w:rsidR="00476486" w:rsidRPr="00CB4E71">
        <w:rPr>
          <w:rFonts w:ascii="Times New Roman" w:hAnsi="Times New Roman" w:cs="Times New Roman"/>
          <w:color w:val="2E74B5" w:themeColor="accent1" w:themeShade="BF"/>
          <w:sz w:val="20"/>
          <w:szCs w:val="19"/>
        </w:rPr>
        <w:t xml:space="preserve">, </w:t>
      </w:r>
      <w:r w:rsidR="00C04244" w:rsidRPr="00CB4E71">
        <w:rPr>
          <w:rFonts w:ascii="Times New Roman" w:hAnsi="Times New Roman" w:cs="Times New Roman"/>
          <w:color w:val="2E74B5" w:themeColor="accent1" w:themeShade="BF"/>
          <w:sz w:val="20"/>
          <w:szCs w:val="19"/>
        </w:rPr>
        <w:t xml:space="preserve">it is </w:t>
      </w:r>
      <w:r w:rsidR="00476486" w:rsidRPr="00CB4E71">
        <w:rPr>
          <w:rFonts w:ascii="Times New Roman" w:hAnsi="Times New Roman" w:cs="Times New Roman"/>
          <w:color w:val="2E74B5" w:themeColor="accent1" w:themeShade="BF"/>
          <w:sz w:val="20"/>
          <w:szCs w:val="19"/>
        </w:rPr>
        <w:t>ideal to use a separate database</w:t>
      </w:r>
      <w:r w:rsidR="00C04244" w:rsidRPr="00CB4E71">
        <w:rPr>
          <w:rFonts w:ascii="Times New Roman" w:hAnsi="Times New Roman" w:cs="Times New Roman"/>
          <w:color w:val="2E74B5" w:themeColor="accent1" w:themeShade="BF"/>
          <w:sz w:val="20"/>
          <w:szCs w:val="19"/>
        </w:rPr>
        <w:t>, given that we have enough users enrolled</w:t>
      </w:r>
      <w:r w:rsidR="00476486" w:rsidRPr="00CB4E71">
        <w:rPr>
          <w:rFonts w:ascii="Times New Roman" w:hAnsi="Times New Roman" w:cs="Times New Roman"/>
          <w:color w:val="2E74B5" w:themeColor="accent1" w:themeShade="BF"/>
          <w:sz w:val="20"/>
          <w:szCs w:val="19"/>
        </w:rPr>
        <w:t xml:space="preserve">. </w:t>
      </w:r>
      <w:r w:rsidR="00C04244" w:rsidRPr="00CB4E71">
        <w:rPr>
          <w:rFonts w:ascii="Times New Roman" w:hAnsi="Times New Roman" w:cs="Times New Roman"/>
          <w:color w:val="2E74B5" w:themeColor="accent1" w:themeShade="BF"/>
          <w:sz w:val="20"/>
          <w:szCs w:val="19"/>
        </w:rPr>
        <w:t xml:space="preserve">In our experiments we collected samples from 24 </w:t>
      </w:r>
      <w:r w:rsidR="006F6D88" w:rsidRPr="00CB4E71">
        <w:rPr>
          <w:rFonts w:ascii="Times New Roman" w:hAnsi="Times New Roman" w:cs="Times New Roman"/>
          <w:color w:val="2E74B5" w:themeColor="accent1" w:themeShade="BF"/>
          <w:sz w:val="20"/>
          <w:szCs w:val="19"/>
        </w:rPr>
        <w:t>subjects, and</w:t>
      </w:r>
      <w:r w:rsidR="00C04244" w:rsidRPr="00CB4E71">
        <w:rPr>
          <w:rFonts w:ascii="Times New Roman" w:hAnsi="Times New Roman" w:cs="Times New Roman"/>
          <w:color w:val="2E74B5" w:themeColor="accent1" w:themeShade="BF"/>
          <w:sz w:val="20"/>
          <w:szCs w:val="19"/>
        </w:rPr>
        <w:t xml:space="preserve"> thus our training </w:t>
      </w:r>
      <w:r w:rsidR="005B0FF0" w:rsidRPr="00CB4E71">
        <w:rPr>
          <w:rFonts w:ascii="Times New Roman" w:hAnsi="Times New Roman" w:cs="Times New Roman"/>
          <w:color w:val="2E74B5" w:themeColor="accent1" w:themeShade="BF"/>
          <w:sz w:val="20"/>
          <w:szCs w:val="19"/>
        </w:rPr>
        <w:t xml:space="preserve">data set is not </w:t>
      </w:r>
      <w:r w:rsidR="00476486" w:rsidRPr="00CB4E71">
        <w:rPr>
          <w:rFonts w:ascii="Times New Roman" w:hAnsi="Times New Roman" w:cs="Times New Roman"/>
          <w:color w:val="2E74B5" w:themeColor="accent1" w:themeShade="BF"/>
          <w:sz w:val="20"/>
          <w:szCs w:val="19"/>
        </w:rPr>
        <w:t xml:space="preserve">large enough to </w:t>
      </w:r>
      <w:r w:rsidR="005B0FF0" w:rsidRPr="00CB4E71">
        <w:rPr>
          <w:rFonts w:ascii="Times New Roman" w:hAnsi="Times New Roman" w:cs="Times New Roman"/>
          <w:color w:val="2E74B5" w:themeColor="accent1" w:themeShade="BF"/>
          <w:sz w:val="20"/>
          <w:szCs w:val="19"/>
        </w:rPr>
        <w:t>create</w:t>
      </w:r>
      <w:r w:rsidR="00476486" w:rsidRPr="00CB4E71">
        <w:rPr>
          <w:rFonts w:ascii="Times New Roman" w:hAnsi="Times New Roman" w:cs="Times New Roman"/>
          <w:color w:val="2E74B5" w:themeColor="accent1" w:themeShade="BF"/>
          <w:sz w:val="20"/>
          <w:szCs w:val="19"/>
        </w:rPr>
        <w:t xml:space="preserve"> databases for both generating effective codebook for </w:t>
      </w:r>
      <w:r w:rsidR="005B0FF0" w:rsidRPr="00CB4E71">
        <w:rPr>
          <w:rFonts w:ascii="Times New Roman" w:hAnsi="Times New Roman" w:cs="Times New Roman"/>
          <w:color w:val="2E74B5" w:themeColor="accent1" w:themeShade="BF"/>
          <w:sz w:val="20"/>
          <w:szCs w:val="19"/>
        </w:rPr>
        <w:t>capturing a variety of writing styles, or</w:t>
      </w:r>
      <w:r w:rsidR="00476486" w:rsidRPr="00CB4E71">
        <w:rPr>
          <w:rFonts w:ascii="Times New Roman" w:hAnsi="Times New Roman" w:cs="Times New Roman"/>
          <w:color w:val="2E74B5" w:themeColor="accent1" w:themeShade="BF"/>
          <w:sz w:val="20"/>
          <w:szCs w:val="19"/>
        </w:rPr>
        <w:t xml:space="preserve"> maintaining a statistically significant results </w:t>
      </w:r>
      <w:r w:rsidR="005B0FF0" w:rsidRPr="00CB4E71">
        <w:rPr>
          <w:rFonts w:ascii="Times New Roman" w:hAnsi="Times New Roman" w:cs="Times New Roman"/>
          <w:color w:val="2E74B5" w:themeColor="accent1" w:themeShade="BF"/>
          <w:sz w:val="20"/>
          <w:szCs w:val="19"/>
        </w:rPr>
        <w:t xml:space="preserve">for </w:t>
      </w:r>
      <w:r w:rsidR="00476486" w:rsidRPr="00CB4E71">
        <w:rPr>
          <w:rFonts w:ascii="Times New Roman" w:hAnsi="Times New Roman" w:cs="Times New Roman"/>
          <w:color w:val="2E74B5" w:themeColor="accent1" w:themeShade="BF"/>
          <w:sz w:val="20"/>
          <w:szCs w:val="19"/>
        </w:rPr>
        <w:t xml:space="preserve">authentication </w:t>
      </w:r>
      <w:r w:rsidR="006F6D88" w:rsidRPr="00CB4E71">
        <w:rPr>
          <w:rFonts w:ascii="Times New Roman" w:hAnsi="Times New Roman" w:cs="Times New Roman"/>
          <w:color w:val="2E74B5" w:themeColor="accent1" w:themeShade="BF"/>
          <w:sz w:val="20"/>
          <w:szCs w:val="19"/>
        </w:rPr>
        <w:t>evaluation</w:t>
      </w:r>
      <w:r w:rsidR="00476486" w:rsidRPr="00CB4E71">
        <w:rPr>
          <w:rFonts w:ascii="Times New Roman" w:hAnsi="Times New Roman" w:cs="Times New Roman"/>
          <w:color w:val="2E74B5" w:themeColor="accent1" w:themeShade="BF"/>
          <w:sz w:val="20"/>
          <w:szCs w:val="19"/>
        </w:rPr>
        <w:t xml:space="preserve">. </w:t>
      </w:r>
      <w:r w:rsidR="005B0FF0" w:rsidRPr="00CB4E71">
        <w:rPr>
          <w:rFonts w:ascii="Times New Roman" w:hAnsi="Times New Roman" w:cs="Times New Roman"/>
          <w:color w:val="2E74B5" w:themeColor="accent1" w:themeShade="BF"/>
          <w:sz w:val="20"/>
          <w:szCs w:val="19"/>
        </w:rPr>
        <w:t xml:space="preserve">Thus, extracted vocabulary based on training data prior to </w:t>
      </w:r>
      <w:r w:rsidR="006F6D88" w:rsidRPr="00CB4E71">
        <w:rPr>
          <w:rFonts w:ascii="Times New Roman" w:hAnsi="Times New Roman" w:cs="Times New Roman"/>
          <w:color w:val="2E74B5" w:themeColor="accent1" w:themeShade="BF"/>
          <w:sz w:val="20"/>
          <w:szCs w:val="19"/>
        </w:rPr>
        <w:t>classifier</w:t>
      </w:r>
      <w:r w:rsidR="005B0FF0" w:rsidRPr="00CB4E71">
        <w:rPr>
          <w:rFonts w:ascii="Times New Roman" w:hAnsi="Times New Roman" w:cs="Times New Roman"/>
          <w:color w:val="2E74B5" w:themeColor="accent1" w:themeShade="BF"/>
          <w:sz w:val="20"/>
          <w:szCs w:val="19"/>
        </w:rPr>
        <w:t xml:space="preserve"> </w:t>
      </w:r>
      <w:r w:rsidR="006F6D88" w:rsidRPr="00CB4E71">
        <w:rPr>
          <w:rFonts w:ascii="Times New Roman" w:hAnsi="Times New Roman" w:cs="Times New Roman"/>
          <w:color w:val="2E74B5" w:themeColor="accent1" w:themeShade="BF"/>
          <w:sz w:val="20"/>
          <w:szCs w:val="19"/>
        </w:rPr>
        <w:t>training</w:t>
      </w:r>
      <w:r w:rsidR="005B0FF0" w:rsidRPr="00CB4E71">
        <w:rPr>
          <w:rFonts w:ascii="Times New Roman" w:hAnsi="Times New Roman" w:cs="Times New Roman"/>
          <w:color w:val="2E74B5" w:themeColor="accent1" w:themeShade="BF"/>
          <w:sz w:val="20"/>
          <w:szCs w:val="19"/>
        </w:rPr>
        <w:t>, and we believe it suits</w:t>
      </w:r>
      <w:r w:rsidR="00476486" w:rsidRPr="00CB4E71">
        <w:rPr>
          <w:rFonts w:ascii="Times New Roman" w:hAnsi="Times New Roman" w:cs="Times New Roman"/>
          <w:color w:val="2E74B5" w:themeColor="accent1" w:themeShade="BF"/>
          <w:sz w:val="20"/>
          <w:szCs w:val="19"/>
        </w:rPr>
        <w:t xml:space="preserve"> for a relatively small user group. To </w:t>
      </w:r>
      <w:r w:rsidR="005B0FF0" w:rsidRPr="00CB4E71">
        <w:rPr>
          <w:rFonts w:ascii="Times New Roman" w:hAnsi="Times New Roman" w:cs="Times New Roman"/>
          <w:color w:val="2E74B5" w:themeColor="accent1" w:themeShade="BF"/>
          <w:sz w:val="20"/>
          <w:szCs w:val="19"/>
        </w:rPr>
        <w:t>clarify the issue</w:t>
      </w:r>
      <w:r w:rsidR="00476486" w:rsidRPr="00CB4E71">
        <w:rPr>
          <w:rFonts w:ascii="Times New Roman" w:hAnsi="Times New Roman" w:cs="Times New Roman"/>
          <w:color w:val="2E74B5" w:themeColor="accent1" w:themeShade="BF"/>
          <w:sz w:val="20"/>
          <w:szCs w:val="19"/>
        </w:rPr>
        <w:t xml:space="preserve">, we </w:t>
      </w:r>
      <w:r w:rsidR="005B0FF0" w:rsidRPr="00CB4E71">
        <w:rPr>
          <w:rFonts w:ascii="Times New Roman" w:hAnsi="Times New Roman" w:cs="Times New Roman"/>
          <w:color w:val="2E74B5" w:themeColor="accent1" w:themeShade="BF"/>
          <w:sz w:val="20"/>
          <w:szCs w:val="19"/>
        </w:rPr>
        <w:t>have added the following in the discussion section</w:t>
      </w:r>
      <w:r w:rsidR="00476486" w:rsidRPr="00CB4E71">
        <w:rPr>
          <w:rFonts w:ascii="Times New Roman" w:hAnsi="Times New Roman" w:cs="Times New Roman"/>
          <w:color w:val="2E74B5" w:themeColor="accent1" w:themeShade="BF"/>
          <w:sz w:val="20"/>
          <w:szCs w:val="19"/>
        </w:rPr>
        <w:t>.</w:t>
      </w:r>
    </w:p>
    <w:p w14:paraId="7A7066DA" w14:textId="77777777" w:rsidR="002B4794" w:rsidRPr="00CB4E71" w:rsidRDefault="000173E5" w:rsidP="006A6C25">
      <w:pPr>
        <w:jc w:val="both"/>
        <w:rPr>
          <w:rFonts w:ascii="Times New Roman" w:hAnsi="Times New Roman" w:cs="Times New Roman"/>
          <w:color w:val="222222"/>
          <w:sz w:val="20"/>
          <w:szCs w:val="19"/>
        </w:rPr>
      </w:pPr>
      <w:r w:rsidRPr="00CB4E71">
        <w:rPr>
          <w:rFonts w:ascii="Times New Roman" w:hAnsi="Times New Roman" w:cs="Times New Roman"/>
          <w:b/>
          <w:i/>
          <w:color w:val="7030A0"/>
          <w:sz w:val="20"/>
          <w:szCs w:val="19"/>
          <w:u w:val="single"/>
          <w:shd w:val="clear" w:color="auto" w:fill="FFFFFF"/>
        </w:rPr>
        <w:t>Vocabulary Generation.</w:t>
      </w:r>
      <w:r w:rsidRPr="00CB4E71">
        <w:rPr>
          <w:rFonts w:ascii="Times New Roman" w:hAnsi="Times New Roman" w:cs="Times New Roman"/>
          <w:i/>
          <w:color w:val="7030A0"/>
          <w:sz w:val="20"/>
          <w:szCs w:val="19"/>
          <w:u w:val="single"/>
          <w:shd w:val="clear" w:color="auto" w:fill="FFFFFF"/>
        </w:rPr>
        <w:t xml:space="preserve"> We extracted a vocabulary based on</w:t>
      </w:r>
      <w:r w:rsidR="008426CF" w:rsidRPr="00CB4E71">
        <w:rPr>
          <w:rFonts w:ascii="Times New Roman" w:hAnsi="Times New Roman" w:cs="Times New Roman"/>
          <w:i/>
          <w:color w:val="7030A0"/>
          <w:sz w:val="20"/>
          <w:szCs w:val="19"/>
          <w:u w:val="single"/>
          <w:shd w:val="clear" w:color="auto" w:fill="FFFFFF"/>
        </w:rPr>
        <w:t xml:space="preserve"> </w:t>
      </w:r>
      <w:r w:rsidR="00351A4D" w:rsidRPr="00CB4E71">
        <w:rPr>
          <w:rFonts w:ascii="Times New Roman" w:hAnsi="Times New Roman" w:cs="Times New Roman"/>
          <w:i/>
          <w:color w:val="7030A0"/>
          <w:sz w:val="20"/>
          <w:szCs w:val="19"/>
          <w:u w:val="single"/>
          <w:shd w:val="clear" w:color="auto" w:fill="FFFFFF"/>
        </w:rPr>
        <w:t>the</w:t>
      </w:r>
      <w:r w:rsidRPr="00CB4E71">
        <w:rPr>
          <w:rFonts w:ascii="Times New Roman" w:hAnsi="Times New Roman" w:cs="Times New Roman"/>
          <w:i/>
          <w:color w:val="7030A0"/>
          <w:sz w:val="20"/>
          <w:szCs w:val="19"/>
          <w:u w:val="single"/>
          <w:shd w:val="clear" w:color="auto" w:fill="FFFFFF"/>
        </w:rPr>
        <w:t xml:space="preserve"> training data prior to classifier training. Ideally,</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pre-trained vocabulary with a separate database can avoid</w:t>
      </w:r>
      <w:r w:rsidR="008426CF" w:rsidRPr="00CB4E71">
        <w:rPr>
          <w:rFonts w:ascii="Times New Roman" w:hAnsi="Times New Roman" w:cs="Times New Roman"/>
          <w:i/>
          <w:color w:val="7030A0"/>
          <w:sz w:val="20"/>
          <w:szCs w:val="19"/>
          <w:u w:val="single"/>
          <w:shd w:val="clear" w:color="auto" w:fill="FFFFFF"/>
        </w:rPr>
        <w:t xml:space="preserve"> </w:t>
      </w:r>
      <w:r w:rsidR="00351A4D" w:rsidRPr="00CB4E71">
        <w:rPr>
          <w:rFonts w:ascii="Times New Roman" w:hAnsi="Times New Roman" w:cs="Times New Roman"/>
          <w:i/>
          <w:color w:val="7030A0"/>
          <w:sz w:val="20"/>
          <w:szCs w:val="19"/>
          <w:u w:val="single"/>
          <w:shd w:val="clear" w:color="auto" w:fill="FFFFFF"/>
        </w:rPr>
        <w:t>new vocabulary training whenever a new user enrolls</w:t>
      </w:r>
      <w:r w:rsidRPr="00CB4E71">
        <w:rPr>
          <w:rFonts w:ascii="Times New Roman" w:hAnsi="Times New Roman" w:cs="Times New Roman"/>
          <w:i/>
          <w:color w:val="7030A0"/>
          <w:sz w:val="20"/>
          <w:szCs w:val="19"/>
          <w:u w:val="single"/>
          <w:shd w:val="clear" w:color="auto" w:fill="FFFFFF"/>
        </w:rPr>
        <w:t>. For</w:t>
      </w:r>
      <w:r w:rsidR="008426CF" w:rsidRPr="00CB4E71">
        <w:rPr>
          <w:rFonts w:ascii="Times New Roman" w:hAnsi="Times New Roman" w:cs="Times New Roman"/>
          <w:i/>
          <w:color w:val="7030A0"/>
          <w:sz w:val="20"/>
          <w:szCs w:val="19"/>
          <w:u w:val="single"/>
          <w:shd w:val="clear" w:color="auto" w:fill="FFFFFF"/>
        </w:rPr>
        <w:t xml:space="preserve"> </w:t>
      </w:r>
      <w:r w:rsidR="00262EF2" w:rsidRPr="00CB4E71">
        <w:rPr>
          <w:rFonts w:ascii="Times New Roman" w:hAnsi="Times New Roman" w:cs="Times New Roman"/>
          <w:i/>
          <w:color w:val="7030A0"/>
          <w:sz w:val="20"/>
          <w:szCs w:val="19"/>
          <w:u w:val="single"/>
          <w:shd w:val="clear" w:color="auto" w:fill="FFFFFF"/>
        </w:rPr>
        <w:t>scenarios</w:t>
      </w:r>
      <w:r w:rsidRPr="00CB4E71">
        <w:rPr>
          <w:rFonts w:ascii="Times New Roman" w:hAnsi="Times New Roman" w:cs="Times New Roman"/>
          <w:i/>
          <w:color w:val="7030A0"/>
          <w:sz w:val="20"/>
          <w:szCs w:val="19"/>
          <w:u w:val="single"/>
          <w:shd w:val="clear" w:color="auto" w:fill="FFFFFF"/>
        </w:rPr>
        <w:t xml:space="preserve"> of </w:t>
      </w:r>
      <w:r w:rsidR="00262EF2" w:rsidRPr="00CB4E71">
        <w:rPr>
          <w:rFonts w:ascii="Times New Roman" w:hAnsi="Times New Roman" w:cs="Times New Roman"/>
          <w:i/>
          <w:color w:val="7030A0"/>
          <w:sz w:val="20"/>
          <w:szCs w:val="19"/>
          <w:u w:val="single"/>
          <w:shd w:val="clear" w:color="auto" w:fill="FFFFFF"/>
        </w:rPr>
        <w:t>a large group of users</w:t>
      </w:r>
      <w:r w:rsidRPr="00CB4E71">
        <w:rPr>
          <w:rFonts w:ascii="Times New Roman" w:hAnsi="Times New Roman" w:cs="Times New Roman"/>
          <w:i/>
          <w:color w:val="7030A0"/>
          <w:sz w:val="20"/>
          <w:szCs w:val="19"/>
          <w:u w:val="single"/>
          <w:shd w:val="clear" w:color="auto" w:fill="FFFFFF"/>
        </w:rPr>
        <w:t>,</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the pre-train</w:t>
      </w:r>
      <w:r w:rsidR="00262EF2" w:rsidRPr="00CB4E71">
        <w:rPr>
          <w:rFonts w:ascii="Times New Roman" w:hAnsi="Times New Roman" w:cs="Times New Roman"/>
          <w:i/>
          <w:color w:val="7030A0"/>
          <w:sz w:val="20"/>
          <w:szCs w:val="19"/>
          <w:u w:val="single"/>
          <w:shd w:val="clear" w:color="auto" w:fill="FFFFFF"/>
        </w:rPr>
        <w:t>ing</w:t>
      </w:r>
      <w:r w:rsidRPr="00CB4E71">
        <w:rPr>
          <w:rFonts w:ascii="Times New Roman" w:hAnsi="Times New Roman" w:cs="Times New Roman"/>
          <w:i/>
          <w:color w:val="7030A0"/>
          <w:sz w:val="20"/>
          <w:szCs w:val="19"/>
          <w:u w:val="single"/>
          <w:shd w:val="clear" w:color="auto" w:fill="FFFFFF"/>
        </w:rPr>
        <w:t xml:space="preserve"> on </w:t>
      </w:r>
      <w:r w:rsidR="00262EF2" w:rsidRPr="00CB4E71">
        <w:rPr>
          <w:rFonts w:ascii="Times New Roman" w:hAnsi="Times New Roman" w:cs="Times New Roman"/>
          <w:i/>
          <w:color w:val="7030A0"/>
          <w:sz w:val="20"/>
          <w:szCs w:val="19"/>
          <w:u w:val="single"/>
          <w:shd w:val="clear" w:color="auto" w:fill="FFFFFF"/>
        </w:rPr>
        <w:t xml:space="preserve">the vocabulary in a </w:t>
      </w:r>
      <w:r w:rsidRPr="00CB4E71">
        <w:rPr>
          <w:rFonts w:ascii="Times New Roman" w:hAnsi="Times New Roman" w:cs="Times New Roman"/>
          <w:i/>
          <w:color w:val="7030A0"/>
          <w:sz w:val="20"/>
          <w:szCs w:val="19"/>
          <w:u w:val="single"/>
          <w:shd w:val="clear" w:color="auto" w:fill="FFFFFF"/>
        </w:rPr>
        <w:t>separate database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can improve the computation performance at </w:t>
      </w:r>
      <w:r w:rsidR="00262EF2" w:rsidRPr="00CB4E71">
        <w:rPr>
          <w:rFonts w:ascii="Times New Roman" w:hAnsi="Times New Roman" w:cs="Times New Roman"/>
          <w:i/>
          <w:color w:val="7030A0"/>
          <w:sz w:val="20"/>
          <w:szCs w:val="19"/>
          <w:u w:val="single"/>
          <w:shd w:val="clear" w:color="auto" w:fill="FFFFFF"/>
        </w:rPr>
        <w:t xml:space="preserve">the </w:t>
      </w:r>
      <w:r w:rsidR="006F6D88" w:rsidRPr="00CB4E71">
        <w:rPr>
          <w:rFonts w:ascii="Times New Roman" w:hAnsi="Times New Roman" w:cs="Times New Roman"/>
          <w:i/>
          <w:color w:val="7030A0"/>
          <w:sz w:val="20"/>
          <w:szCs w:val="19"/>
          <w:u w:val="single"/>
          <w:shd w:val="clear" w:color="auto" w:fill="FFFFFF"/>
        </w:rPr>
        <w:t>training</w:t>
      </w:r>
      <w:r w:rsidRPr="00CB4E71">
        <w:rPr>
          <w:rFonts w:ascii="Times New Roman" w:hAnsi="Times New Roman" w:cs="Times New Roman"/>
          <w:i/>
          <w:color w:val="7030A0"/>
          <w:sz w:val="20"/>
          <w:szCs w:val="19"/>
          <w:u w:val="single"/>
          <w:shd w:val="clear" w:color="auto" w:fill="FFFFFF"/>
        </w:rPr>
        <w:t xml:space="preserve"> stage.</w:t>
      </w:r>
      <w:r w:rsidR="008426CF" w:rsidRPr="00CB4E71">
        <w:rPr>
          <w:rFonts w:ascii="Times New Roman" w:hAnsi="Times New Roman" w:cs="Times New Roman"/>
          <w:i/>
          <w:color w:val="7030A0"/>
          <w:sz w:val="20"/>
          <w:szCs w:val="19"/>
          <w:u w:val="single"/>
          <w:shd w:val="clear" w:color="auto" w:fill="FFFFFF"/>
        </w:rPr>
        <w:t xml:space="preserve"> </w:t>
      </w:r>
      <w:r w:rsidR="00857127" w:rsidRPr="00CB4E71">
        <w:rPr>
          <w:rFonts w:ascii="Times New Roman" w:hAnsi="Times New Roman" w:cs="Times New Roman"/>
          <w:i/>
          <w:color w:val="7030A0"/>
          <w:sz w:val="20"/>
          <w:szCs w:val="19"/>
          <w:u w:val="single"/>
          <w:shd w:val="clear" w:color="auto" w:fill="FFFFFF"/>
        </w:rPr>
        <w:t>However, our experiments involved 24 subjects on</w:t>
      </w:r>
      <w:r w:rsidRPr="00CB4E71">
        <w:rPr>
          <w:rFonts w:ascii="Times New Roman" w:hAnsi="Times New Roman" w:cs="Times New Roman"/>
          <w:i/>
          <w:color w:val="7030A0"/>
          <w:sz w:val="20"/>
          <w:szCs w:val="19"/>
          <w:u w:val="single"/>
          <w:shd w:val="clear" w:color="auto" w:fill="FFFFFF"/>
        </w:rPr>
        <w:t xml:space="preserve"> campus, </w:t>
      </w:r>
      <w:r w:rsidR="00857127" w:rsidRPr="00CB4E71">
        <w:rPr>
          <w:rFonts w:ascii="Times New Roman" w:hAnsi="Times New Roman" w:cs="Times New Roman"/>
          <w:i/>
          <w:color w:val="7030A0"/>
          <w:sz w:val="20"/>
          <w:szCs w:val="19"/>
          <w:u w:val="single"/>
          <w:shd w:val="clear" w:color="auto" w:fill="FFFFFF"/>
        </w:rPr>
        <w:t xml:space="preserve">and </w:t>
      </w:r>
      <w:r w:rsidRPr="00CB4E71">
        <w:rPr>
          <w:rFonts w:ascii="Times New Roman" w:hAnsi="Times New Roman" w:cs="Times New Roman"/>
          <w:i/>
          <w:color w:val="7030A0"/>
          <w:sz w:val="20"/>
          <w:szCs w:val="19"/>
          <w:u w:val="single"/>
          <w:shd w:val="clear" w:color="auto" w:fill="FFFFFF"/>
        </w:rPr>
        <w:t xml:space="preserve">is not large enough to </w:t>
      </w:r>
      <w:r w:rsidR="00857127" w:rsidRPr="00CB4E71">
        <w:rPr>
          <w:rFonts w:ascii="Times New Roman" w:hAnsi="Times New Roman" w:cs="Times New Roman"/>
          <w:i/>
          <w:color w:val="7030A0"/>
          <w:sz w:val="20"/>
          <w:szCs w:val="19"/>
          <w:u w:val="single"/>
          <w:shd w:val="clear" w:color="auto" w:fill="FFFFFF"/>
        </w:rPr>
        <w:t xml:space="preserve">generate a </w:t>
      </w:r>
      <w:r w:rsidRPr="00CB4E71">
        <w:rPr>
          <w:rFonts w:ascii="Times New Roman" w:hAnsi="Times New Roman" w:cs="Times New Roman"/>
          <w:i/>
          <w:color w:val="7030A0"/>
          <w:sz w:val="20"/>
          <w:szCs w:val="19"/>
          <w:u w:val="single"/>
          <w:shd w:val="clear" w:color="auto" w:fill="FFFFFF"/>
        </w:rPr>
        <w:t>representative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vocabu</w:t>
      </w:r>
      <w:r w:rsidR="00857127" w:rsidRPr="00CB4E71">
        <w:rPr>
          <w:rFonts w:ascii="Times New Roman" w:hAnsi="Times New Roman" w:cs="Times New Roman"/>
          <w:i/>
          <w:color w:val="7030A0"/>
          <w:sz w:val="20"/>
          <w:szCs w:val="19"/>
          <w:u w:val="single"/>
          <w:shd w:val="clear" w:color="auto" w:fill="FFFFFF"/>
        </w:rPr>
        <w:t>lary for various writing styles</w:t>
      </w:r>
      <w:r w:rsidRPr="00CB4E71">
        <w:rPr>
          <w:rFonts w:ascii="Times New Roman" w:hAnsi="Times New Roman" w:cs="Times New Roman"/>
          <w:i/>
          <w:color w:val="7030A0"/>
          <w:sz w:val="20"/>
          <w:szCs w:val="19"/>
          <w:u w:val="single"/>
          <w:shd w:val="clear" w:color="auto" w:fill="FFFFFF"/>
        </w:rPr>
        <w:t xml:space="preserve"> while maintaining</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a statistically significant results </w:t>
      </w:r>
      <w:r w:rsidR="00857127" w:rsidRPr="00CB4E71">
        <w:rPr>
          <w:rFonts w:ascii="Times New Roman" w:hAnsi="Times New Roman" w:cs="Times New Roman"/>
          <w:i/>
          <w:color w:val="7030A0"/>
          <w:sz w:val="20"/>
          <w:szCs w:val="19"/>
          <w:u w:val="single"/>
          <w:shd w:val="clear" w:color="auto" w:fill="FFFFFF"/>
        </w:rPr>
        <w:t xml:space="preserve">of </w:t>
      </w:r>
      <w:r w:rsidRPr="00CB4E71">
        <w:rPr>
          <w:rFonts w:ascii="Times New Roman" w:hAnsi="Times New Roman" w:cs="Times New Roman"/>
          <w:i/>
          <w:color w:val="7030A0"/>
          <w:sz w:val="20"/>
          <w:szCs w:val="19"/>
          <w:u w:val="single"/>
          <w:shd w:val="clear" w:color="auto" w:fill="FFFFFF"/>
        </w:rPr>
        <w:t xml:space="preserve">authentication </w:t>
      </w:r>
      <w:r w:rsidR="00857127" w:rsidRPr="00CB4E71">
        <w:rPr>
          <w:rFonts w:ascii="Times New Roman" w:hAnsi="Times New Roman" w:cs="Times New Roman"/>
          <w:i/>
          <w:color w:val="7030A0"/>
          <w:sz w:val="20"/>
          <w:szCs w:val="19"/>
          <w:u w:val="single"/>
          <w:shd w:val="clear" w:color="auto" w:fill="FFFFFF"/>
        </w:rPr>
        <w:t>evaluation</w:t>
      </w:r>
      <w:r w:rsidRPr="00CB4E71">
        <w:rPr>
          <w:rFonts w:ascii="Times New Roman" w:hAnsi="Times New Roman" w:cs="Times New Roman"/>
          <w:i/>
          <w:color w:val="7030A0"/>
          <w:sz w:val="20"/>
          <w:szCs w:val="19"/>
          <w:u w:val="single"/>
          <w:shd w:val="clear" w:color="auto" w:fill="FFFFFF"/>
        </w:rPr>
        <w:t>.</w:t>
      </w:r>
      <w:r w:rsidR="00857127" w:rsidRPr="00CB4E71">
        <w:rPr>
          <w:rFonts w:ascii="Times New Roman" w:hAnsi="Times New Roman" w:cs="Times New Roman"/>
          <w:i/>
          <w:color w:val="7030A0"/>
          <w:sz w:val="20"/>
          <w:szCs w:val="19"/>
          <w:u w:val="single"/>
          <w:shd w:val="clear" w:color="auto" w:fill="FFFFFF"/>
        </w:rPr>
        <w:t xml:space="preserve"> We note that this </w:t>
      </w:r>
      <w:r w:rsidRPr="00CB4E71">
        <w:rPr>
          <w:rFonts w:ascii="Times New Roman" w:hAnsi="Times New Roman" w:cs="Times New Roman"/>
          <w:i/>
          <w:color w:val="7030A0"/>
          <w:sz w:val="20"/>
          <w:szCs w:val="19"/>
          <w:u w:val="single"/>
          <w:shd w:val="clear" w:color="auto" w:fill="FFFFFF"/>
        </w:rPr>
        <w:t>limitation can be eliminated by extra data</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collection</w:t>
      </w:r>
      <w:r w:rsidRPr="00CB4E71">
        <w:rPr>
          <w:rFonts w:ascii="Times New Roman" w:hAnsi="Times New Roman" w:cs="Times New Roman"/>
          <w:color w:val="0000FF"/>
          <w:sz w:val="19"/>
          <w:szCs w:val="19"/>
        </w:rPr>
        <w:t>.</w:t>
      </w:r>
    </w:p>
    <w:p w14:paraId="7702AE10" w14:textId="77777777" w:rsidR="002B4794" w:rsidRPr="00CB4E71" w:rsidRDefault="002B4794" w:rsidP="00CC52E6">
      <w:pPr>
        <w:autoSpaceDE w:val="0"/>
        <w:autoSpaceDN w:val="0"/>
        <w:adjustRightInd w:val="0"/>
        <w:spacing w:after="0" w:line="240" w:lineRule="auto"/>
        <w:jc w:val="both"/>
        <w:rPr>
          <w:rFonts w:ascii="Times New Roman" w:hAnsi="Times New Roman" w:cs="Times New Roman"/>
          <w:color w:val="222222"/>
          <w:sz w:val="20"/>
          <w:szCs w:val="19"/>
        </w:rPr>
      </w:pPr>
    </w:p>
    <w:p w14:paraId="2D290FCD" w14:textId="4526A7DD" w:rsidR="00874D02" w:rsidRPr="00CB4E71" w:rsidRDefault="00D20FD2" w:rsidP="00CC52E6">
      <w:pPr>
        <w:autoSpaceDE w:val="0"/>
        <w:autoSpaceDN w:val="0"/>
        <w:adjustRightInd w:val="0"/>
        <w:spacing w:after="0" w:line="240" w:lineRule="auto"/>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lastRenderedPageBreak/>
        <w:t>5) The test impostors should not be known from the system (</w:t>
      </w:r>
      <w:proofErr w:type="gramStart"/>
      <w:r w:rsidR="006F6D88" w:rsidRPr="00CB4E71">
        <w:rPr>
          <w:rFonts w:ascii="Times New Roman" w:hAnsi="Times New Roman" w:cs="Times New Roman"/>
          <w:color w:val="222222"/>
          <w:sz w:val="20"/>
          <w:szCs w:val="19"/>
          <w:shd w:val="clear" w:color="auto" w:fill="FFFFFF"/>
        </w:rPr>
        <w:t>i.e.,</w:t>
      </w:r>
      <w:r w:rsidRPr="00CB4E71">
        <w:rPr>
          <w:rFonts w:ascii="Times New Roman" w:hAnsi="Times New Roman" w:cs="Times New Roman"/>
          <w:color w:val="222222"/>
          <w:sz w:val="20"/>
          <w:szCs w:val="19"/>
          <w:shd w:val="clear" w:color="auto" w:fill="FFFFFF"/>
        </w:rPr>
        <w:t>.</w:t>
      </w:r>
      <w:proofErr w:type="gramEnd"/>
      <w:r w:rsidRPr="00CB4E71">
        <w:rPr>
          <w:rFonts w:ascii="Times New Roman" w:hAnsi="Times New Roman" w:cs="Times New Roman"/>
          <w:color w:val="222222"/>
          <w:sz w:val="20"/>
          <w:szCs w:val="19"/>
          <w:shd w:val="clear" w:color="auto" w:fill="FFFFFF"/>
        </w:rPr>
        <w:t xml:space="preserve"> the codebook, the SVMs) while training. Thus to my opinion, the « random impostors » scenario only is valuable, not the 'random insiders' scenario.  In the 'random impostors 'case, it is not clear if the actual impostor samples are used for building the codebook or not.</w:t>
      </w:r>
    </w:p>
    <w:p w14:paraId="30BA7823" w14:textId="77777777" w:rsidR="003E73B5" w:rsidRPr="00CB4E71" w:rsidRDefault="003E73B5" w:rsidP="00CC52E6">
      <w:pPr>
        <w:autoSpaceDE w:val="0"/>
        <w:autoSpaceDN w:val="0"/>
        <w:adjustRightInd w:val="0"/>
        <w:spacing w:after="0" w:line="240" w:lineRule="auto"/>
        <w:jc w:val="both"/>
        <w:rPr>
          <w:rFonts w:ascii="Times New Roman" w:hAnsi="Times New Roman" w:cs="Times New Roman"/>
          <w:color w:val="222222"/>
          <w:sz w:val="20"/>
          <w:szCs w:val="19"/>
          <w:shd w:val="clear" w:color="auto" w:fill="FFFFFF"/>
        </w:rPr>
      </w:pPr>
    </w:p>
    <w:p w14:paraId="1B5008E9" w14:textId="7F77F91E" w:rsidR="00A63BAF" w:rsidRPr="00CB4E71"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E5595C" w:rsidRPr="00CB4E71">
        <w:rPr>
          <w:rFonts w:ascii="Times New Roman" w:hAnsi="Times New Roman" w:cs="Times New Roman"/>
          <w:color w:val="2E74B5" w:themeColor="accent1" w:themeShade="BF"/>
          <w:sz w:val="20"/>
          <w:szCs w:val="19"/>
          <w:shd w:val="clear" w:color="auto" w:fill="FFFFFF"/>
        </w:rPr>
        <w:t xml:space="preserve">We </w:t>
      </w:r>
      <w:r w:rsidR="008060B6" w:rsidRPr="00CB4E71">
        <w:rPr>
          <w:rFonts w:ascii="Times New Roman" w:hAnsi="Times New Roman" w:cs="Times New Roman"/>
          <w:color w:val="2E74B5" w:themeColor="accent1" w:themeShade="BF"/>
          <w:sz w:val="20"/>
          <w:szCs w:val="19"/>
          <w:shd w:val="clear" w:color="auto" w:fill="FFFFFF"/>
        </w:rPr>
        <w:t>apologize for the confusion. W</w:t>
      </w:r>
      <w:r w:rsidR="00A63BAF" w:rsidRPr="00CB4E71">
        <w:rPr>
          <w:rFonts w:ascii="Times New Roman" w:hAnsi="Times New Roman" w:cs="Times New Roman"/>
          <w:color w:val="2E74B5" w:themeColor="accent1" w:themeShade="BF"/>
          <w:sz w:val="20"/>
          <w:szCs w:val="19"/>
          <w:shd w:val="clear" w:color="auto" w:fill="FFFFFF"/>
        </w:rPr>
        <w:t xml:space="preserve">e </w:t>
      </w:r>
      <w:r w:rsidR="008060B6" w:rsidRPr="00CB4E71">
        <w:rPr>
          <w:rFonts w:ascii="Times New Roman" w:hAnsi="Times New Roman" w:cs="Times New Roman"/>
          <w:color w:val="2E74B5" w:themeColor="accent1" w:themeShade="BF"/>
          <w:sz w:val="20"/>
          <w:szCs w:val="19"/>
          <w:shd w:val="clear" w:color="auto" w:fill="FFFFFF"/>
        </w:rPr>
        <w:t>use</w:t>
      </w:r>
      <w:r w:rsidR="00A63BAF" w:rsidRPr="00CB4E71">
        <w:rPr>
          <w:rFonts w:ascii="Times New Roman" w:hAnsi="Times New Roman" w:cs="Times New Roman"/>
          <w:color w:val="2E74B5" w:themeColor="accent1" w:themeShade="BF"/>
          <w:sz w:val="20"/>
          <w:szCs w:val="19"/>
          <w:shd w:val="clear" w:color="auto" w:fill="FFFFFF"/>
        </w:rPr>
        <w:t xml:space="preserve"> 'random insiders' </w:t>
      </w:r>
      <w:r w:rsidR="008060B6" w:rsidRPr="00CB4E71">
        <w:rPr>
          <w:rFonts w:ascii="Times New Roman" w:hAnsi="Times New Roman" w:cs="Times New Roman"/>
          <w:color w:val="2E74B5" w:themeColor="accent1" w:themeShade="BF"/>
          <w:sz w:val="20"/>
          <w:szCs w:val="19"/>
          <w:shd w:val="clear" w:color="auto" w:fill="FFFFFF"/>
        </w:rPr>
        <w:t xml:space="preserve">to refer to the attacker who is a legitimate user (his/her </w:t>
      </w:r>
      <w:r w:rsidR="00A63BAF" w:rsidRPr="00CB4E71">
        <w:rPr>
          <w:rFonts w:ascii="Times New Roman" w:hAnsi="Times New Roman" w:cs="Times New Roman"/>
          <w:color w:val="2E74B5" w:themeColor="accent1" w:themeShade="BF"/>
          <w:sz w:val="20"/>
          <w:szCs w:val="19"/>
          <w:shd w:val="clear" w:color="auto" w:fill="FFFFFF"/>
        </w:rPr>
        <w:t xml:space="preserve">writing style </w:t>
      </w:r>
      <w:r w:rsidR="008060B6" w:rsidRPr="00CB4E71">
        <w:rPr>
          <w:rFonts w:ascii="Times New Roman" w:hAnsi="Times New Roman" w:cs="Times New Roman"/>
          <w:color w:val="2E74B5" w:themeColor="accent1" w:themeShade="BF"/>
          <w:sz w:val="20"/>
          <w:szCs w:val="19"/>
          <w:shd w:val="clear" w:color="auto" w:fill="FFFFFF"/>
        </w:rPr>
        <w:t xml:space="preserve">is </w:t>
      </w:r>
      <w:r w:rsidR="00A63BAF" w:rsidRPr="00CB4E71">
        <w:rPr>
          <w:rFonts w:ascii="Times New Roman" w:hAnsi="Times New Roman" w:cs="Times New Roman"/>
          <w:color w:val="2E74B5" w:themeColor="accent1" w:themeShade="BF"/>
          <w:sz w:val="20"/>
          <w:szCs w:val="19"/>
          <w:shd w:val="clear" w:color="auto" w:fill="FFFFFF"/>
        </w:rPr>
        <w:t>already trained in the model)</w:t>
      </w:r>
      <w:r w:rsidR="008060B6" w:rsidRPr="00CB4E71">
        <w:rPr>
          <w:rFonts w:ascii="Times New Roman" w:hAnsi="Times New Roman" w:cs="Times New Roman"/>
          <w:color w:val="2E74B5" w:themeColor="accent1" w:themeShade="BF"/>
          <w:sz w:val="20"/>
          <w:szCs w:val="19"/>
          <w:shd w:val="clear" w:color="auto" w:fill="FFFFFF"/>
        </w:rPr>
        <w:t xml:space="preserve"> and</w:t>
      </w:r>
      <w:r w:rsidR="00A63BAF" w:rsidRPr="00CB4E71">
        <w:rPr>
          <w:rFonts w:ascii="Times New Roman" w:hAnsi="Times New Roman" w:cs="Times New Roman"/>
          <w:color w:val="2E74B5" w:themeColor="accent1" w:themeShade="BF"/>
          <w:sz w:val="20"/>
          <w:szCs w:val="19"/>
          <w:shd w:val="clear" w:color="auto" w:fill="FFFFFF"/>
        </w:rPr>
        <w:t xml:space="preserve"> he</w:t>
      </w:r>
      <w:r w:rsidR="008060B6" w:rsidRPr="00CB4E71">
        <w:rPr>
          <w:rFonts w:ascii="Times New Roman" w:hAnsi="Times New Roman" w:cs="Times New Roman"/>
          <w:color w:val="2E74B5" w:themeColor="accent1" w:themeShade="BF"/>
          <w:sz w:val="20"/>
          <w:szCs w:val="19"/>
          <w:shd w:val="clear" w:color="auto" w:fill="FFFFFF"/>
        </w:rPr>
        <w:t>/she wants to impersonate another user from the group</w:t>
      </w:r>
      <w:r w:rsidR="00A63BAF" w:rsidRPr="00CB4E71">
        <w:rPr>
          <w:rFonts w:ascii="Times New Roman" w:hAnsi="Times New Roman" w:cs="Times New Roman"/>
          <w:color w:val="2E74B5" w:themeColor="accent1" w:themeShade="BF"/>
          <w:sz w:val="20"/>
          <w:szCs w:val="19"/>
          <w:shd w:val="clear" w:color="auto" w:fill="FFFFFF"/>
        </w:rPr>
        <w:t xml:space="preserve">.  </w:t>
      </w:r>
    </w:p>
    <w:p w14:paraId="2D9E7E5F" w14:textId="26487ED2" w:rsidR="002B4794" w:rsidRDefault="008060B6"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E74B5" w:themeColor="accent1" w:themeShade="BF"/>
          <w:sz w:val="20"/>
          <w:szCs w:val="19"/>
          <w:shd w:val="clear" w:color="auto" w:fill="FFFFFF"/>
        </w:rPr>
        <w:t>T</w:t>
      </w:r>
      <w:r w:rsidR="00A63BAF" w:rsidRPr="00CB4E71">
        <w:rPr>
          <w:rFonts w:ascii="Times New Roman" w:hAnsi="Times New Roman" w:cs="Times New Roman"/>
          <w:color w:val="2E74B5" w:themeColor="accent1" w:themeShade="BF"/>
          <w:sz w:val="20"/>
          <w:szCs w:val="19"/>
          <w:shd w:val="clear" w:color="auto" w:fill="FFFFFF"/>
        </w:rPr>
        <w:t>he codebook was bu</w:t>
      </w:r>
      <w:r w:rsidRPr="00CB4E71">
        <w:rPr>
          <w:rFonts w:ascii="Times New Roman" w:hAnsi="Times New Roman" w:cs="Times New Roman"/>
          <w:color w:val="2E74B5" w:themeColor="accent1" w:themeShade="BF"/>
          <w:sz w:val="20"/>
          <w:szCs w:val="19"/>
          <w:shd w:val="clear" w:color="auto" w:fill="FFFFFF"/>
        </w:rPr>
        <w:t>ilt during the training session</w:t>
      </w:r>
      <w:r w:rsidR="00A63BAF" w:rsidRPr="00CB4E71">
        <w:rPr>
          <w:rFonts w:ascii="Times New Roman" w:hAnsi="Times New Roman" w:cs="Times New Roman"/>
          <w:color w:val="2E74B5" w:themeColor="accent1" w:themeShade="BF"/>
          <w:sz w:val="20"/>
          <w:szCs w:val="19"/>
          <w:shd w:val="clear" w:color="auto" w:fill="FFFFFF"/>
        </w:rPr>
        <w:t xml:space="preserve"> </w:t>
      </w:r>
      <w:r w:rsidRPr="00CB4E71">
        <w:rPr>
          <w:rFonts w:ascii="Times New Roman" w:hAnsi="Times New Roman" w:cs="Times New Roman"/>
          <w:color w:val="2E74B5" w:themeColor="accent1" w:themeShade="BF"/>
          <w:sz w:val="20"/>
          <w:szCs w:val="19"/>
          <w:shd w:val="clear" w:color="auto" w:fill="FFFFFF"/>
        </w:rPr>
        <w:t xml:space="preserve">and used </w:t>
      </w:r>
      <w:r w:rsidR="00A63BAF" w:rsidRPr="00CB4E71">
        <w:rPr>
          <w:rFonts w:ascii="Times New Roman" w:hAnsi="Times New Roman" w:cs="Times New Roman"/>
          <w:color w:val="2E74B5" w:themeColor="accent1" w:themeShade="BF"/>
          <w:sz w:val="20"/>
          <w:szCs w:val="19"/>
          <w:shd w:val="clear" w:color="auto" w:fill="FFFFFF"/>
        </w:rPr>
        <w:t>the training data</w:t>
      </w:r>
      <w:r w:rsidRPr="00CB4E71">
        <w:rPr>
          <w:rFonts w:ascii="Times New Roman" w:hAnsi="Times New Roman" w:cs="Times New Roman"/>
          <w:color w:val="2E74B5" w:themeColor="accent1" w:themeShade="BF"/>
          <w:sz w:val="20"/>
          <w:szCs w:val="19"/>
          <w:shd w:val="clear" w:color="auto" w:fill="FFFFFF"/>
        </w:rPr>
        <w:t>. Thus</w:t>
      </w:r>
      <w:r w:rsidR="00A63BAF" w:rsidRPr="00CB4E71">
        <w:rPr>
          <w:rFonts w:ascii="Times New Roman" w:hAnsi="Times New Roman" w:cs="Times New Roman"/>
          <w:color w:val="2E74B5" w:themeColor="accent1" w:themeShade="BF"/>
          <w:sz w:val="20"/>
          <w:szCs w:val="19"/>
          <w:shd w:val="clear" w:color="auto" w:fill="FFFFFF"/>
        </w:rPr>
        <w:t xml:space="preserve">, </w:t>
      </w:r>
      <w:r w:rsidRPr="00CB4E71">
        <w:rPr>
          <w:rFonts w:ascii="Times New Roman" w:hAnsi="Times New Roman" w:cs="Times New Roman"/>
          <w:color w:val="2E74B5" w:themeColor="accent1" w:themeShade="BF"/>
          <w:sz w:val="20"/>
          <w:szCs w:val="19"/>
          <w:shd w:val="clear" w:color="auto" w:fill="FFFFFF"/>
        </w:rPr>
        <w:t>t</w:t>
      </w:r>
      <w:r w:rsidR="00A63BAF" w:rsidRPr="00CB4E71">
        <w:rPr>
          <w:rFonts w:ascii="Times New Roman" w:hAnsi="Times New Roman" w:cs="Times New Roman"/>
          <w:color w:val="2E74B5" w:themeColor="accent1" w:themeShade="BF"/>
          <w:sz w:val="20"/>
          <w:szCs w:val="19"/>
          <w:shd w:val="clear" w:color="auto" w:fill="FFFFFF"/>
        </w:rPr>
        <w:t>he actual impostor</w:t>
      </w:r>
      <w:r w:rsidRPr="00CB4E71">
        <w:rPr>
          <w:rFonts w:ascii="Times New Roman" w:hAnsi="Times New Roman" w:cs="Times New Roman"/>
          <w:color w:val="2E74B5" w:themeColor="accent1" w:themeShade="BF"/>
          <w:sz w:val="20"/>
          <w:szCs w:val="19"/>
          <w:shd w:val="clear" w:color="auto" w:fill="FFFFFF"/>
        </w:rPr>
        <w:t>’s</w:t>
      </w:r>
      <w:r w:rsidR="00A63BAF" w:rsidRPr="00CB4E71">
        <w:rPr>
          <w:rFonts w:ascii="Times New Roman" w:hAnsi="Times New Roman" w:cs="Times New Roman"/>
          <w:color w:val="2E74B5" w:themeColor="accent1" w:themeShade="BF"/>
          <w:sz w:val="20"/>
          <w:szCs w:val="19"/>
          <w:shd w:val="clear" w:color="auto" w:fill="FFFFFF"/>
        </w:rPr>
        <w:t xml:space="preserve"> samples were used for codebook building.</w:t>
      </w:r>
      <w:r w:rsidR="003C12A6" w:rsidRPr="00CB4E71">
        <w:rPr>
          <w:rFonts w:ascii="Times New Roman" w:hAnsi="Times New Roman" w:cs="Times New Roman"/>
          <w:color w:val="2E74B5" w:themeColor="accent1" w:themeShade="BF"/>
          <w:sz w:val="20"/>
          <w:szCs w:val="19"/>
          <w:shd w:val="clear" w:color="auto" w:fill="FFFFFF"/>
        </w:rPr>
        <w:t xml:space="preserve"> </w:t>
      </w:r>
    </w:p>
    <w:p w14:paraId="46361162" w14:textId="77777777" w:rsidR="00D71EC8" w:rsidRPr="00CB4E71" w:rsidRDefault="00D71EC8" w:rsidP="00CC52E6">
      <w:pPr>
        <w:jc w:val="both"/>
        <w:rPr>
          <w:rFonts w:ascii="Times New Roman" w:hAnsi="Times New Roman" w:cs="Times New Roman"/>
          <w:color w:val="222222"/>
          <w:sz w:val="20"/>
          <w:szCs w:val="19"/>
        </w:rPr>
      </w:pPr>
    </w:p>
    <w:p w14:paraId="68729986" w14:textId="4EE47662" w:rsidR="00874D02" w:rsidRPr="00CB4E71" w:rsidRDefault="00D20FD2" w:rsidP="00CC52E6">
      <w:pPr>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 xml:space="preserve">6) Training/test protocols are not sufficiently described. The training condition of the SVM should be described, especially which fraction/session of the user </w:t>
      </w:r>
      <w:r w:rsidR="006F6D88" w:rsidRPr="00CB4E71">
        <w:rPr>
          <w:rFonts w:ascii="Times New Roman" w:hAnsi="Times New Roman" w:cs="Times New Roman"/>
          <w:color w:val="222222"/>
          <w:sz w:val="20"/>
          <w:szCs w:val="19"/>
          <w:shd w:val="clear" w:color="auto" w:fill="FFFFFF"/>
        </w:rPr>
        <w:t>data and</w:t>
      </w:r>
      <w:r w:rsidRPr="00CB4E71">
        <w:rPr>
          <w:rFonts w:ascii="Times New Roman" w:hAnsi="Times New Roman" w:cs="Times New Roman"/>
          <w:color w:val="222222"/>
          <w:sz w:val="20"/>
          <w:szCs w:val="19"/>
          <w:shd w:val="clear" w:color="auto" w:fill="FFFFFF"/>
        </w:rPr>
        <w:t xml:space="preserve"> which fraction/session of the other user data (impostor data). You should provide a complete description about the use </w:t>
      </w:r>
      <w:r w:rsidR="006F6D88" w:rsidRPr="00CB4E71">
        <w:rPr>
          <w:rFonts w:ascii="Times New Roman" w:hAnsi="Times New Roman" w:cs="Times New Roman"/>
          <w:color w:val="222222"/>
          <w:sz w:val="20"/>
          <w:szCs w:val="19"/>
          <w:shd w:val="clear" w:color="auto" w:fill="FFFFFF"/>
        </w:rPr>
        <w:t>of these</w:t>
      </w:r>
      <w:r w:rsidRPr="00CB4E71">
        <w:rPr>
          <w:rFonts w:ascii="Times New Roman" w:hAnsi="Times New Roman" w:cs="Times New Roman"/>
          <w:color w:val="222222"/>
          <w:sz w:val="20"/>
          <w:szCs w:val="19"/>
          <w:shd w:val="clear" w:color="auto" w:fill="FFFFFF"/>
        </w:rPr>
        <w:t xml:space="preserve"> </w:t>
      </w:r>
      <w:r w:rsidR="006F6D88" w:rsidRPr="00CB4E71">
        <w:rPr>
          <w:rFonts w:ascii="Times New Roman" w:hAnsi="Times New Roman" w:cs="Times New Roman"/>
          <w:color w:val="222222"/>
          <w:sz w:val="20"/>
          <w:szCs w:val="19"/>
          <w:shd w:val="clear" w:color="auto" w:fill="FFFFFF"/>
        </w:rPr>
        <w:t>data since</w:t>
      </w:r>
      <w:r w:rsidRPr="00CB4E71">
        <w:rPr>
          <w:rFonts w:ascii="Times New Roman" w:hAnsi="Times New Roman" w:cs="Times New Roman"/>
          <w:color w:val="222222"/>
          <w:sz w:val="20"/>
          <w:szCs w:val="19"/>
          <w:shd w:val="clear" w:color="auto" w:fill="FFFFFF"/>
        </w:rPr>
        <w:t xml:space="preserve"> it seems that </w:t>
      </w:r>
      <w:r w:rsidR="006F6D88" w:rsidRPr="00CB4E71">
        <w:rPr>
          <w:rFonts w:ascii="Times New Roman" w:hAnsi="Times New Roman" w:cs="Times New Roman"/>
          <w:color w:val="222222"/>
          <w:sz w:val="20"/>
          <w:szCs w:val="19"/>
          <w:shd w:val="clear" w:color="auto" w:fill="FFFFFF"/>
        </w:rPr>
        <w:t>impostors that</w:t>
      </w:r>
      <w:r w:rsidRPr="00CB4E71">
        <w:rPr>
          <w:rFonts w:ascii="Times New Roman" w:hAnsi="Times New Roman" w:cs="Times New Roman"/>
          <w:color w:val="222222"/>
          <w:sz w:val="20"/>
          <w:szCs w:val="19"/>
          <w:shd w:val="clear" w:color="auto" w:fill="FFFFFF"/>
        </w:rPr>
        <w:t xml:space="preserve"> you use for testing, are also used for training the SVM (random insider scenario). Even in the case of « random impostor scenario », the impostors are distinct but the codebook may have used the impostor samples during its construction.  Thus for avoiding mixing train and test </w:t>
      </w:r>
      <w:r w:rsidR="006F6D88" w:rsidRPr="00CB4E71">
        <w:rPr>
          <w:rFonts w:ascii="Times New Roman" w:hAnsi="Times New Roman" w:cs="Times New Roman"/>
          <w:color w:val="222222"/>
          <w:sz w:val="20"/>
          <w:szCs w:val="19"/>
          <w:shd w:val="clear" w:color="auto" w:fill="FFFFFF"/>
        </w:rPr>
        <w:t>data,</w:t>
      </w:r>
      <w:r w:rsidRPr="00CB4E71">
        <w:rPr>
          <w:rFonts w:ascii="Times New Roman" w:hAnsi="Times New Roman" w:cs="Times New Roman"/>
          <w:color w:val="222222"/>
          <w:sz w:val="20"/>
          <w:szCs w:val="19"/>
          <w:shd w:val="clear" w:color="auto" w:fill="FFFFFF"/>
        </w:rPr>
        <w:t xml:space="preserve"> and for a better generalization across users, the data used for building the codebook (you call it « vocabulary ») should be built from </w:t>
      </w:r>
      <w:r w:rsidR="006F6D88" w:rsidRPr="00CB4E71">
        <w:rPr>
          <w:rFonts w:ascii="Times New Roman" w:hAnsi="Times New Roman" w:cs="Times New Roman"/>
          <w:color w:val="222222"/>
          <w:sz w:val="20"/>
          <w:szCs w:val="19"/>
          <w:shd w:val="clear" w:color="auto" w:fill="FFFFFF"/>
        </w:rPr>
        <w:t>data, distinct from</w:t>
      </w:r>
      <w:r w:rsidRPr="00CB4E71">
        <w:rPr>
          <w:rFonts w:ascii="Times New Roman" w:hAnsi="Times New Roman" w:cs="Times New Roman"/>
          <w:color w:val="222222"/>
          <w:sz w:val="20"/>
          <w:szCs w:val="19"/>
          <w:shd w:val="clear" w:color="auto" w:fill="FFFFFF"/>
        </w:rPr>
        <w:t xml:space="preserve"> the training and test data. (see </w:t>
      </w:r>
      <w:proofErr w:type="spellStart"/>
      <w:r w:rsidRPr="00CB4E71">
        <w:rPr>
          <w:rFonts w:ascii="Times New Roman" w:hAnsi="Times New Roman" w:cs="Times New Roman"/>
          <w:color w:val="222222"/>
          <w:sz w:val="20"/>
          <w:szCs w:val="19"/>
          <w:shd w:val="clear" w:color="auto" w:fill="FFFFFF"/>
        </w:rPr>
        <w:t>Bulacu</w:t>
      </w:r>
      <w:proofErr w:type="spellEnd"/>
      <w:r w:rsidRPr="00CB4E71">
        <w:rPr>
          <w:rFonts w:ascii="Times New Roman" w:hAnsi="Times New Roman" w:cs="Times New Roman"/>
          <w:color w:val="222222"/>
          <w:sz w:val="20"/>
          <w:szCs w:val="19"/>
          <w:shd w:val="clear" w:color="auto" w:fill="FFFFFF"/>
        </w:rPr>
        <w:t xml:space="preserve"> et al., Text-independent writer identification and verification using textural and </w:t>
      </w:r>
      <w:r w:rsidR="006F6D88" w:rsidRPr="00CB4E71">
        <w:rPr>
          <w:rFonts w:ascii="Times New Roman" w:hAnsi="Times New Roman" w:cs="Times New Roman"/>
          <w:color w:val="222222"/>
          <w:sz w:val="20"/>
          <w:szCs w:val="19"/>
          <w:shd w:val="clear" w:color="auto" w:fill="FFFFFF"/>
        </w:rPr>
        <w:t>allography</w:t>
      </w:r>
      <w:r w:rsidRPr="00CB4E71">
        <w:rPr>
          <w:rFonts w:ascii="Times New Roman" w:hAnsi="Times New Roman" w:cs="Times New Roman"/>
          <w:color w:val="222222"/>
          <w:sz w:val="20"/>
          <w:szCs w:val="19"/>
          <w:shd w:val="clear" w:color="auto" w:fill="FFFFFF"/>
        </w:rPr>
        <w:t xml:space="preserve"> features, IEEE PAMI, 2007.). A distinct</w:t>
      </w:r>
      <w:r w:rsidR="005F124B" w:rsidRPr="00CB4E71">
        <w:rPr>
          <w:rFonts w:ascii="Times New Roman" w:hAnsi="Times New Roman" w:cs="Times New Roman"/>
          <w:color w:val="222222"/>
          <w:sz w:val="20"/>
          <w:szCs w:val="19"/>
          <w:shd w:val="clear" w:color="auto" w:fill="FFFFFF"/>
        </w:rPr>
        <w:t xml:space="preserve"> </w:t>
      </w:r>
      <w:r w:rsidRPr="00CB4E71">
        <w:rPr>
          <w:rFonts w:ascii="Times New Roman" w:hAnsi="Times New Roman" w:cs="Times New Roman"/>
          <w:color w:val="222222"/>
          <w:sz w:val="20"/>
          <w:szCs w:val="19"/>
          <w:shd w:val="clear" w:color="auto" w:fill="FFFFFF"/>
        </w:rPr>
        <w:t>database could be used.</w:t>
      </w:r>
    </w:p>
    <w:p w14:paraId="0F78A371" w14:textId="6DFE879C" w:rsidR="00F92CE2" w:rsidRPr="00CB4E71" w:rsidRDefault="002B3A6D" w:rsidP="00CC52E6">
      <w:pPr>
        <w:jc w:val="both"/>
        <w:rPr>
          <w:rFonts w:ascii="Times New Roman" w:hAnsi="Times New Roman" w:cs="Times New Roman"/>
          <w:color w:val="2E74B5" w:themeColor="accent1" w:themeShade="BF"/>
          <w:sz w:val="20"/>
          <w:szCs w:val="19"/>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6B0E90" w:rsidRPr="00CB4E71">
        <w:rPr>
          <w:rFonts w:ascii="Times New Roman" w:hAnsi="Times New Roman" w:cs="Times New Roman"/>
          <w:color w:val="2E74B5" w:themeColor="accent1" w:themeShade="BF"/>
          <w:sz w:val="20"/>
          <w:szCs w:val="19"/>
        </w:rPr>
        <w:t>To avoid</w:t>
      </w:r>
      <w:r w:rsidR="00F92CE2" w:rsidRPr="00CB4E71">
        <w:rPr>
          <w:rFonts w:ascii="Times New Roman" w:hAnsi="Times New Roman" w:cs="Times New Roman"/>
          <w:color w:val="2E74B5" w:themeColor="accent1" w:themeShade="BF"/>
          <w:sz w:val="20"/>
          <w:szCs w:val="19"/>
        </w:rPr>
        <w:t xml:space="preserve"> the confusion of train</w:t>
      </w:r>
      <w:r w:rsidR="006B0E90" w:rsidRPr="00CB4E71">
        <w:rPr>
          <w:rFonts w:ascii="Times New Roman" w:hAnsi="Times New Roman" w:cs="Times New Roman"/>
          <w:color w:val="2E74B5" w:themeColor="accent1" w:themeShade="BF"/>
          <w:sz w:val="20"/>
          <w:szCs w:val="19"/>
        </w:rPr>
        <w:t>ing</w:t>
      </w:r>
      <w:r w:rsidR="00F92CE2" w:rsidRPr="00CB4E71">
        <w:rPr>
          <w:rFonts w:ascii="Times New Roman" w:hAnsi="Times New Roman" w:cs="Times New Roman"/>
          <w:color w:val="2E74B5" w:themeColor="accent1" w:themeShade="BF"/>
          <w:sz w:val="20"/>
          <w:szCs w:val="19"/>
        </w:rPr>
        <w:t xml:space="preserve"> and test</w:t>
      </w:r>
      <w:r w:rsidR="006B0E90" w:rsidRPr="00CB4E71">
        <w:rPr>
          <w:rFonts w:ascii="Times New Roman" w:hAnsi="Times New Roman" w:cs="Times New Roman"/>
          <w:color w:val="2E74B5" w:themeColor="accent1" w:themeShade="BF"/>
          <w:sz w:val="20"/>
          <w:szCs w:val="19"/>
        </w:rPr>
        <w:t>ing</w:t>
      </w:r>
      <w:r w:rsidR="00F92CE2" w:rsidRPr="00CB4E71">
        <w:rPr>
          <w:rFonts w:ascii="Times New Roman" w:hAnsi="Times New Roman" w:cs="Times New Roman"/>
          <w:color w:val="2E74B5" w:themeColor="accent1" w:themeShade="BF"/>
          <w:sz w:val="20"/>
          <w:szCs w:val="19"/>
        </w:rPr>
        <w:t xml:space="preserve"> data, we added </w:t>
      </w:r>
      <w:r w:rsidR="00202FEF" w:rsidRPr="00CB4E71">
        <w:rPr>
          <w:rFonts w:ascii="Times New Roman" w:hAnsi="Times New Roman" w:cs="Times New Roman"/>
          <w:color w:val="2E74B5" w:themeColor="accent1" w:themeShade="BF"/>
          <w:sz w:val="20"/>
          <w:szCs w:val="19"/>
        </w:rPr>
        <w:t xml:space="preserve">a briefly </w:t>
      </w:r>
      <w:r w:rsidR="006F6D88" w:rsidRPr="00CB4E71">
        <w:rPr>
          <w:rFonts w:ascii="Times New Roman" w:hAnsi="Times New Roman" w:cs="Times New Roman"/>
          <w:color w:val="2E74B5" w:themeColor="accent1" w:themeShade="BF"/>
          <w:sz w:val="20"/>
          <w:szCs w:val="19"/>
        </w:rPr>
        <w:t>introduction</w:t>
      </w:r>
      <w:r w:rsidR="00F92CE2" w:rsidRPr="00CB4E71">
        <w:rPr>
          <w:rFonts w:ascii="Times New Roman" w:hAnsi="Times New Roman" w:cs="Times New Roman"/>
          <w:color w:val="2E74B5" w:themeColor="accent1" w:themeShade="BF"/>
          <w:sz w:val="20"/>
          <w:szCs w:val="19"/>
        </w:rPr>
        <w:t xml:space="preserve"> </w:t>
      </w:r>
      <w:r w:rsidR="00FD399B" w:rsidRPr="00CB4E71">
        <w:rPr>
          <w:rFonts w:ascii="Times New Roman" w:hAnsi="Times New Roman" w:cs="Times New Roman"/>
          <w:color w:val="2E74B5" w:themeColor="accent1" w:themeShade="BF"/>
          <w:sz w:val="20"/>
          <w:szCs w:val="19"/>
        </w:rPr>
        <w:t xml:space="preserve">to explain </w:t>
      </w:r>
      <w:r w:rsidR="00F92CE2" w:rsidRPr="00CB4E71">
        <w:rPr>
          <w:rFonts w:ascii="Times New Roman" w:hAnsi="Times New Roman" w:cs="Times New Roman"/>
          <w:color w:val="2E74B5" w:themeColor="accent1" w:themeShade="BF"/>
          <w:sz w:val="20"/>
          <w:szCs w:val="19"/>
        </w:rPr>
        <w:t xml:space="preserve">each experiment setting. </w:t>
      </w:r>
    </w:p>
    <w:p w14:paraId="2222DFE6" w14:textId="551694B5" w:rsidR="00355EFF" w:rsidRPr="00CB4E71" w:rsidRDefault="00355EFF" w:rsidP="006A6C25">
      <w:pPr>
        <w:jc w:val="both"/>
        <w:rPr>
          <w:rFonts w:ascii="Times New Roman" w:hAnsi="Times New Roman" w:cs="Times New Roman"/>
          <w:color w:val="0000FF"/>
          <w:sz w:val="19"/>
          <w:szCs w:val="19"/>
        </w:rPr>
      </w:pPr>
      <w:r w:rsidRPr="00CB4E71">
        <w:rPr>
          <w:rFonts w:ascii="Times New Roman" w:hAnsi="Times New Roman" w:cs="Times New Roman"/>
          <w:b/>
          <w:bCs/>
          <w:color w:val="000000"/>
          <w:sz w:val="19"/>
          <w:szCs w:val="19"/>
        </w:rPr>
        <w:t xml:space="preserve">Random Insiders. </w:t>
      </w:r>
      <w:r w:rsidR="00DA12CE" w:rsidRPr="00CB4E71">
        <w:rPr>
          <w:rFonts w:ascii="Times New Roman" w:hAnsi="Times New Roman" w:cs="Times New Roman"/>
          <w:i/>
          <w:color w:val="7030A0"/>
          <w:sz w:val="20"/>
          <w:szCs w:val="19"/>
          <w:u w:val="single"/>
          <w:shd w:val="clear" w:color="auto" w:fill="FFFFFF"/>
        </w:rPr>
        <w:t xml:space="preserve">Classifiers are trained using the </w:t>
      </w:r>
      <w:r w:rsidRPr="00CB4E71">
        <w:rPr>
          <w:rFonts w:ascii="Times New Roman" w:hAnsi="Times New Roman" w:cs="Times New Roman"/>
          <w:i/>
          <w:color w:val="7030A0"/>
          <w:sz w:val="20"/>
          <w:szCs w:val="19"/>
          <w:u w:val="single"/>
          <w:shd w:val="clear" w:color="auto" w:fill="FFFFFF"/>
        </w:rPr>
        <w:t>training data</w:t>
      </w:r>
      <w:r w:rsidR="00690C51"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from 24 </w:t>
      </w:r>
      <w:r w:rsidR="00DA12CE" w:rsidRPr="00CB4E71">
        <w:rPr>
          <w:rFonts w:ascii="Times New Roman" w:hAnsi="Times New Roman" w:cs="Times New Roman"/>
          <w:i/>
          <w:color w:val="7030A0"/>
          <w:sz w:val="20"/>
          <w:szCs w:val="19"/>
          <w:u w:val="single"/>
          <w:shd w:val="clear" w:color="auto" w:fill="FFFFFF"/>
        </w:rPr>
        <w:t>subjects and tested using the remaining data</w:t>
      </w:r>
      <w:r w:rsidRPr="00CB4E71">
        <w:rPr>
          <w:rFonts w:ascii="Times New Roman" w:hAnsi="Times New Roman" w:cs="Times New Roman"/>
          <w:i/>
          <w:color w:val="7030A0"/>
          <w:sz w:val="20"/>
          <w:szCs w:val="19"/>
          <w:u w:val="single"/>
          <w:shd w:val="clear" w:color="auto" w:fill="FFFFFF"/>
        </w:rPr>
        <w:t>.</w:t>
      </w:r>
    </w:p>
    <w:p w14:paraId="2EF436B9" w14:textId="554BDEBD" w:rsidR="00355EFF" w:rsidRPr="00CB4E71" w:rsidRDefault="00355EFF" w:rsidP="006A6C25">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b/>
          <w:bCs/>
          <w:sz w:val="19"/>
          <w:szCs w:val="19"/>
        </w:rPr>
        <w:t xml:space="preserve">Random Impostors. </w:t>
      </w:r>
      <w:r w:rsidR="00416055" w:rsidRPr="00CB4E71">
        <w:rPr>
          <w:rFonts w:ascii="Times New Roman" w:hAnsi="Times New Roman" w:cs="Times New Roman"/>
          <w:i/>
          <w:color w:val="7030A0"/>
          <w:sz w:val="20"/>
          <w:szCs w:val="19"/>
          <w:u w:val="single"/>
          <w:shd w:val="clear" w:color="auto" w:fill="FFFFFF"/>
        </w:rPr>
        <w:t>Classifiers are trained with training data from 23 subjects and tested using the data from the remaining subject</w:t>
      </w:r>
      <w:r w:rsidRPr="00CB4E71">
        <w:rPr>
          <w:rFonts w:ascii="Times New Roman" w:hAnsi="Times New Roman" w:cs="Times New Roman"/>
          <w:i/>
          <w:color w:val="7030A0"/>
          <w:sz w:val="20"/>
          <w:szCs w:val="19"/>
          <w:u w:val="single"/>
          <w:shd w:val="clear" w:color="auto" w:fill="FFFFFF"/>
        </w:rPr>
        <w:t>.</w:t>
      </w:r>
    </w:p>
    <w:p w14:paraId="69E42B93" w14:textId="489C6924" w:rsidR="00355EFF" w:rsidRPr="00CB4E71" w:rsidRDefault="00355EFF" w:rsidP="006A6C25">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b/>
          <w:color w:val="000000"/>
          <w:sz w:val="19"/>
          <w:szCs w:val="19"/>
        </w:rPr>
        <w:t>Results for Observing Attacks.</w:t>
      </w:r>
      <w:r w:rsidRPr="00CB4E71">
        <w:rPr>
          <w:rFonts w:ascii="Times New Roman" w:hAnsi="Times New Roman" w:cs="Times New Roman"/>
          <w:color w:val="000000"/>
          <w:sz w:val="19"/>
          <w:szCs w:val="19"/>
        </w:rPr>
        <w:t xml:space="preserve"> </w:t>
      </w:r>
      <w:r w:rsidR="00CF47F5" w:rsidRPr="00CB4E71">
        <w:rPr>
          <w:rFonts w:ascii="Times New Roman" w:hAnsi="Times New Roman" w:cs="Times New Roman"/>
          <w:i/>
          <w:color w:val="7030A0"/>
          <w:sz w:val="20"/>
          <w:szCs w:val="19"/>
          <w:u w:val="single"/>
          <w:shd w:val="clear" w:color="auto" w:fill="FFFFFF"/>
        </w:rPr>
        <w:t xml:space="preserve">We </w:t>
      </w:r>
      <w:r w:rsidR="002C3C53">
        <w:rPr>
          <w:rFonts w:ascii="Times New Roman" w:hAnsi="Times New Roman" w:cs="Times New Roman"/>
          <w:i/>
          <w:color w:val="7030A0"/>
          <w:sz w:val="20"/>
          <w:szCs w:val="19"/>
          <w:u w:val="single"/>
          <w:shd w:val="clear" w:color="auto" w:fill="FFFFFF"/>
        </w:rPr>
        <w:t xml:space="preserve">trained </w:t>
      </w:r>
      <w:r w:rsidR="00CF47F5" w:rsidRPr="00CB4E71">
        <w:rPr>
          <w:rFonts w:ascii="Times New Roman" w:hAnsi="Times New Roman" w:cs="Times New Roman"/>
          <w:i/>
          <w:color w:val="7030A0"/>
          <w:sz w:val="20"/>
          <w:szCs w:val="19"/>
          <w:u w:val="single"/>
          <w:shd w:val="clear" w:color="auto" w:fill="FFFFFF"/>
        </w:rPr>
        <w:t>classifiers</w:t>
      </w:r>
      <w:r w:rsidR="00690C51" w:rsidRPr="00CB4E71">
        <w:rPr>
          <w:rFonts w:ascii="Times New Roman" w:hAnsi="Times New Roman" w:cs="Times New Roman"/>
          <w:i/>
          <w:color w:val="7030A0"/>
          <w:sz w:val="20"/>
          <w:szCs w:val="19"/>
          <w:u w:val="single"/>
          <w:shd w:val="clear" w:color="auto" w:fill="FFFFFF"/>
        </w:rPr>
        <w:t xml:space="preserve"> </w:t>
      </w:r>
      <w:r w:rsidR="00842B5F">
        <w:rPr>
          <w:rFonts w:ascii="Times New Roman" w:hAnsi="Times New Roman" w:cs="Times New Roman"/>
          <w:i/>
          <w:color w:val="7030A0"/>
          <w:sz w:val="20"/>
          <w:szCs w:val="19"/>
          <w:u w:val="single"/>
          <w:shd w:val="clear" w:color="auto" w:fill="FFFFFF"/>
        </w:rPr>
        <w:t>using</w:t>
      </w:r>
      <w:r w:rsidR="002C3C53">
        <w:rPr>
          <w:rFonts w:ascii="Times New Roman" w:hAnsi="Times New Roman" w:cs="Times New Roman"/>
          <w:i/>
          <w:color w:val="7030A0"/>
          <w:sz w:val="20"/>
          <w:szCs w:val="19"/>
          <w:u w:val="single"/>
          <w:shd w:val="clear" w:color="auto" w:fill="FFFFFF"/>
        </w:rPr>
        <w:t xml:space="preserve"> the training</w:t>
      </w:r>
      <w:r w:rsidR="00842B5F">
        <w:rPr>
          <w:rFonts w:ascii="Times New Roman" w:hAnsi="Times New Roman" w:cs="Times New Roman"/>
          <w:i/>
          <w:color w:val="7030A0"/>
          <w:sz w:val="20"/>
          <w:szCs w:val="19"/>
          <w:u w:val="single"/>
          <w:shd w:val="clear" w:color="auto" w:fill="FFFFFF"/>
        </w:rPr>
        <w:t xml:space="preserve"> data from</w:t>
      </w:r>
      <w:r w:rsidR="00CF47F5"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4 victims</w:t>
      </w:r>
      <w:r w:rsidR="002C3C53">
        <w:rPr>
          <w:rFonts w:ascii="Times New Roman" w:hAnsi="Times New Roman" w:cs="Times New Roman"/>
          <w:i/>
          <w:color w:val="7030A0"/>
          <w:sz w:val="20"/>
          <w:szCs w:val="19"/>
          <w:u w:val="single"/>
          <w:shd w:val="clear" w:color="auto" w:fill="FFFFFF"/>
        </w:rPr>
        <w:t xml:space="preserve"> and from the 23 subjects that were not an observing </w:t>
      </w:r>
      <w:r w:rsidR="00941F09">
        <w:rPr>
          <w:rFonts w:ascii="Times New Roman" w:hAnsi="Times New Roman" w:cs="Times New Roman"/>
          <w:i/>
          <w:color w:val="7030A0"/>
          <w:sz w:val="20"/>
          <w:szCs w:val="19"/>
          <w:u w:val="single"/>
          <w:shd w:val="clear" w:color="auto" w:fill="FFFFFF"/>
        </w:rPr>
        <w:t>attacker</w:t>
      </w:r>
      <w:r w:rsidR="002C3C53">
        <w:rPr>
          <w:rFonts w:ascii="Times New Roman" w:hAnsi="Times New Roman" w:cs="Times New Roman"/>
          <w:i/>
          <w:color w:val="7030A0"/>
          <w:sz w:val="20"/>
          <w:szCs w:val="19"/>
          <w:u w:val="single"/>
          <w:shd w:val="clear" w:color="auto" w:fill="FFFFFF"/>
        </w:rPr>
        <w:t xml:space="preserve">, such that the data from an attacker were never part of training. We tested the classifiers using the data from the observing attackers. </w:t>
      </w:r>
      <w:bookmarkStart w:id="0" w:name="_GoBack"/>
      <w:bookmarkEnd w:id="0"/>
    </w:p>
    <w:p w14:paraId="362F01E8" w14:textId="4BB35E67" w:rsidR="00065CBC" w:rsidRDefault="00355EFF" w:rsidP="00CC52E6">
      <w:pPr>
        <w:jc w:val="both"/>
        <w:rPr>
          <w:rFonts w:ascii="Times New Roman" w:hAnsi="Times New Roman" w:cs="Times New Roman"/>
          <w:color w:val="2E74B5" w:themeColor="accent1" w:themeShade="BF"/>
          <w:sz w:val="20"/>
          <w:szCs w:val="19"/>
        </w:rPr>
      </w:pPr>
      <w:r w:rsidRPr="00CB4E71">
        <w:rPr>
          <w:rFonts w:ascii="Times New Roman" w:hAnsi="Times New Roman" w:cs="Times New Roman"/>
          <w:color w:val="2E74B5" w:themeColor="accent1" w:themeShade="BF"/>
          <w:sz w:val="20"/>
          <w:szCs w:val="19"/>
        </w:rPr>
        <w:t xml:space="preserve">About the codebook, the </w:t>
      </w:r>
      <w:r w:rsidR="00DD5C54" w:rsidRPr="00CB4E71">
        <w:rPr>
          <w:rFonts w:ascii="Times New Roman" w:hAnsi="Times New Roman" w:cs="Times New Roman"/>
          <w:color w:val="2E74B5" w:themeColor="accent1" w:themeShade="BF"/>
          <w:sz w:val="20"/>
          <w:szCs w:val="19"/>
        </w:rPr>
        <w:t xml:space="preserve">listed </w:t>
      </w:r>
      <w:r w:rsidRPr="00CB4E71">
        <w:rPr>
          <w:rFonts w:ascii="Times New Roman" w:hAnsi="Times New Roman" w:cs="Times New Roman"/>
          <w:color w:val="2E74B5" w:themeColor="accent1" w:themeShade="BF"/>
          <w:sz w:val="20"/>
          <w:szCs w:val="19"/>
        </w:rPr>
        <w:t>reference has writings from hundreds of subject</w:t>
      </w:r>
      <w:r w:rsidR="00DD5C54" w:rsidRPr="00CB4E71">
        <w:rPr>
          <w:rFonts w:ascii="Times New Roman" w:hAnsi="Times New Roman" w:cs="Times New Roman"/>
          <w:color w:val="2E74B5" w:themeColor="accent1" w:themeShade="BF"/>
          <w:sz w:val="20"/>
          <w:szCs w:val="19"/>
        </w:rPr>
        <w:t xml:space="preserve"> and yet we only have</w:t>
      </w:r>
      <w:r w:rsidRPr="00CB4E71">
        <w:rPr>
          <w:rFonts w:ascii="Times New Roman" w:hAnsi="Times New Roman" w:cs="Times New Roman"/>
          <w:color w:val="2E74B5" w:themeColor="accent1" w:themeShade="BF"/>
          <w:sz w:val="20"/>
          <w:szCs w:val="19"/>
        </w:rPr>
        <w:t xml:space="preserve"> 24 subjects. </w:t>
      </w:r>
      <w:r w:rsidR="00DE5911" w:rsidRPr="00CB4E71">
        <w:rPr>
          <w:rFonts w:ascii="Times New Roman" w:hAnsi="Times New Roman" w:cs="Times New Roman"/>
          <w:color w:val="2E74B5" w:themeColor="accent1" w:themeShade="BF"/>
          <w:sz w:val="20"/>
          <w:szCs w:val="19"/>
        </w:rPr>
        <w:t xml:space="preserve">Please refer to the answer to </w:t>
      </w:r>
      <w:r w:rsidR="00513A4A" w:rsidRPr="00CB4E71">
        <w:rPr>
          <w:rFonts w:ascii="Times New Roman" w:hAnsi="Times New Roman" w:cs="Times New Roman"/>
          <w:color w:val="2E74B5" w:themeColor="accent1" w:themeShade="BF"/>
          <w:sz w:val="20"/>
          <w:szCs w:val="19"/>
        </w:rPr>
        <w:t>Q</w:t>
      </w:r>
      <w:r w:rsidR="00E32938" w:rsidRPr="00CB4E71">
        <w:rPr>
          <w:rFonts w:ascii="Times New Roman" w:hAnsi="Times New Roman" w:cs="Times New Roman"/>
          <w:color w:val="2E74B5" w:themeColor="accent1" w:themeShade="BF"/>
          <w:sz w:val="20"/>
          <w:szCs w:val="19"/>
        </w:rPr>
        <w:t>uestion</w:t>
      </w:r>
      <w:r w:rsidRPr="00CB4E71">
        <w:rPr>
          <w:rFonts w:ascii="Times New Roman" w:hAnsi="Times New Roman" w:cs="Times New Roman"/>
          <w:color w:val="2E74B5" w:themeColor="accent1" w:themeShade="BF"/>
          <w:sz w:val="20"/>
          <w:szCs w:val="19"/>
        </w:rPr>
        <w:t xml:space="preserve"> (4)</w:t>
      </w:r>
      <w:r w:rsidR="00DE5911" w:rsidRPr="00CB4E71">
        <w:rPr>
          <w:rFonts w:ascii="Times New Roman" w:hAnsi="Times New Roman" w:cs="Times New Roman"/>
          <w:color w:val="2E74B5" w:themeColor="accent1" w:themeShade="BF"/>
          <w:sz w:val="20"/>
          <w:szCs w:val="19"/>
        </w:rPr>
        <w:t xml:space="preserve"> for pre-computing issues. </w:t>
      </w:r>
    </w:p>
    <w:p w14:paraId="3B3974F4" w14:textId="77777777" w:rsidR="00D71EC8" w:rsidRPr="00CB4E71" w:rsidRDefault="00D71EC8" w:rsidP="00CC52E6">
      <w:pPr>
        <w:jc w:val="both"/>
        <w:rPr>
          <w:rFonts w:ascii="Times New Roman" w:hAnsi="Times New Roman" w:cs="Times New Roman"/>
          <w:i/>
          <w:color w:val="2E74B5" w:themeColor="accent1" w:themeShade="BF"/>
          <w:sz w:val="20"/>
          <w:szCs w:val="19"/>
        </w:rPr>
      </w:pPr>
    </w:p>
    <w:p w14:paraId="1442F45E" w14:textId="33A403B5" w:rsidR="002B4794" w:rsidRPr="00CB4E71" w:rsidRDefault="00D20FD2" w:rsidP="00CC52E6">
      <w:pPr>
        <w:jc w:val="both"/>
        <w:rPr>
          <w:rFonts w:ascii="Times New Roman" w:hAnsi="Times New Roman" w:cs="Times New Roman"/>
          <w:color w:val="222222"/>
          <w:sz w:val="20"/>
          <w:szCs w:val="19"/>
        </w:rPr>
      </w:pPr>
      <w:r w:rsidRPr="00CB4E71">
        <w:rPr>
          <w:rFonts w:ascii="Times New Roman" w:hAnsi="Times New Roman" w:cs="Times New Roman"/>
          <w:color w:val="222222"/>
          <w:sz w:val="20"/>
          <w:szCs w:val="19"/>
          <w:shd w:val="clear" w:color="auto" w:fill="FFFFFF"/>
        </w:rPr>
        <w:t xml:space="preserve">7) The segmentation of the data into words (word segments) is not clear at all. How do you discard the first movements just before « writing » the first </w:t>
      </w:r>
      <w:proofErr w:type="gramStart"/>
      <w:r w:rsidRPr="00CB4E71">
        <w:rPr>
          <w:rFonts w:ascii="Times New Roman" w:hAnsi="Times New Roman" w:cs="Times New Roman"/>
          <w:color w:val="222222"/>
          <w:sz w:val="20"/>
          <w:szCs w:val="19"/>
          <w:shd w:val="clear" w:color="auto" w:fill="FFFFFF"/>
        </w:rPr>
        <w:t>word.</w:t>
      </w:r>
      <w:proofErr w:type="gramEnd"/>
    </w:p>
    <w:p w14:paraId="3A14B209" w14:textId="7BB2C52B" w:rsidR="00A63BAF" w:rsidRPr="00CB4E71" w:rsidRDefault="00D20FD2" w:rsidP="00CC52E6">
      <w:pPr>
        <w:jc w:val="both"/>
        <w:rPr>
          <w:rFonts w:ascii="Times New Roman" w:hAnsi="Times New Roman" w:cs="Times New Roman"/>
          <w:color w:val="222222"/>
          <w:sz w:val="20"/>
          <w:szCs w:val="19"/>
        </w:rPr>
      </w:pPr>
      <w:r w:rsidRPr="00CB4E71">
        <w:rPr>
          <w:rFonts w:ascii="Times New Roman" w:hAnsi="Times New Roman" w:cs="Times New Roman"/>
          <w:color w:val="222222"/>
          <w:sz w:val="20"/>
          <w:szCs w:val="19"/>
          <w:shd w:val="clear" w:color="auto" w:fill="FFFFFF"/>
        </w:rPr>
        <w:t xml:space="preserve">Fig. 6 shows </w:t>
      </w:r>
      <w:proofErr w:type="spellStart"/>
      <w:r w:rsidRPr="00CB4E71">
        <w:rPr>
          <w:rFonts w:ascii="Times New Roman" w:hAnsi="Times New Roman" w:cs="Times New Roman"/>
          <w:color w:val="222222"/>
          <w:sz w:val="20"/>
          <w:szCs w:val="19"/>
          <w:shd w:val="clear" w:color="auto" w:fill="FFFFFF"/>
        </w:rPr>
        <w:t>f.i</w:t>
      </w:r>
      <w:proofErr w:type="spellEnd"/>
      <w:r w:rsidRPr="00CB4E71">
        <w:rPr>
          <w:rFonts w:ascii="Times New Roman" w:hAnsi="Times New Roman" w:cs="Times New Roman"/>
          <w:color w:val="222222"/>
          <w:sz w:val="20"/>
          <w:szCs w:val="19"/>
          <w:shd w:val="clear" w:color="auto" w:fill="FFFFFF"/>
        </w:rPr>
        <w:t xml:space="preserve">. points after the last word. Why </w:t>
      </w:r>
      <w:proofErr w:type="gramStart"/>
      <w:r w:rsidRPr="00CB4E71">
        <w:rPr>
          <w:rFonts w:ascii="Times New Roman" w:hAnsi="Times New Roman" w:cs="Times New Roman"/>
          <w:color w:val="222222"/>
          <w:sz w:val="20"/>
          <w:szCs w:val="19"/>
          <w:shd w:val="clear" w:color="auto" w:fill="FFFFFF"/>
        </w:rPr>
        <w:t>isn't</w:t>
      </w:r>
      <w:proofErr w:type="gramEnd"/>
      <w:r w:rsidRPr="00CB4E71">
        <w:rPr>
          <w:rFonts w:ascii="Times New Roman" w:hAnsi="Times New Roman" w:cs="Times New Roman"/>
          <w:color w:val="222222"/>
          <w:sz w:val="20"/>
          <w:szCs w:val="19"/>
          <w:shd w:val="clear" w:color="auto" w:fill="FFFFFF"/>
        </w:rPr>
        <w:t xml:space="preserve"> there ext</w:t>
      </w:r>
      <w:r w:rsidR="00A63BAF" w:rsidRPr="00CB4E71">
        <w:rPr>
          <w:rFonts w:ascii="Times New Roman" w:hAnsi="Times New Roman" w:cs="Times New Roman"/>
          <w:color w:val="222222"/>
          <w:sz w:val="20"/>
          <w:szCs w:val="19"/>
          <w:shd w:val="clear" w:color="auto" w:fill="FFFFFF"/>
        </w:rPr>
        <w:t>ra points before the first word</w:t>
      </w:r>
      <w:r w:rsidRPr="00CB4E71">
        <w:rPr>
          <w:rFonts w:ascii="Times New Roman" w:hAnsi="Times New Roman" w:cs="Times New Roman"/>
          <w:color w:val="222222"/>
          <w:sz w:val="20"/>
          <w:szCs w:val="19"/>
          <w:shd w:val="clear" w:color="auto" w:fill="FFFFFF"/>
        </w:rPr>
        <w:t>?</w:t>
      </w:r>
    </w:p>
    <w:p w14:paraId="41E4CDF0" w14:textId="1E9B3498" w:rsidR="00A579FC" w:rsidRPr="00CB4E71" w:rsidRDefault="002B3A6D" w:rsidP="00CC52E6">
      <w:pPr>
        <w:jc w:val="both"/>
        <w:rPr>
          <w:rFonts w:ascii="Times New Roman" w:hAnsi="Times New Roman" w:cs="Times New Roman"/>
          <w:color w:val="2E74B5" w:themeColor="accent1" w:themeShade="BF"/>
          <w:sz w:val="20"/>
          <w:szCs w:val="19"/>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A579FC" w:rsidRPr="00CB4E71">
        <w:rPr>
          <w:rFonts w:ascii="Times New Roman" w:hAnsi="Times New Roman" w:cs="Times New Roman"/>
          <w:color w:val="2E74B5" w:themeColor="accent1" w:themeShade="BF"/>
          <w:sz w:val="20"/>
          <w:szCs w:val="19"/>
          <w:shd w:val="clear" w:color="auto" w:fill="FFFFFF"/>
        </w:rPr>
        <w:t xml:space="preserve">We admit that </w:t>
      </w:r>
      <w:r w:rsidR="00A579FC" w:rsidRPr="00CB4E71">
        <w:rPr>
          <w:rFonts w:ascii="Times New Roman" w:hAnsi="Times New Roman" w:cs="Times New Roman"/>
          <w:color w:val="2E74B5" w:themeColor="accent1" w:themeShade="BF"/>
          <w:sz w:val="20"/>
          <w:szCs w:val="19"/>
        </w:rPr>
        <w:t>t</w:t>
      </w:r>
      <w:r w:rsidR="00F11838" w:rsidRPr="00CB4E71">
        <w:rPr>
          <w:rFonts w:ascii="Times New Roman" w:hAnsi="Times New Roman" w:cs="Times New Roman"/>
          <w:color w:val="2E74B5" w:themeColor="accent1" w:themeShade="BF"/>
          <w:sz w:val="20"/>
          <w:szCs w:val="19"/>
        </w:rPr>
        <w:t xml:space="preserve">he starting part of writing pieces </w:t>
      </w:r>
      <w:r w:rsidR="00A579FC" w:rsidRPr="00CB4E71">
        <w:rPr>
          <w:rFonts w:ascii="Times New Roman" w:hAnsi="Times New Roman" w:cs="Times New Roman"/>
          <w:color w:val="2E74B5" w:themeColor="accent1" w:themeShade="BF"/>
          <w:sz w:val="20"/>
          <w:szCs w:val="19"/>
        </w:rPr>
        <w:t>contain</w:t>
      </w:r>
      <w:r w:rsidR="004F0D3D">
        <w:rPr>
          <w:rFonts w:ascii="Times New Roman" w:hAnsi="Times New Roman" w:cs="Times New Roman" w:hint="eastAsia"/>
          <w:color w:val="2E74B5" w:themeColor="accent1" w:themeShade="BF"/>
          <w:sz w:val="20"/>
          <w:szCs w:val="19"/>
        </w:rPr>
        <w:t>s</w:t>
      </w:r>
      <w:r w:rsidR="00A579FC" w:rsidRPr="00CB4E71">
        <w:rPr>
          <w:rFonts w:ascii="Times New Roman" w:hAnsi="Times New Roman" w:cs="Times New Roman"/>
          <w:color w:val="2E74B5" w:themeColor="accent1" w:themeShade="BF"/>
          <w:sz w:val="20"/>
          <w:szCs w:val="19"/>
        </w:rPr>
        <w:t xml:space="preserve"> both </w:t>
      </w:r>
      <w:r w:rsidR="00F11838" w:rsidRPr="00CB4E71">
        <w:rPr>
          <w:rFonts w:ascii="Times New Roman" w:hAnsi="Times New Roman" w:cs="Times New Roman"/>
          <w:color w:val="2E74B5" w:themeColor="accent1" w:themeShade="BF"/>
          <w:sz w:val="20"/>
          <w:szCs w:val="19"/>
        </w:rPr>
        <w:t>normal strokes</w:t>
      </w:r>
      <w:r w:rsidR="00A579FC" w:rsidRPr="00CB4E71">
        <w:rPr>
          <w:rFonts w:ascii="Times New Roman" w:hAnsi="Times New Roman" w:cs="Times New Roman"/>
          <w:color w:val="2E74B5" w:themeColor="accent1" w:themeShade="BF"/>
          <w:sz w:val="20"/>
          <w:szCs w:val="19"/>
        </w:rPr>
        <w:t xml:space="preserve"> and the unique starting patterns. Luckily, there are only a small number of the starting part and thus we did not remove these part. </w:t>
      </w:r>
    </w:p>
    <w:p w14:paraId="36A118F2" w14:textId="5A04227F" w:rsidR="00A63BAF" w:rsidRDefault="00141189"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E74B5" w:themeColor="accent1" w:themeShade="BF"/>
          <w:sz w:val="20"/>
          <w:szCs w:val="19"/>
          <w:shd w:val="clear" w:color="auto" w:fill="FFFFFF"/>
        </w:rPr>
        <w:t xml:space="preserve">Fig. 6 is </w:t>
      </w:r>
      <w:r w:rsidR="00A579FC" w:rsidRPr="00CB4E71">
        <w:rPr>
          <w:rFonts w:ascii="Times New Roman" w:hAnsi="Times New Roman" w:cs="Times New Roman"/>
          <w:color w:val="2E74B5" w:themeColor="accent1" w:themeShade="BF"/>
          <w:sz w:val="20"/>
          <w:szCs w:val="19"/>
          <w:shd w:val="clear" w:color="auto" w:fill="FFFFFF"/>
        </w:rPr>
        <w:t xml:space="preserve">used </w:t>
      </w:r>
      <w:r w:rsidRPr="00CB4E71">
        <w:rPr>
          <w:rFonts w:ascii="Times New Roman" w:hAnsi="Times New Roman" w:cs="Times New Roman"/>
          <w:color w:val="2E74B5" w:themeColor="accent1" w:themeShade="BF"/>
          <w:sz w:val="20"/>
          <w:szCs w:val="19"/>
          <w:shd w:val="clear" w:color="auto" w:fill="FFFFFF"/>
        </w:rPr>
        <w:t>for illustrat</w:t>
      </w:r>
      <w:r w:rsidR="00A579FC" w:rsidRPr="00CB4E71">
        <w:rPr>
          <w:rFonts w:ascii="Times New Roman" w:hAnsi="Times New Roman" w:cs="Times New Roman"/>
          <w:color w:val="2E74B5" w:themeColor="accent1" w:themeShade="BF"/>
          <w:sz w:val="20"/>
          <w:szCs w:val="19"/>
          <w:shd w:val="clear" w:color="auto" w:fill="FFFFFF"/>
        </w:rPr>
        <w:t xml:space="preserve">ing the transition segmentation and thus </w:t>
      </w:r>
      <w:r w:rsidR="00C9562C" w:rsidRPr="00CB4E71">
        <w:rPr>
          <w:rFonts w:ascii="Times New Roman" w:hAnsi="Times New Roman" w:cs="Times New Roman"/>
          <w:color w:val="2E74B5" w:themeColor="accent1" w:themeShade="BF"/>
          <w:sz w:val="20"/>
          <w:szCs w:val="19"/>
          <w:shd w:val="clear" w:color="auto" w:fill="FFFFFF"/>
        </w:rPr>
        <w:t>we only showed the transi</w:t>
      </w:r>
      <w:r w:rsidR="005C7E1B" w:rsidRPr="00CB4E71">
        <w:rPr>
          <w:rFonts w:ascii="Times New Roman" w:hAnsi="Times New Roman" w:cs="Times New Roman"/>
          <w:color w:val="2E74B5" w:themeColor="accent1" w:themeShade="BF"/>
          <w:sz w:val="20"/>
          <w:szCs w:val="19"/>
          <w:shd w:val="clear" w:color="auto" w:fill="FFFFFF"/>
        </w:rPr>
        <w:t xml:space="preserve">tion segmentation. </w:t>
      </w:r>
    </w:p>
    <w:p w14:paraId="6BAC4A82" w14:textId="77777777" w:rsidR="00D71EC8" w:rsidRPr="00CB4E71" w:rsidRDefault="00D71EC8" w:rsidP="00CC52E6">
      <w:pPr>
        <w:jc w:val="both"/>
        <w:rPr>
          <w:rFonts w:ascii="Times New Roman" w:hAnsi="Times New Roman" w:cs="Times New Roman"/>
          <w:color w:val="2E74B5" w:themeColor="accent1" w:themeShade="BF"/>
          <w:sz w:val="20"/>
          <w:szCs w:val="19"/>
          <w:shd w:val="clear" w:color="auto" w:fill="FFFFFF"/>
        </w:rPr>
      </w:pPr>
    </w:p>
    <w:p w14:paraId="5D46C724" w14:textId="34AF6189" w:rsidR="00F11838" w:rsidRPr="00CB4E71" w:rsidRDefault="00D20FD2" w:rsidP="00CC52E6">
      <w:pPr>
        <w:jc w:val="both"/>
        <w:rPr>
          <w:rFonts w:ascii="Times New Roman" w:hAnsi="Times New Roman" w:cs="Times New Roman"/>
          <w:color w:val="222222"/>
          <w:sz w:val="20"/>
          <w:szCs w:val="19"/>
        </w:rPr>
      </w:pPr>
      <w:r w:rsidRPr="00CB4E71">
        <w:rPr>
          <w:rFonts w:ascii="Times New Roman" w:hAnsi="Times New Roman" w:cs="Times New Roman"/>
          <w:color w:val="222222"/>
          <w:sz w:val="20"/>
          <w:szCs w:val="19"/>
          <w:shd w:val="clear" w:color="auto" w:fill="FFFFFF"/>
        </w:rPr>
        <w:t>8)</w:t>
      </w:r>
      <w:r w:rsidR="00485836" w:rsidRPr="00CB4E71">
        <w:rPr>
          <w:rFonts w:ascii="Times New Roman" w:hAnsi="Times New Roman" w:cs="Times New Roman"/>
          <w:color w:val="222222"/>
          <w:sz w:val="20"/>
          <w:szCs w:val="19"/>
          <w:shd w:val="clear" w:color="auto" w:fill="FFFFFF"/>
        </w:rPr>
        <w:t xml:space="preserve"> </w:t>
      </w:r>
      <w:r w:rsidRPr="00CB4E71">
        <w:rPr>
          <w:rFonts w:ascii="Times New Roman" w:hAnsi="Times New Roman" w:cs="Times New Roman"/>
          <w:color w:val="222222"/>
          <w:sz w:val="20"/>
          <w:szCs w:val="19"/>
          <w:shd w:val="clear" w:color="auto" w:fill="FFFFFF"/>
        </w:rPr>
        <w:t>The fact that you collect data during different sessions is a positive point since data may vary from one session to the other, even when collected f</w:t>
      </w:r>
      <w:r w:rsidR="002657B1" w:rsidRPr="00CB4E71">
        <w:rPr>
          <w:rFonts w:ascii="Times New Roman" w:hAnsi="Times New Roman" w:cs="Times New Roman"/>
          <w:color w:val="222222"/>
          <w:sz w:val="20"/>
          <w:szCs w:val="19"/>
          <w:shd w:val="clear" w:color="auto" w:fill="FFFFFF"/>
        </w:rPr>
        <w:t>rom the same user. However, y</w:t>
      </w:r>
      <w:r w:rsidR="00F11838" w:rsidRPr="00CB4E71">
        <w:rPr>
          <w:rFonts w:ascii="Times New Roman" w:hAnsi="Times New Roman" w:cs="Times New Roman"/>
          <w:color w:val="222222"/>
          <w:sz w:val="20"/>
          <w:szCs w:val="19"/>
          <w:shd w:val="clear" w:color="auto" w:fill="FFFFFF"/>
        </w:rPr>
        <w:t>ou</w:t>
      </w:r>
      <w:r w:rsidR="00485836" w:rsidRPr="00CB4E71">
        <w:rPr>
          <w:rFonts w:ascii="Times New Roman" w:hAnsi="Times New Roman" w:cs="Times New Roman"/>
          <w:color w:val="222222"/>
          <w:sz w:val="20"/>
          <w:szCs w:val="19"/>
          <w:shd w:val="clear" w:color="auto" w:fill="FFFFFF"/>
        </w:rPr>
        <w:t xml:space="preserve"> </w:t>
      </w:r>
      <w:r w:rsidRPr="00CB4E71">
        <w:rPr>
          <w:rFonts w:ascii="Times New Roman" w:hAnsi="Times New Roman" w:cs="Times New Roman"/>
          <w:color w:val="222222"/>
          <w:sz w:val="20"/>
          <w:szCs w:val="19"/>
          <w:shd w:val="clear" w:color="auto" w:fill="FFFFFF"/>
        </w:rPr>
        <w:t>do not detail which sessions are used for training, and which are used for testing. Describe more precisely training</w:t>
      </w:r>
      <w:r w:rsidR="00F11838" w:rsidRPr="00CB4E71">
        <w:rPr>
          <w:rFonts w:ascii="Times New Roman" w:hAnsi="Times New Roman" w:cs="Times New Roman"/>
          <w:color w:val="222222"/>
          <w:sz w:val="20"/>
          <w:szCs w:val="19"/>
          <w:shd w:val="clear" w:color="auto" w:fill="FFFFFF"/>
        </w:rPr>
        <w:t xml:space="preserve"> and test conditions in a Table</w:t>
      </w:r>
      <w:r w:rsidRPr="00CB4E71">
        <w:rPr>
          <w:rFonts w:ascii="Times New Roman" w:hAnsi="Times New Roman" w:cs="Times New Roman"/>
          <w:color w:val="222222"/>
          <w:sz w:val="20"/>
          <w:szCs w:val="19"/>
          <w:shd w:val="clear" w:color="auto" w:fill="FFFFFF"/>
        </w:rPr>
        <w:t>: length of the training/test samples (in sec), which session(s) where used. etc...</w:t>
      </w:r>
    </w:p>
    <w:p w14:paraId="597FE88F" w14:textId="634A2657" w:rsidR="002B4794" w:rsidRDefault="002B3A6D" w:rsidP="00CC52E6">
      <w:pPr>
        <w:jc w:val="both"/>
        <w:rPr>
          <w:rFonts w:ascii="Times New Roman" w:hAnsi="Times New Roman" w:cs="Times New Roman"/>
          <w:color w:val="2E74B5" w:themeColor="accent1" w:themeShade="BF"/>
          <w:sz w:val="20"/>
          <w:szCs w:val="19"/>
        </w:rPr>
      </w:pPr>
      <w:r w:rsidRPr="00CB4E71">
        <w:rPr>
          <w:rFonts w:ascii="Times New Roman" w:hAnsi="Times New Roman" w:cs="Times New Roman"/>
          <w:b/>
          <w:color w:val="2E74B5" w:themeColor="accent1" w:themeShade="BF"/>
          <w:sz w:val="20"/>
          <w:szCs w:val="19"/>
          <w:shd w:val="clear" w:color="auto" w:fill="FFFFFF"/>
        </w:rPr>
        <w:lastRenderedPageBreak/>
        <w:t>Response:</w:t>
      </w:r>
      <w:r w:rsidRPr="00CB4E71">
        <w:rPr>
          <w:rFonts w:ascii="Times New Roman" w:hAnsi="Times New Roman" w:cs="Times New Roman"/>
          <w:color w:val="2E74B5" w:themeColor="accent1" w:themeShade="BF"/>
          <w:sz w:val="20"/>
          <w:szCs w:val="19"/>
          <w:shd w:val="clear" w:color="auto" w:fill="FFFFFF"/>
        </w:rPr>
        <w:t xml:space="preserve"> </w:t>
      </w:r>
      <w:r w:rsidR="000B108D" w:rsidRPr="00CB4E71">
        <w:rPr>
          <w:rFonts w:ascii="Times New Roman" w:hAnsi="Times New Roman" w:cs="Times New Roman"/>
          <w:color w:val="2E74B5" w:themeColor="accent1" w:themeShade="BF"/>
          <w:sz w:val="20"/>
          <w:szCs w:val="19"/>
        </w:rPr>
        <w:t>To avoid</w:t>
      </w:r>
      <w:r w:rsidR="00F11838" w:rsidRPr="00CB4E71">
        <w:rPr>
          <w:rFonts w:ascii="Times New Roman" w:hAnsi="Times New Roman" w:cs="Times New Roman"/>
          <w:color w:val="2E74B5" w:themeColor="accent1" w:themeShade="BF"/>
          <w:sz w:val="20"/>
          <w:szCs w:val="19"/>
        </w:rPr>
        <w:t xml:space="preserve"> the confusion of train</w:t>
      </w:r>
      <w:r w:rsidR="000B108D" w:rsidRPr="00CB4E71">
        <w:rPr>
          <w:rFonts w:ascii="Times New Roman" w:hAnsi="Times New Roman" w:cs="Times New Roman"/>
          <w:color w:val="2E74B5" w:themeColor="accent1" w:themeShade="BF"/>
          <w:sz w:val="20"/>
          <w:szCs w:val="19"/>
        </w:rPr>
        <w:t>ing</w:t>
      </w:r>
      <w:r w:rsidR="00F11838" w:rsidRPr="00CB4E71">
        <w:rPr>
          <w:rFonts w:ascii="Times New Roman" w:hAnsi="Times New Roman" w:cs="Times New Roman"/>
          <w:color w:val="2E74B5" w:themeColor="accent1" w:themeShade="BF"/>
          <w:sz w:val="20"/>
          <w:szCs w:val="19"/>
        </w:rPr>
        <w:t xml:space="preserve"> and test</w:t>
      </w:r>
      <w:r w:rsidR="000B108D" w:rsidRPr="00CB4E71">
        <w:rPr>
          <w:rFonts w:ascii="Times New Roman" w:hAnsi="Times New Roman" w:cs="Times New Roman"/>
          <w:color w:val="2E74B5" w:themeColor="accent1" w:themeShade="BF"/>
          <w:sz w:val="20"/>
          <w:szCs w:val="19"/>
        </w:rPr>
        <w:t>ing</w:t>
      </w:r>
      <w:r w:rsidR="00F11838" w:rsidRPr="00CB4E71">
        <w:rPr>
          <w:rFonts w:ascii="Times New Roman" w:hAnsi="Times New Roman" w:cs="Times New Roman"/>
          <w:color w:val="2E74B5" w:themeColor="accent1" w:themeShade="BF"/>
          <w:sz w:val="20"/>
          <w:szCs w:val="19"/>
        </w:rPr>
        <w:t xml:space="preserve"> data, we added </w:t>
      </w:r>
      <w:r w:rsidR="00D23B59" w:rsidRPr="00CB4E71">
        <w:rPr>
          <w:rFonts w:ascii="Times New Roman" w:hAnsi="Times New Roman" w:cs="Times New Roman"/>
          <w:color w:val="2E74B5" w:themeColor="accent1" w:themeShade="BF"/>
          <w:sz w:val="20"/>
          <w:szCs w:val="19"/>
        </w:rPr>
        <w:t xml:space="preserve">a briefly </w:t>
      </w:r>
      <w:r w:rsidR="006F6D88" w:rsidRPr="00CB4E71">
        <w:rPr>
          <w:rFonts w:ascii="Times New Roman" w:hAnsi="Times New Roman" w:cs="Times New Roman"/>
          <w:color w:val="2E74B5" w:themeColor="accent1" w:themeShade="BF"/>
          <w:sz w:val="20"/>
          <w:szCs w:val="19"/>
        </w:rPr>
        <w:t>introduction</w:t>
      </w:r>
      <w:r w:rsidR="00F11838" w:rsidRPr="00CB4E71">
        <w:rPr>
          <w:rFonts w:ascii="Times New Roman" w:hAnsi="Times New Roman" w:cs="Times New Roman"/>
          <w:color w:val="2E74B5" w:themeColor="accent1" w:themeShade="BF"/>
          <w:sz w:val="20"/>
          <w:szCs w:val="19"/>
        </w:rPr>
        <w:t xml:space="preserve"> before each experiment setting</w:t>
      </w:r>
      <w:r w:rsidR="00513A4A" w:rsidRPr="00CB4E71">
        <w:rPr>
          <w:rFonts w:ascii="Times New Roman" w:hAnsi="Times New Roman" w:cs="Times New Roman"/>
          <w:color w:val="2E74B5" w:themeColor="accent1" w:themeShade="BF"/>
          <w:sz w:val="20"/>
          <w:szCs w:val="19"/>
        </w:rPr>
        <w:t xml:space="preserve">, </w:t>
      </w:r>
      <w:r w:rsidR="00D23B59" w:rsidRPr="00CB4E71">
        <w:rPr>
          <w:rFonts w:ascii="Times New Roman" w:hAnsi="Times New Roman" w:cs="Times New Roman"/>
          <w:color w:val="2E74B5" w:themeColor="accent1" w:themeShade="BF"/>
          <w:sz w:val="20"/>
          <w:szCs w:val="19"/>
        </w:rPr>
        <w:t xml:space="preserve">and please refer to the </w:t>
      </w:r>
      <w:r w:rsidR="00513A4A" w:rsidRPr="00CB4E71">
        <w:rPr>
          <w:rFonts w:ascii="Times New Roman" w:hAnsi="Times New Roman" w:cs="Times New Roman"/>
          <w:color w:val="2E74B5" w:themeColor="accent1" w:themeShade="BF"/>
          <w:sz w:val="20"/>
          <w:szCs w:val="19"/>
        </w:rPr>
        <w:t>response to Question (6)</w:t>
      </w:r>
      <w:r w:rsidR="00D23B59" w:rsidRPr="00CB4E71">
        <w:rPr>
          <w:rFonts w:ascii="Times New Roman" w:hAnsi="Times New Roman" w:cs="Times New Roman"/>
          <w:color w:val="2E74B5" w:themeColor="accent1" w:themeShade="BF"/>
          <w:sz w:val="20"/>
          <w:szCs w:val="19"/>
        </w:rPr>
        <w:t xml:space="preserve"> for detailed information</w:t>
      </w:r>
      <w:r w:rsidR="00F11838" w:rsidRPr="00CB4E71">
        <w:rPr>
          <w:rFonts w:ascii="Times New Roman" w:hAnsi="Times New Roman" w:cs="Times New Roman"/>
          <w:color w:val="2E74B5" w:themeColor="accent1" w:themeShade="BF"/>
          <w:sz w:val="20"/>
          <w:szCs w:val="19"/>
        </w:rPr>
        <w:t xml:space="preserve">. </w:t>
      </w:r>
      <w:r w:rsidR="00D23B59" w:rsidRPr="00CB4E71">
        <w:rPr>
          <w:rFonts w:ascii="Times New Roman" w:hAnsi="Times New Roman" w:cs="Times New Roman"/>
          <w:color w:val="2E74B5" w:themeColor="accent1" w:themeShade="BF"/>
          <w:sz w:val="20"/>
          <w:szCs w:val="19"/>
        </w:rPr>
        <w:t xml:space="preserve">Note that </w:t>
      </w:r>
      <w:r w:rsidR="00F11838" w:rsidRPr="00CB4E71">
        <w:rPr>
          <w:rFonts w:ascii="Times New Roman" w:hAnsi="Times New Roman" w:cs="Times New Roman"/>
          <w:color w:val="2E74B5" w:themeColor="accent1" w:themeShade="BF"/>
          <w:sz w:val="20"/>
          <w:szCs w:val="19"/>
        </w:rPr>
        <w:t>the length of the training/test samples were fixed</w:t>
      </w:r>
      <w:r w:rsidR="002657B1" w:rsidRPr="00CB4E71">
        <w:rPr>
          <w:rFonts w:ascii="Times New Roman" w:hAnsi="Times New Roman" w:cs="Times New Roman"/>
          <w:color w:val="2E74B5" w:themeColor="accent1" w:themeShade="BF"/>
          <w:sz w:val="20"/>
          <w:szCs w:val="19"/>
        </w:rPr>
        <w:t xml:space="preserve"> </w:t>
      </w:r>
      <w:r w:rsidR="00D23B59" w:rsidRPr="00CB4E71">
        <w:rPr>
          <w:rFonts w:ascii="Times New Roman" w:hAnsi="Times New Roman" w:cs="Times New Roman"/>
          <w:color w:val="2E74B5" w:themeColor="accent1" w:themeShade="BF"/>
          <w:sz w:val="20"/>
          <w:szCs w:val="19"/>
        </w:rPr>
        <w:t xml:space="preserve">once all </w:t>
      </w:r>
      <w:r w:rsidR="002657B1" w:rsidRPr="00CB4E71">
        <w:rPr>
          <w:rFonts w:ascii="Times New Roman" w:hAnsi="Times New Roman" w:cs="Times New Roman"/>
          <w:color w:val="2E74B5" w:themeColor="accent1" w:themeShade="BF"/>
          <w:sz w:val="20"/>
          <w:szCs w:val="19"/>
        </w:rPr>
        <w:t>parameter</w:t>
      </w:r>
      <w:r w:rsidR="00D23B59" w:rsidRPr="00CB4E71">
        <w:rPr>
          <w:rFonts w:ascii="Times New Roman" w:hAnsi="Times New Roman" w:cs="Times New Roman"/>
          <w:color w:val="2E74B5" w:themeColor="accent1" w:themeShade="BF"/>
          <w:sz w:val="20"/>
          <w:szCs w:val="19"/>
        </w:rPr>
        <w:t>s are</w:t>
      </w:r>
      <w:r w:rsidR="002657B1" w:rsidRPr="00CB4E71">
        <w:rPr>
          <w:rFonts w:ascii="Times New Roman" w:hAnsi="Times New Roman" w:cs="Times New Roman"/>
          <w:color w:val="2E74B5" w:themeColor="accent1" w:themeShade="BF"/>
          <w:sz w:val="20"/>
          <w:szCs w:val="19"/>
        </w:rPr>
        <w:t xml:space="preserve"> cho</w:t>
      </w:r>
      <w:r w:rsidR="00F11838" w:rsidRPr="00CB4E71">
        <w:rPr>
          <w:rFonts w:ascii="Times New Roman" w:hAnsi="Times New Roman" w:cs="Times New Roman"/>
          <w:color w:val="2E74B5" w:themeColor="accent1" w:themeShade="BF"/>
          <w:sz w:val="20"/>
          <w:szCs w:val="19"/>
        </w:rPr>
        <w:t>sen.</w:t>
      </w:r>
      <w:r w:rsidR="00513A4A" w:rsidRPr="00CB4E71">
        <w:rPr>
          <w:rFonts w:ascii="Times New Roman" w:hAnsi="Times New Roman" w:cs="Times New Roman"/>
          <w:color w:val="2E74B5" w:themeColor="accent1" w:themeShade="BF"/>
          <w:sz w:val="20"/>
          <w:szCs w:val="19"/>
        </w:rPr>
        <w:t xml:space="preserve"> </w:t>
      </w:r>
    </w:p>
    <w:p w14:paraId="2EADBBA3" w14:textId="77777777" w:rsidR="00D71EC8" w:rsidRPr="00CB4E71" w:rsidRDefault="00D71EC8" w:rsidP="00CC52E6">
      <w:pPr>
        <w:jc w:val="both"/>
        <w:rPr>
          <w:rFonts w:ascii="Times New Roman" w:hAnsi="Times New Roman" w:cs="Times New Roman"/>
          <w:color w:val="222222"/>
          <w:sz w:val="20"/>
          <w:szCs w:val="19"/>
        </w:rPr>
      </w:pPr>
    </w:p>
    <w:p w14:paraId="7F529800" w14:textId="64DEFC3F" w:rsidR="00F11838" w:rsidRPr="00CB4E71" w:rsidRDefault="00D20FD2" w:rsidP="00CC52E6">
      <w:pPr>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9)</w:t>
      </w:r>
      <w:r w:rsidR="00F11838" w:rsidRPr="00CB4E71">
        <w:rPr>
          <w:rFonts w:ascii="Times New Roman" w:hAnsi="Times New Roman" w:cs="Times New Roman"/>
          <w:color w:val="222222"/>
          <w:sz w:val="20"/>
          <w:szCs w:val="19"/>
          <w:shd w:val="clear" w:color="auto" w:fill="FFFFFF"/>
        </w:rPr>
        <w:t xml:space="preserve"> what is the use of the overlap</w:t>
      </w:r>
      <w:r w:rsidRPr="00CB4E71">
        <w:rPr>
          <w:rFonts w:ascii="Times New Roman" w:hAnsi="Times New Roman" w:cs="Times New Roman"/>
          <w:color w:val="222222"/>
          <w:sz w:val="20"/>
          <w:szCs w:val="19"/>
          <w:shd w:val="clear" w:color="auto" w:fill="FFFFFF"/>
        </w:rPr>
        <w:t>?</w:t>
      </w:r>
    </w:p>
    <w:p w14:paraId="3E86C298" w14:textId="164F0AA6" w:rsidR="00485836"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F11838" w:rsidRPr="00CB4E71">
        <w:rPr>
          <w:rFonts w:ascii="Times New Roman" w:hAnsi="Times New Roman" w:cs="Times New Roman"/>
          <w:color w:val="2E74B5" w:themeColor="accent1" w:themeShade="BF"/>
          <w:sz w:val="20"/>
          <w:szCs w:val="19"/>
          <w:shd w:val="clear" w:color="auto" w:fill="FFFFFF"/>
        </w:rPr>
        <w:t xml:space="preserve">The overlap of different stroke segment (component) is </w:t>
      </w:r>
      <w:r w:rsidR="0044420E" w:rsidRPr="00CB4E71">
        <w:rPr>
          <w:rFonts w:ascii="Times New Roman" w:hAnsi="Times New Roman" w:cs="Times New Roman"/>
          <w:color w:val="2E74B5" w:themeColor="accent1" w:themeShade="BF"/>
          <w:sz w:val="20"/>
          <w:szCs w:val="19"/>
          <w:shd w:val="clear" w:color="auto" w:fill="FFFFFF"/>
        </w:rPr>
        <w:t xml:space="preserve">to eliminate the need to align the beginning of each stroke precisely. </w:t>
      </w:r>
      <w:r w:rsidR="00F11838" w:rsidRPr="00CB4E71">
        <w:rPr>
          <w:rFonts w:ascii="Times New Roman" w:hAnsi="Times New Roman" w:cs="Times New Roman"/>
          <w:color w:val="2E74B5" w:themeColor="accent1" w:themeShade="BF"/>
          <w:sz w:val="20"/>
          <w:szCs w:val="19"/>
          <w:shd w:val="clear" w:color="auto" w:fill="FFFFFF"/>
        </w:rPr>
        <w:t>For instance, the pe</w:t>
      </w:r>
      <w:r w:rsidR="000B108D" w:rsidRPr="00CB4E71">
        <w:rPr>
          <w:rFonts w:ascii="Times New Roman" w:hAnsi="Times New Roman" w:cs="Times New Roman"/>
          <w:color w:val="2E74B5" w:themeColor="accent1" w:themeShade="BF"/>
          <w:sz w:val="20"/>
          <w:szCs w:val="19"/>
          <w:shd w:val="clear" w:color="auto" w:fill="FFFFFF"/>
        </w:rPr>
        <w:t>a</w:t>
      </w:r>
      <w:r w:rsidR="00F11838" w:rsidRPr="00CB4E71">
        <w:rPr>
          <w:rFonts w:ascii="Times New Roman" w:hAnsi="Times New Roman" w:cs="Times New Roman"/>
          <w:color w:val="2E74B5" w:themeColor="accent1" w:themeShade="BF"/>
          <w:sz w:val="20"/>
          <w:szCs w:val="19"/>
          <w:shd w:val="clear" w:color="auto" w:fill="FFFFFF"/>
        </w:rPr>
        <w:t xml:space="preserve">k would be ignored if the previous segmentation ends at the </w:t>
      </w:r>
      <w:r w:rsidR="002657B1" w:rsidRPr="00CB4E71">
        <w:rPr>
          <w:rFonts w:ascii="Times New Roman" w:hAnsi="Times New Roman" w:cs="Times New Roman"/>
          <w:color w:val="2E74B5" w:themeColor="accent1" w:themeShade="BF"/>
          <w:sz w:val="20"/>
          <w:szCs w:val="19"/>
          <w:shd w:val="clear" w:color="auto" w:fill="FFFFFF"/>
        </w:rPr>
        <w:t>peak</w:t>
      </w:r>
      <w:r w:rsidR="00F11838" w:rsidRPr="00CB4E71">
        <w:rPr>
          <w:rFonts w:ascii="Times New Roman" w:hAnsi="Times New Roman" w:cs="Times New Roman"/>
          <w:color w:val="2E74B5" w:themeColor="accent1" w:themeShade="BF"/>
          <w:sz w:val="20"/>
          <w:szCs w:val="19"/>
          <w:shd w:val="clear" w:color="auto" w:fill="FFFFFF"/>
        </w:rPr>
        <w:t>, and the next segmentation starts at this pe</w:t>
      </w:r>
      <w:r w:rsidR="002657B1" w:rsidRPr="00CB4E71">
        <w:rPr>
          <w:rFonts w:ascii="Times New Roman" w:hAnsi="Times New Roman" w:cs="Times New Roman"/>
          <w:color w:val="2E74B5" w:themeColor="accent1" w:themeShade="BF"/>
          <w:sz w:val="20"/>
          <w:szCs w:val="19"/>
          <w:shd w:val="clear" w:color="auto" w:fill="FFFFFF"/>
        </w:rPr>
        <w:t>a</w:t>
      </w:r>
      <w:r w:rsidR="00F11838" w:rsidRPr="00CB4E71">
        <w:rPr>
          <w:rFonts w:ascii="Times New Roman" w:hAnsi="Times New Roman" w:cs="Times New Roman"/>
          <w:color w:val="2E74B5" w:themeColor="accent1" w:themeShade="BF"/>
          <w:sz w:val="20"/>
          <w:szCs w:val="19"/>
          <w:shd w:val="clear" w:color="auto" w:fill="FFFFFF"/>
        </w:rPr>
        <w:t>k (without overlap</w:t>
      </w:r>
      <w:r w:rsidR="00485836" w:rsidRPr="00CB4E71">
        <w:rPr>
          <w:rFonts w:ascii="Times New Roman" w:hAnsi="Times New Roman" w:cs="Times New Roman"/>
          <w:color w:val="2E74B5" w:themeColor="accent1" w:themeShade="BF"/>
          <w:sz w:val="20"/>
          <w:szCs w:val="19"/>
          <w:shd w:val="clear" w:color="auto" w:fill="FFFFFF"/>
        </w:rPr>
        <w:t>).</w:t>
      </w:r>
    </w:p>
    <w:p w14:paraId="71584B35" w14:textId="77777777" w:rsidR="00D71EC8" w:rsidRPr="00CB4E71" w:rsidRDefault="00D71EC8" w:rsidP="00CC52E6">
      <w:pPr>
        <w:jc w:val="both"/>
        <w:rPr>
          <w:rFonts w:ascii="Times New Roman" w:hAnsi="Times New Roman" w:cs="Times New Roman"/>
          <w:color w:val="2E74B5" w:themeColor="accent1" w:themeShade="BF"/>
          <w:sz w:val="20"/>
          <w:szCs w:val="19"/>
          <w:shd w:val="clear" w:color="auto" w:fill="FFFFFF"/>
        </w:rPr>
      </w:pPr>
    </w:p>
    <w:p w14:paraId="1E9E35BB" w14:textId="4AD73E88" w:rsidR="00E84BF7" w:rsidRPr="00CB4E71" w:rsidRDefault="00F11838" w:rsidP="00CC52E6">
      <w:pPr>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10) Revise Table 2</w:t>
      </w:r>
      <w:r w:rsidR="00D20FD2" w:rsidRPr="00CB4E71">
        <w:rPr>
          <w:rFonts w:ascii="Times New Roman" w:hAnsi="Times New Roman" w:cs="Times New Roman"/>
          <w:color w:val="222222"/>
          <w:sz w:val="20"/>
          <w:szCs w:val="19"/>
          <w:shd w:val="clear" w:color="auto" w:fill="FFFFFF"/>
        </w:rPr>
        <w:t>: It would be useful to add the total writing time for each column (this is of practica</w:t>
      </w:r>
      <w:r w:rsidR="002657B1" w:rsidRPr="00CB4E71">
        <w:rPr>
          <w:rFonts w:ascii="Times New Roman" w:hAnsi="Times New Roman" w:cs="Times New Roman"/>
          <w:color w:val="222222"/>
          <w:sz w:val="20"/>
          <w:szCs w:val="19"/>
          <w:shd w:val="clear" w:color="auto" w:fill="FFFFFF"/>
        </w:rPr>
        <w:t>l use). What is the unit of L_s</w:t>
      </w:r>
      <w:r w:rsidR="000B108D" w:rsidRPr="00CB4E71">
        <w:rPr>
          <w:rFonts w:ascii="Times New Roman" w:hAnsi="Times New Roman" w:cs="Times New Roman"/>
          <w:color w:val="222222"/>
          <w:sz w:val="20"/>
          <w:szCs w:val="19"/>
          <w:shd w:val="clear" w:color="auto" w:fill="FFFFFF"/>
        </w:rPr>
        <w:t>: number of frames</w:t>
      </w:r>
      <w:r w:rsidR="00D20FD2" w:rsidRPr="00CB4E71">
        <w:rPr>
          <w:rFonts w:ascii="Times New Roman" w:hAnsi="Times New Roman" w:cs="Times New Roman"/>
          <w:color w:val="222222"/>
          <w:sz w:val="20"/>
          <w:szCs w:val="19"/>
          <w:shd w:val="clear" w:color="auto" w:fill="FFFFFF"/>
        </w:rPr>
        <w:t>? In this table, you can also</w:t>
      </w:r>
      <w:r w:rsidR="00485836" w:rsidRPr="00CB4E71">
        <w:rPr>
          <w:rFonts w:ascii="Times New Roman" w:hAnsi="Times New Roman" w:cs="Times New Roman"/>
          <w:color w:val="222222"/>
          <w:sz w:val="20"/>
          <w:szCs w:val="19"/>
          <w:shd w:val="clear" w:color="auto" w:fill="FFFFFF"/>
        </w:rPr>
        <w:t xml:space="preserve"> </w:t>
      </w:r>
      <w:r w:rsidR="00D20FD2" w:rsidRPr="00CB4E71">
        <w:rPr>
          <w:rFonts w:ascii="Times New Roman" w:hAnsi="Times New Roman" w:cs="Times New Roman"/>
          <w:color w:val="222222"/>
          <w:sz w:val="20"/>
          <w:szCs w:val="19"/>
          <w:shd w:val="clear" w:color="auto" w:fill="FFFFFF"/>
        </w:rPr>
        <w:t>omit the term «</w:t>
      </w:r>
      <w:r w:rsidR="00485836" w:rsidRPr="00CB4E71">
        <w:rPr>
          <w:rFonts w:ascii="Times New Roman" w:hAnsi="Times New Roman" w:cs="Times New Roman"/>
          <w:color w:val="222222"/>
          <w:sz w:val="20"/>
          <w:szCs w:val="19"/>
          <w:shd w:val="clear" w:color="auto" w:fill="FFFFFF"/>
        </w:rPr>
        <w:t xml:space="preserve"> </w:t>
      </w:r>
      <w:r w:rsidR="00D20FD2" w:rsidRPr="00CB4E71">
        <w:rPr>
          <w:rFonts w:ascii="Times New Roman" w:hAnsi="Times New Roman" w:cs="Times New Roman"/>
          <w:color w:val="222222"/>
          <w:sz w:val="20"/>
          <w:szCs w:val="19"/>
          <w:shd w:val="clear" w:color="auto" w:fill="FFFFFF"/>
        </w:rPr>
        <w:t>varied</w:t>
      </w:r>
      <w:r w:rsidR="00485836" w:rsidRPr="00CB4E71">
        <w:rPr>
          <w:rFonts w:ascii="Times New Roman" w:hAnsi="Times New Roman" w:cs="Times New Roman"/>
          <w:color w:val="222222"/>
          <w:sz w:val="20"/>
          <w:szCs w:val="19"/>
          <w:shd w:val="clear" w:color="auto" w:fill="FFFFFF"/>
        </w:rPr>
        <w:t xml:space="preserve"> </w:t>
      </w:r>
      <w:r w:rsidR="00D20FD2" w:rsidRPr="00CB4E71">
        <w:rPr>
          <w:rFonts w:ascii="Times New Roman" w:hAnsi="Times New Roman" w:cs="Times New Roman"/>
          <w:color w:val="222222"/>
          <w:sz w:val="20"/>
          <w:szCs w:val="19"/>
          <w:shd w:val="clear" w:color="auto" w:fill="FFFFFF"/>
        </w:rPr>
        <w:t>».</w:t>
      </w:r>
    </w:p>
    <w:p w14:paraId="052F9A2F" w14:textId="5257BECB" w:rsidR="00485836"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E84BF7" w:rsidRPr="00CB4E71">
        <w:rPr>
          <w:rFonts w:ascii="Times New Roman" w:hAnsi="Times New Roman" w:cs="Times New Roman"/>
          <w:color w:val="2E74B5" w:themeColor="accent1" w:themeShade="BF"/>
          <w:sz w:val="20"/>
          <w:szCs w:val="19"/>
          <w:shd w:val="clear" w:color="auto" w:fill="FFFFFF"/>
        </w:rPr>
        <w:t>We have added total writing time for each column</w:t>
      </w:r>
      <w:r w:rsidR="00513A4A" w:rsidRPr="00CB4E71">
        <w:rPr>
          <w:rFonts w:ascii="Times New Roman" w:hAnsi="Times New Roman" w:cs="Times New Roman"/>
          <w:color w:val="2E74B5" w:themeColor="accent1" w:themeShade="BF"/>
          <w:sz w:val="20"/>
          <w:szCs w:val="19"/>
          <w:shd w:val="clear" w:color="auto" w:fill="FFFFFF"/>
        </w:rPr>
        <w:t xml:space="preserve"> (</w:t>
      </w:r>
      <w:r w:rsidR="00513A4A" w:rsidRPr="00CB4E71">
        <w:rPr>
          <w:rFonts w:ascii="Times New Roman" w:hAnsi="Times New Roman" w:cs="Times New Roman"/>
          <w:i/>
          <w:color w:val="7030A0"/>
          <w:sz w:val="20"/>
          <w:szCs w:val="19"/>
          <w:u w:val="single"/>
          <w:shd w:val="clear" w:color="auto" w:fill="FFFFFF"/>
        </w:rPr>
        <w:t>Writing Time for Training (Total))</w:t>
      </w:r>
      <w:r w:rsidR="00E84BF7" w:rsidRPr="00CB4E71">
        <w:rPr>
          <w:rFonts w:ascii="Times New Roman" w:hAnsi="Times New Roman" w:cs="Times New Roman"/>
          <w:color w:val="2E74B5" w:themeColor="accent1" w:themeShade="BF"/>
          <w:sz w:val="20"/>
          <w:szCs w:val="19"/>
          <w:shd w:val="clear" w:color="auto" w:fill="FFFFFF"/>
        </w:rPr>
        <w:t>.</w:t>
      </w:r>
      <w:r w:rsidR="00513A4A" w:rsidRPr="00CB4E71">
        <w:rPr>
          <w:rFonts w:ascii="Times New Roman" w:hAnsi="Times New Roman" w:cs="Times New Roman"/>
          <w:color w:val="2E74B5" w:themeColor="accent1" w:themeShade="BF"/>
          <w:sz w:val="20"/>
          <w:szCs w:val="19"/>
          <w:shd w:val="clear" w:color="auto" w:fill="FFFFFF"/>
        </w:rPr>
        <w:t xml:space="preserve"> </w:t>
      </w:r>
    </w:p>
    <w:p w14:paraId="0B3F4BE3" w14:textId="77777777" w:rsidR="00D71EC8" w:rsidRPr="00CB4E71" w:rsidRDefault="00D71EC8" w:rsidP="00CC52E6">
      <w:pPr>
        <w:jc w:val="both"/>
        <w:rPr>
          <w:rFonts w:ascii="Times New Roman" w:hAnsi="Times New Roman" w:cs="Times New Roman"/>
          <w:color w:val="222222"/>
          <w:sz w:val="20"/>
          <w:szCs w:val="19"/>
        </w:rPr>
      </w:pPr>
    </w:p>
    <w:p w14:paraId="54146269" w14:textId="77777777" w:rsidR="002B4794" w:rsidRPr="00CB4E71" w:rsidRDefault="00D20FD2" w:rsidP="00CC52E6">
      <w:pPr>
        <w:jc w:val="both"/>
        <w:rPr>
          <w:rFonts w:ascii="Times New Roman" w:hAnsi="Times New Roman" w:cs="Times New Roman"/>
          <w:color w:val="222222"/>
          <w:sz w:val="20"/>
          <w:szCs w:val="19"/>
        </w:rPr>
      </w:pPr>
      <w:r w:rsidRPr="00CB4E71">
        <w:rPr>
          <w:rFonts w:ascii="Times New Roman" w:hAnsi="Times New Roman" w:cs="Times New Roman"/>
          <w:color w:val="222222"/>
          <w:sz w:val="20"/>
          <w:szCs w:val="19"/>
          <w:shd w:val="clear" w:color="auto" w:fill="FFFFFF"/>
        </w:rPr>
        <w:t>11) There is a contradiction between saying that the SVM is binary and applying a threshold. (line 24, page 10). The existence of this threshold should be explained (distance...).</w:t>
      </w:r>
    </w:p>
    <w:p w14:paraId="4168D353" w14:textId="30BA1883" w:rsidR="00485836" w:rsidRDefault="002B3A6D" w:rsidP="00CC52E6">
      <w:pPr>
        <w:jc w:val="both"/>
        <w:rPr>
          <w:rFonts w:ascii="Times New Roman" w:hAnsi="Times New Roman" w:cs="Times New Roman"/>
          <w:color w:val="2E74B5" w:themeColor="accent1" w:themeShade="BF"/>
          <w:sz w:val="20"/>
          <w:szCs w:val="19"/>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082645" w:rsidRPr="00CB4E71">
        <w:rPr>
          <w:rFonts w:ascii="Times New Roman" w:hAnsi="Times New Roman" w:cs="Times New Roman"/>
          <w:color w:val="2E74B5" w:themeColor="accent1" w:themeShade="BF"/>
          <w:sz w:val="20"/>
          <w:szCs w:val="19"/>
          <w:shd w:val="clear" w:color="auto" w:fill="FFFFFF"/>
        </w:rPr>
        <w:t xml:space="preserve">We apologize </w:t>
      </w:r>
      <w:r w:rsidR="00F878EC" w:rsidRPr="00CB4E71">
        <w:rPr>
          <w:rFonts w:ascii="Times New Roman" w:hAnsi="Times New Roman" w:cs="Times New Roman"/>
          <w:color w:val="2E74B5" w:themeColor="accent1" w:themeShade="BF"/>
          <w:sz w:val="20"/>
          <w:szCs w:val="19"/>
        </w:rPr>
        <w:t xml:space="preserve">for the confusion. “Binary” does not mean that the direct output of SVM is either true or false, instead the classification result is binary, i.e., the handwriting is written by a given user. The output of the SVM is a numerical number and we obtain </w:t>
      </w:r>
      <w:r w:rsidR="00F6307C" w:rsidRPr="00CB4E71">
        <w:rPr>
          <w:rFonts w:ascii="Times New Roman" w:hAnsi="Times New Roman" w:cs="Times New Roman"/>
          <w:color w:val="2E74B5" w:themeColor="accent1" w:themeShade="BF"/>
          <w:sz w:val="20"/>
          <w:szCs w:val="19"/>
        </w:rPr>
        <w:t>classification results</w:t>
      </w:r>
      <w:r w:rsidR="00F878EC" w:rsidRPr="00CB4E71">
        <w:rPr>
          <w:rFonts w:ascii="Times New Roman" w:hAnsi="Times New Roman" w:cs="Times New Roman"/>
          <w:color w:val="2E74B5" w:themeColor="accent1" w:themeShade="BF"/>
          <w:sz w:val="20"/>
          <w:szCs w:val="19"/>
        </w:rPr>
        <w:t xml:space="preserve"> by comparing the numerical number with </w:t>
      </w:r>
      <w:r w:rsidR="00F6307C" w:rsidRPr="00CB4E71">
        <w:rPr>
          <w:rFonts w:ascii="Times New Roman" w:hAnsi="Times New Roman" w:cs="Times New Roman"/>
          <w:color w:val="2E74B5" w:themeColor="accent1" w:themeShade="BF"/>
          <w:sz w:val="20"/>
          <w:szCs w:val="19"/>
        </w:rPr>
        <w:t>a threshold</w:t>
      </w:r>
      <w:r w:rsidR="00F878EC" w:rsidRPr="00CB4E71">
        <w:rPr>
          <w:rFonts w:ascii="Times New Roman" w:hAnsi="Times New Roman" w:cs="Times New Roman"/>
          <w:color w:val="2E74B5" w:themeColor="accent1" w:themeShade="BF"/>
          <w:sz w:val="20"/>
          <w:szCs w:val="19"/>
        </w:rPr>
        <w:t>. By varying the threshold, we are able to obtain various classification results, which produce an ROC curve. Note that t</w:t>
      </w:r>
      <w:r w:rsidR="00F6307C" w:rsidRPr="00CB4E71">
        <w:rPr>
          <w:rFonts w:ascii="Times New Roman" w:hAnsi="Times New Roman" w:cs="Times New Roman"/>
          <w:color w:val="2E74B5" w:themeColor="accent1" w:themeShade="BF"/>
          <w:sz w:val="20"/>
          <w:szCs w:val="19"/>
        </w:rPr>
        <w:t xml:space="preserve">he ROC curve is a good </w:t>
      </w:r>
      <w:r w:rsidR="00F878EC" w:rsidRPr="00CB4E71">
        <w:rPr>
          <w:rFonts w:ascii="Times New Roman" w:hAnsi="Times New Roman" w:cs="Times New Roman"/>
          <w:color w:val="2E74B5" w:themeColor="accent1" w:themeShade="BF"/>
          <w:sz w:val="20"/>
          <w:szCs w:val="19"/>
        </w:rPr>
        <w:t xml:space="preserve">method to guide threshold chosen, and an </w:t>
      </w:r>
      <w:r w:rsidR="00F6307C" w:rsidRPr="00CB4E71">
        <w:rPr>
          <w:rFonts w:ascii="Times New Roman" w:hAnsi="Times New Roman" w:cs="Times New Roman"/>
          <w:color w:val="2E74B5" w:themeColor="accent1" w:themeShade="BF"/>
          <w:sz w:val="20"/>
          <w:szCs w:val="19"/>
        </w:rPr>
        <w:t>EER is a standard measurement for security performance</w:t>
      </w:r>
      <w:r w:rsidR="00F878EC" w:rsidRPr="00CB4E71">
        <w:rPr>
          <w:rFonts w:ascii="Times New Roman" w:hAnsi="Times New Roman" w:cs="Times New Roman"/>
          <w:color w:val="2E74B5" w:themeColor="accent1" w:themeShade="BF"/>
          <w:sz w:val="20"/>
          <w:szCs w:val="19"/>
        </w:rPr>
        <w:t>,</w:t>
      </w:r>
      <w:r w:rsidR="00F6307C" w:rsidRPr="00CB4E71">
        <w:rPr>
          <w:rFonts w:ascii="Times New Roman" w:hAnsi="Times New Roman" w:cs="Times New Roman"/>
          <w:color w:val="2E74B5" w:themeColor="accent1" w:themeShade="BF"/>
          <w:sz w:val="20"/>
          <w:szCs w:val="19"/>
        </w:rPr>
        <w:t xml:space="preserve"> which </w:t>
      </w:r>
      <w:r w:rsidR="00F878EC" w:rsidRPr="00CB4E71">
        <w:rPr>
          <w:rFonts w:ascii="Times New Roman" w:hAnsi="Times New Roman" w:cs="Times New Roman"/>
          <w:color w:val="2E74B5" w:themeColor="accent1" w:themeShade="BF"/>
          <w:sz w:val="20"/>
          <w:szCs w:val="19"/>
        </w:rPr>
        <w:t xml:space="preserve">is the </w:t>
      </w:r>
      <w:r w:rsidR="00B03285" w:rsidRPr="00CB4E71">
        <w:rPr>
          <w:rFonts w:ascii="Times New Roman" w:hAnsi="Times New Roman" w:cs="Times New Roman"/>
          <w:color w:val="2E74B5" w:themeColor="accent1" w:themeShade="BF"/>
          <w:sz w:val="20"/>
          <w:szCs w:val="19"/>
        </w:rPr>
        <w:t>equal error</w:t>
      </w:r>
      <w:r w:rsidR="00F6307C" w:rsidRPr="00CB4E71">
        <w:rPr>
          <w:rFonts w:ascii="Times New Roman" w:hAnsi="Times New Roman" w:cs="Times New Roman"/>
          <w:color w:val="2E74B5" w:themeColor="accent1" w:themeShade="BF"/>
          <w:sz w:val="20"/>
          <w:szCs w:val="19"/>
        </w:rPr>
        <w:t xml:space="preserve"> rate</w:t>
      </w:r>
      <w:r w:rsidR="00F878EC" w:rsidRPr="00CB4E71">
        <w:rPr>
          <w:rFonts w:ascii="Times New Roman" w:hAnsi="Times New Roman" w:cs="Times New Roman"/>
          <w:color w:val="2E74B5" w:themeColor="accent1" w:themeShade="BF"/>
          <w:sz w:val="20"/>
          <w:szCs w:val="19"/>
        </w:rPr>
        <w:t xml:space="preserve"> of </w:t>
      </w:r>
      <w:r w:rsidR="00CA6267" w:rsidRPr="00CB4E71">
        <w:rPr>
          <w:rFonts w:ascii="Times New Roman" w:hAnsi="Times New Roman" w:cs="Times New Roman"/>
          <w:color w:val="2E74B5" w:themeColor="accent1" w:themeShade="BF"/>
          <w:sz w:val="20"/>
          <w:szCs w:val="19"/>
        </w:rPr>
        <w:t>false positive rate</w:t>
      </w:r>
      <w:r w:rsidR="00F878EC" w:rsidRPr="00CB4E71">
        <w:rPr>
          <w:rFonts w:ascii="Times New Roman" w:hAnsi="Times New Roman" w:cs="Times New Roman"/>
          <w:color w:val="2E74B5" w:themeColor="accent1" w:themeShade="BF"/>
          <w:sz w:val="20"/>
          <w:szCs w:val="19"/>
        </w:rPr>
        <w:t xml:space="preserve"> and </w:t>
      </w:r>
      <w:r w:rsidR="00CA6267" w:rsidRPr="00CB4E71">
        <w:rPr>
          <w:rFonts w:ascii="Times New Roman" w:hAnsi="Times New Roman" w:cs="Times New Roman"/>
          <w:color w:val="2E74B5" w:themeColor="accent1" w:themeShade="BF"/>
          <w:sz w:val="20"/>
          <w:szCs w:val="19"/>
        </w:rPr>
        <w:t>false negative rate</w:t>
      </w:r>
      <w:r w:rsidR="00F878EC" w:rsidRPr="00CB4E71">
        <w:rPr>
          <w:rFonts w:ascii="Times New Roman" w:hAnsi="Times New Roman" w:cs="Times New Roman"/>
          <w:color w:val="2E74B5" w:themeColor="accent1" w:themeShade="BF"/>
          <w:sz w:val="20"/>
          <w:szCs w:val="19"/>
        </w:rPr>
        <w:t xml:space="preserve"> wh</w:t>
      </w:r>
      <w:r w:rsidR="00CA6267" w:rsidRPr="00CB4E71">
        <w:rPr>
          <w:rFonts w:ascii="Times New Roman" w:hAnsi="Times New Roman" w:cs="Times New Roman"/>
          <w:color w:val="2E74B5" w:themeColor="accent1" w:themeShade="BF"/>
          <w:sz w:val="20"/>
          <w:szCs w:val="19"/>
        </w:rPr>
        <w:t>ile</w:t>
      </w:r>
      <w:r w:rsidR="00F878EC" w:rsidRPr="00CB4E71">
        <w:rPr>
          <w:rFonts w:ascii="Times New Roman" w:hAnsi="Times New Roman" w:cs="Times New Roman"/>
          <w:color w:val="2E74B5" w:themeColor="accent1" w:themeShade="BF"/>
          <w:sz w:val="20"/>
          <w:szCs w:val="19"/>
        </w:rPr>
        <w:t xml:space="preserve"> varying threshold. </w:t>
      </w:r>
    </w:p>
    <w:p w14:paraId="6E4B1B00" w14:textId="77777777" w:rsidR="00D71EC8" w:rsidRPr="00CB4E71" w:rsidRDefault="00D71EC8" w:rsidP="00CC52E6">
      <w:pPr>
        <w:jc w:val="both"/>
        <w:rPr>
          <w:rFonts w:ascii="Times New Roman" w:hAnsi="Times New Roman" w:cs="Times New Roman"/>
          <w:color w:val="2E74B5" w:themeColor="accent1" w:themeShade="BF"/>
          <w:sz w:val="20"/>
          <w:szCs w:val="19"/>
        </w:rPr>
      </w:pPr>
    </w:p>
    <w:p w14:paraId="368018FB" w14:textId="692EBF2B" w:rsidR="00F6307C" w:rsidRPr="00CB4E71" w:rsidRDefault="00D20FD2" w:rsidP="00CC52E6">
      <w:pPr>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12) ROC curve: make a figure with an y axis greater than 1 in order to better visualize the curve.</w:t>
      </w:r>
    </w:p>
    <w:p w14:paraId="6867201B" w14:textId="2C47C611" w:rsidR="00485836"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F6307C" w:rsidRPr="00CB4E71">
        <w:rPr>
          <w:rFonts w:ascii="Times New Roman" w:hAnsi="Times New Roman" w:cs="Times New Roman"/>
          <w:color w:val="2E74B5" w:themeColor="accent1" w:themeShade="BF"/>
          <w:sz w:val="20"/>
          <w:szCs w:val="19"/>
          <w:shd w:val="clear" w:color="auto" w:fill="FFFFFF"/>
        </w:rPr>
        <w:t>We show</w:t>
      </w:r>
      <w:r w:rsidR="000B108D" w:rsidRPr="00CB4E71">
        <w:rPr>
          <w:rFonts w:ascii="Times New Roman" w:hAnsi="Times New Roman" w:cs="Times New Roman"/>
          <w:color w:val="2E74B5" w:themeColor="accent1" w:themeShade="BF"/>
          <w:sz w:val="20"/>
          <w:szCs w:val="19"/>
          <w:shd w:val="clear" w:color="auto" w:fill="FFFFFF"/>
        </w:rPr>
        <w:t>ed</w:t>
      </w:r>
      <w:r w:rsidR="00F6307C" w:rsidRPr="00CB4E71">
        <w:rPr>
          <w:rFonts w:ascii="Times New Roman" w:hAnsi="Times New Roman" w:cs="Times New Roman"/>
          <w:color w:val="2E74B5" w:themeColor="accent1" w:themeShade="BF"/>
          <w:sz w:val="20"/>
          <w:szCs w:val="19"/>
          <w:shd w:val="clear" w:color="auto" w:fill="FFFFFF"/>
        </w:rPr>
        <w:t xml:space="preserve"> ROC curve</w:t>
      </w:r>
      <w:r w:rsidR="00670F92" w:rsidRPr="00CB4E71">
        <w:rPr>
          <w:rFonts w:ascii="Times New Roman" w:hAnsi="Times New Roman" w:cs="Times New Roman"/>
          <w:color w:val="2E74B5" w:themeColor="accent1" w:themeShade="BF"/>
          <w:sz w:val="20"/>
          <w:szCs w:val="19"/>
          <w:shd w:val="clear" w:color="auto" w:fill="FFFFFF"/>
        </w:rPr>
        <w:t>s</w:t>
      </w:r>
      <w:r w:rsidR="00F6307C" w:rsidRPr="00CB4E71">
        <w:rPr>
          <w:rFonts w:ascii="Times New Roman" w:hAnsi="Times New Roman" w:cs="Times New Roman"/>
          <w:color w:val="2E74B5" w:themeColor="accent1" w:themeShade="BF"/>
          <w:sz w:val="20"/>
          <w:szCs w:val="19"/>
          <w:shd w:val="clear" w:color="auto" w:fill="FFFFFF"/>
        </w:rPr>
        <w:t xml:space="preserve"> </w:t>
      </w:r>
      <w:r w:rsidR="001B4F7A" w:rsidRPr="00CB4E71">
        <w:rPr>
          <w:rFonts w:ascii="Times New Roman" w:hAnsi="Times New Roman" w:cs="Times New Roman"/>
          <w:color w:val="2E74B5" w:themeColor="accent1" w:themeShade="BF"/>
          <w:sz w:val="20"/>
          <w:szCs w:val="19"/>
          <w:shd w:val="clear" w:color="auto" w:fill="FFFFFF"/>
        </w:rPr>
        <w:t xml:space="preserve">with axes in the range no larger than 1, because the range of ROC curves is between 0 to 1. To </w:t>
      </w:r>
      <w:r w:rsidR="006F6D88" w:rsidRPr="00CB4E71">
        <w:rPr>
          <w:rFonts w:ascii="Times New Roman" w:hAnsi="Times New Roman" w:cs="Times New Roman"/>
          <w:color w:val="2E74B5" w:themeColor="accent1" w:themeShade="BF"/>
          <w:sz w:val="20"/>
          <w:szCs w:val="19"/>
          <w:shd w:val="clear" w:color="auto" w:fill="FFFFFF"/>
        </w:rPr>
        <w:t>avoid</w:t>
      </w:r>
      <w:r w:rsidR="001B4F7A" w:rsidRPr="00CB4E71">
        <w:rPr>
          <w:rFonts w:ascii="Times New Roman" w:hAnsi="Times New Roman" w:cs="Times New Roman"/>
          <w:color w:val="2E74B5" w:themeColor="accent1" w:themeShade="BF"/>
          <w:sz w:val="20"/>
          <w:szCs w:val="19"/>
          <w:shd w:val="clear" w:color="auto" w:fill="FFFFFF"/>
        </w:rPr>
        <w:t xml:space="preserve"> misleading illustration where ROC is larger than 1, we didn’t use </w:t>
      </w:r>
      <w:r w:rsidR="006F6D88" w:rsidRPr="00CB4E71">
        <w:rPr>
          <w:rFonts w:ascii="Times New Roman" w:hAnsi="Times New Roman" w:cs="Times New Roman"/>
          <w:color w:val="2E74B5" w:themeColor="accent1" w:themeShade="BF"/>
          <w:sz w:val="20"/>
          <w:szCs w:val="19"/>
          <w:shd w:val="clear" w:color="auto" w:fill="FFFFFF"/>
        </w:rPr>
        <w:t>a</w:t>
      </w:r>
      <w:r w:rsidR="001B4F7A" w:rsidRPr="00CB4E71">
        <w:rPr>
          <w:rFonts w:ascii="Times New Roman" w:hAnsi="Times New Roman" w:cs="Times New Roman"/>
          <w:color w:val="2E74B5" w:themeColor="accent1" w:themeShade="BF"/>
          <w:sz w:val="20"/>
          <w:szCs w:val="19"/>
          <w:shd w:val="clear" w:color="auto" w:fill="FFFFFF"/>
        </w:rPr>
        <w:t xml:space="preserve"> y-axis larger than 1. We note that the idea position is</w:t>
      </w:r>
      <w:r w:rsidR="00F6307C" w:rsidRPr="00CB4E71">
        <w:rPr>
          <w:rFonts w:ascii="Times New Roman" w:hAnsi="Times New Roman" w:cs="Times New Roman"/>
          <w:color w:val="2E74B5" w:themeColor="accent1" w:themeShade="BF"/>
          <w:sz w:val="20"/>
          <w:szCs w:val="19"/>
          <w:shd w:val="clear" w:color="auto" w:fill="FFFFFF"/>
        </w:rPr>
        <w:t xml:space="preserve"> </w:t>
      </w:r>
      <w:r w:rsidR="00670F92" w:rsidRPr="00CB4E71">
        <w:rPr>
          <w:rFonts w:ascii="Times New Roman" w:hAnsi="Times New Roman" w:cs="Times New Roman"/>
          <w:color w:val="2E74B5" w:themeColor="accent1" w:themeShade="BF"/>
          <w:sz w:val="20"/>
          <w:szCs w:val="19"/>
          <w:shd w:val="clear" w:color="auto" w:fill="FFFFFF"/>
        </w:rPr>
        <w:t xml:space="preserve">(0% FPR, </w:t>
      </w:r>
      <w:r w:rsidR="00F6307C" w:rsidRPr="00CB4E71">
        <w:rPr>
          <w:rFonts w:ascii="Times New Roman" w:hAnsi="Times New Roman" w:cs="Times New Roman"/>
          <w:color w:val="2E74B5" w:themeColor="accent1" w:themeShade="BF"/>
          <w:sz w:val="20"/>
          <w:szCs w:val="19"/>
          <w:shd w:val="clear" w:color="auto" w:fill="FFFFFF"/>
        </w:rPr>
        <w:t>100% TPR</w:t>
      </w:r>
      <w:r w:rsidR="00670F92" w:rsidRPr="00CB4E71">
        <w:rPr>
          <w:rFonts w:ascii="Times New Roman" w:hAnsi="Times New Roman" w:cs="Times New Roman"/>
          <w:color w:val="2E74B5" w:themeColor="accent1" w:themeShade="BF"/>
          <w:sz w:val="20"/>
          <w:szCs w:val="19"/>
          <w:shd w:val="clear" w:color="auto" w:fill="FFFFFF"/>
        </w:rPr>
        <w:t>)</w:t>
      </w:r>
      <w:r w:rsidR="00F6307C" w:rsidRPr="00CB4E71">
        <w:rPr>
          <w:rFonts w:ascii="Times New Roman" w:hAnsi="Times New Roman" w:cs="Times New Roman"/>
          <w:color w:val="2E74B5" w:themeColor="accent1" w:themeShade="BF"/>
          <w:sz w:val="20"/>
          <w:szCs w:val="19"/>
          <w:shd w:val="clear" w:color="auto" w:fill="FFFFFF"/>
        </w:rPr>
        <w:t xml:space="preserve"> </w:t>
      </w:r>
      <w:r w:rsidR="001B4F7A" w:rsidRPr="00CB4E71">
        <w:rPr>
          <w:rFonts w:ascii="Times New Roman" w:hAnsi="Times New Roman" w:cs="Times New Roman"/>
          <w:color w:val="2E74B5" w:themeColor="accent1" w:themeShade="BF"/>
          <w:sz w:val="20"/>
          <w:szCs w:val="19"/>
          <w:shd w:val="clear" w:color="auto" w:fill="FFFFFF"/>
        </w:rPr>
        <w:t xml:space="preserve">point. </w:t>
      </w:r>
    </w:p>
    <w:p w14:paraId="58863C09" w14:textId="77777777" w:rsidR="00D71EC8" w:rsidRPr="00CB4E71" w:rsidRDefault="00D71EC8" w:rsidP="00CC52E6">
      <w:pPr>
        <w:jc w:val="both"/>
        <w:rPr>
          <w:rFonts w:ascii="Times New Roman" w:hAnsi="Times New Roman" w:cs="Times New Roman"/>
          <w:color w:val="2E74B5" w:themeColor="accent1" w:themeShade="BF"/>
          <w:sz w:val="20"/>
          <w:szCs w:val="19"/>
          <w:shd w:val="clear" w:color="auto" w:fill="FFFFFF"/>
        </w:rPr>
      </w:pPr>
    </w:p>
    <w:p w14:paraId="14A91F94" w14:textId="77777777" w:rsidR="001721A9" w:rsidRPr="00CB4E71" w:rsidRDefault="00D20FD2" w:rsidP="00CC52E6">
      <w:pPr>
        <w:jc w:val="both"/>
        <w:rPr>
          <w:rFonts w:ascii="Times New Roman" w:hAnsi="Times New Roman" w:cs="Times New Roman"/>
          <w:color w:val="222222"/>
          <w:sz w:val="20"/>
          <w:szCs w:val="19"/>
        </w:rPr>
      </w:pPr>
      <w:r w:rsidRPr="00CB4E71">
        <w:rPr>
          <w:rFonts w:ascii="Times New Roman" w:hAnsi="Times New Roman" w:cs="Times New Roman"/>
          <w:color w:val="222222"/>
          <w:sz w:val="20"/>
          <w:szCs w:val="19"/>
          <w:shd w:val="clear" w:color="auto" w:fill="FFFFFF"/>
        </w:rPr>
        <w:t>13) Please provide details about the « noisy » environment mentioned in line 45, page 12, and how you address it.</w:t>
      </w:r>
    </w:p>
    <w:p w14:paraId="5E505DF6" w14:textId="42FF06F4" w:rsidR="00485836" w:rsidRDefault="002B3A6D" w:rsidP="00CC52E6">
      <w:pPr>
        <w:jc w:val="both"/>
        <w:rPr>
          <w:rFonts w:ascii="Times New Roman" w:hAnsi="Times New Roman" w:cs="Times New Roman"/>
          <w:color w:val="2E74B5" w:themeColor="accent1" w:themeShade="BF"/>
          <w:sz w:val="20"/>
          <w:szCs w:val="19"/>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280F9B" w:rsidRPr="00CB4E71">
        <w:rPr>
          <w:rFonts w:ascii="Times New Roman" w:hAnsi="Times New Roman" w:cs="Times New Roman"/>
          <w:color w:val="2E74B5" w:themeColor="accent1" w:themeShade="BF"/>
          <w:sz w:val="20"/>
          <w:szCs w:val="19"/>
        </w:rPr>
        <w:t xml:space="preserve">We regret about the confusion. We mean </w:t>
      </w:r>
      <w:r w:rsidR="008A6388" w:rsidRPr="00CB4E71">
        <w:rPr>
          <w:rFonts w:ascii="Times New Roman" w:hAnsi="Times New Roman" w:cs="Times New Roman"/>
          <w:color w:val="2E74B5" w:themeColor="accent1" w:themeShade="BF"/>
          <w:sz w:val="20"/>
          <w:szCs w:val="19"/>
        </w:rPr>
        <w:t>acoustic noises</w:t>
      </w:r>
      <w:r w:rsidR="00280F9B" w:rsidRPr="00CB4E71">
        <w:rPr>
          <w:rFonts w:ascii="Times New Roman" w:hAnsi="Times New Roman" w:cs="Times New Roman"/>
          <w:color w:val="2E74B5" w:themeColor="accent1" w:themeShade="BF"/>
          <w:sz w:val="20"/>
          <w:szCs w:val="19"/>
        </w:rPr>
        <w:t xml:space="preserve"> instead of measurement noises</w:t>
      </w:r>
      <w:r w:rsidR="008A6388" w:rsidRPr="00CB4E71">
        <w:rPr>
          <w:rFonts w:ascii="Times New Roman" w:hAnsi="Times New Roman" w:cs="Times New Roman"/>
          <w:color w:val="2E74B5" w:themeColor="accent1" w:themeShade="BF"/>
          <w:sz w:val="20"/>
          <w:szCs w:val="19"/>
        </w:rPr>
        <w:t>.</w:t>
      </w:r>
      <w:r w:rsidR="00280F9B" w:rsidRPr="00CB4E71">
        <w:rPr>
          <w:rFonts w:ascii="Times New Roman" w:hAnsi="Times New Roman" w:cs="Times New Roman"/>
          <w:color w:val="2E74B5" w:themeColor="accent1" w:themeShade="BF"/>
          <w:sz w:val="20"/>
          <w:szCs w:val="19"/>
        </w:rPr>
        <w:t xml:space="preserve"> We have clarified the issue in the paper.</w:t>
      </w:r>
    </w:p>
    <w:p w14:paraId="4CBA9089" w14:textId="77777777" w:rsidR="00D71EC8" w:rsidRPr="00CB4E71" w:rsidRDefault="00D71EC8" w:rsidP="00CC52E6">
      <w:pPr>
        <w:jc w:val="both"/>
        <w:rPr>
          <w:rFonts w:ascii="Times New Roman" w:hAnsi="Times New Roman" w:cs="Times New Roman"/>
          <w:color w:val="2E74B5" w:themeColor="accent1" w:themeShade="BF"/>
          <w:sz w:val="24"/>
        </w:rPr>
      </w:pPr>
    </w:p>
    <w:p w14:paraId="48904719" w14:textId="559FE26B" w:rsidR="00485836" w:rsidRPr="00CB4E71" w:rsidRDefault="00D20FD2" w:rsidP="00CC52E6">
      <w:pPr>
        <w:jc w:val="both"/>
        <w:rPr>
          <w:rFonts w:ascii="Times New Roman" w:hAnsi="Times New Roman" w:cs="Times New Roman"/>
          <w:color w:val="222222"/>
          <w:sz w:val="20"/>
          <w:szCs w:val="19"/>
        </w:rPr>
      </w:pPr>
      <w:r w:rsidRPr="00CB4E71">
        <w:rPr>
          <w:rFonts w:ascii="Times New Roman" w:hAnsi="Times New Roman" w:cs="Times New Roman"/>
          <w:color w:val="222222"/>
          <w:sz w:val="20"/>
          <w:szCs w:val="19"/>
          <w:shd w:val="clear" w:color="auto" w:fill="FFFFFF"/>
        </w:rPr>
        <w:t>14) There is a confusion between « authen</w:t>
      </w:r>
      <w:r w:rsidR="00485836" w:rsidRPr="00CB4E71">
        <w:rPr>
          <w:rFonts w:ascii="Times New Roman" w:hAnsi="Times New Roman" w:cs="Times New Roman"/>
          <w:color w:val="222222"/>
          <w:sz w:val="20"/>
          <w:szCs w:val="19"/>
          <w:shd w:val="clear" w:color="auto" w:fill="FFFFFF"/>
        </w:rPr>
        <w:t xml:space="preserve">tication » and « identification </w:t>
      </w:r>
      <w:r w:rsidRPr="00CB4E71">
        <w:rPr>
          <w:rFonts w:ascii="Times New Roman" w:hAnsi="Times New Roman" w:cs="Times New Roman"/>
          <w:color w:val="222222"/>
          <w:sz w:val="20"/>
          <w:szCs w:val="19"/>
          <w:shd w:val="clear" w:color="auto" w:fill="FFFFFF"/>
        </w:rPr>
        <w:t>»</w:t>
      </w:r>
      <w:r w:rsidR="00485836" w:rsidRPr="00CB4E71">
        <w:rPr>
          <w:rFonts w:ascii="Times New Roman" w:hAnsi="Times New Roman" w:cs="Times New Roman"/>
          <w:color w:val="222222"/>
          <w:sz w:val="20"/>
          <w:szCs w:val="19"/>
          <w:shd w:val="clear" w:color="auto" w:fill="FFFFFF"/>
        </w:rPr>
        <w:t xml:space="preserve"> </w:t>
      </w:r>
      <w:r w:rsidRPr="00CB4E71">
        <w:rPr>
          <w:rFonts w:ascii="Times New Roman" w:hAnsi="Times New Roman" w:cs="Times New Roman"/>
          <w:color w:val="222222"/>
          <w:sz w:val="20"/>
          <w:szCs w:val="19"/>
          <w:shd w:val="clear" w:color="auto" w:fill="FFFFFF"/>
        </w:rPr>
        <w:t>s</w:t>
      </w:r>
      <w:r w:rsidR="00485836" w:rsidRPr="00CB4E71">
        <w:rPr>
          <w:rFonts w:ascii="Times New Roman" w:hAnsi="Times New Roman" w:cs="Times New Roman"/>
          <w:color w:val="222222"/>
          <w:sz w:val="20"/>
          <w:szCs w:val="19"/>
          <w:shd w:val="clear" w:color="auto" w:fill="FFFFFF"/>
        </w:rPr>
        <w:t xml:space="preserve">ee </w:t>
      </w:r>
      <w:r w:rsidRPr="00CB4E71">
        <w:rPr>
          <w:rFonts w:ascii="Times New Roman" w:hAnsi="Times New Roman" w:cs="Times New Roman"/>
          <w:color w:val="222222"/>
          <w:sz w:val="20"/>
          <w:szCs w:val="19"/>
          <w:shd w:val="clear" w:color="auto" w:fill="FFFFFF"/>
        </w:rPr>
        <w:t>Fig. 4 b)</w:t>
      </w:r>
    </w:p>
    <w:p w14:paraId="3DBF71B5" w14:textId="269F4E6C" w:rsidR="00C35387" w:rsidRPr="00CB4E71" w:rsidRDefault="00D20FD2" w:rsidP="00CC52E6">
      <w:pPr>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the output of SVM classification is not user identity but a binary reply (user or impostor)</w:t>
      </w:r>
    </w:p>
    <w:p w14:paraId="48194E85" w14:textId="5EB43715" w:rsidR="00485836"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EF7D24" w:rsidRPr="00CB4E71">
        <w:rPr>
          <w:rFonts w:ascii="Times New Roman" w:hAnsi="Times New Roman" w:cs="Times New Roman"/>
          <w:color w:val="2E74B5" w:themeColor="accent1" w:themeShade="BF"/>
          <w:sz w:val="20"/>
          <w:szCs w:val="19"/>
          <w:shd w:val="clear" w:color="auto" w:fill="FFFFFF"/>
        </w:rPr>
        <w:t>We appreciate the suggestion</w:t>
      </w:r>
      <w:r w:rsidR="000E3F1E" w:rsidRPr="00CB4E71">
        <w:rPr>
          <w:rFonts w:ascii="Times New Roman" w:hAnsi="Times New Roman" w:cs="Times New Roman"/>
          <w:color w:val="2E74B5" w:themeColor="accent1" w:themeShade="BF"/>
          <w:sz w:val="20"/>
          <w:szCs w:val="19"/>
          <w:shd w:val="clear" w:color="auto" w:fill="FFFFFF"/>
        </w:rPr>
        <w:t>.</w:t>
      </w:r>
      <w:r w:rsidR="00C35387" w:rsidRPr="00CB4E71">
        <w:rPr>
          <w:rFonts w:ascii="Times New Roman" w:hAnsi="Times New Roman" w:cs="Times New Roman"/>
          <w:color w:val="2E74B5" w:themeColor="accent1" w:themeShade="BF"/>
          <w:sz w:val="20"/>
          <w:szCs w:val="19"/>
          <w:shd w:val="clear" w:color="auto" w:fill="FFFFFF"/>
        </w:rPr>
        <w:t xml:space="preserve"> </w:t>
      </w:r>
      <w:r w:rsidR="000E3F1E" w:rsidRPr="00CB4E71">
        <w:rPr>
          <w:rFonts w:ascii="Times New Roman" w:hAnsi="Times New Roman" w:cs="Times New Roman"/>
          <w:color w:val="2E74B5" w:themeColor="accent1" w:themeShade="BF"/>
          <w:sz w:val="20"/>
          <w:szCs w:val="19"/>
          <w:shd w:val="clear" w:color="auto" w:fill="FFFFFF"/>
        </w:rPr>
        <w:t>W</w:t>
      </w:r>
      <w:r w:rsidR="00C35387" w:rsidRPr="00CB4E71">
        <w:rPr>
          <w:rFonts w:ascii="Times New Roman" w:hAnsi="Times New Roman" w:cs="Times New Roman"/>
          <w:color w:val="2E74B5" w:themeColor="accent1" w:themeShade="BF"/>
          <w:sz w:val="20"/>
          <w:szCs w:val="19"/>
          <w:shd w:val="clear" w:color="auto" w:fill="FFFFFF"/>
        </w:rPr>
        <w:t>e</w:t>
      </w:r>
      <w:r w:rsidR="000E3F1E" w:rsidRPr="00CB4E71">
        <w:rPr>
          <w:rFonts w:ascii="Times New Roman" w:hAnsi="Times New Roman" w:cs="Times New Roman"/>
          <w:color w:val="2E74B5" w:themeColor="accent1" w:themeShade="BF"/>
          <w:sz w:val="20"/>
          <w:szCs w:val="19"/>
          <w:shd w:val="clear" w:color="auto" w:fill="FFFFFF"/>
        </w:rPr>
        <w:t xml:space="preserve"> </w:t>
      </w:r>
      <w:r w:rsidR="00C35387" w:rsidRPr="00CB4E71">
        <w:rPr>
          <w:rFonts w:ascii="Times New Roman" w:hAnsi="Times New Roman" w:cs="Times New Roman"/>
          <w:color w:val="2E74B5" w:themeColor="accent1" w:themeShade="BF"/>
          <w:sz w:val="20"/>
          <w:szCs w:val="19"/>
          <w:shd w:val="clear" w:color="auto" w:fill="FFFFFF"/>
        </w:rPr>
        <w:t xml:space="preserve">have </w:t>
      </w:r>
      <w:r w:rsidR="00EF7D24" w:rsidRPr="00CB4E71">
        <w:rPr>
          <w:rFonts w:ascii="Times New Roman" w:hAnsi="Times New Roman" w:cs="Times New Roman"/>
          <w:color w:val="2E74B5" w:themeColor="accent1" w:themeShade="BF"/>
          <w:sz w:val="20"/>
          <w:szCs w:val="19"/>
          <w:shd w:val="clear" w:color="auto" w:fill="FFFFFF"/>
        </w:rPr>
        <w:t xml:space="preserve">replaced identification with </w:t>
      </w:r>
      <w:r w:rsidR="000E3F1E" w:rsidRPr="00CB4E71">
        <w:rPr>
          <w:rFonts w:ascii="Times New Roman" w:hAnsi="Times New Roman" w:cs="Times New Roman"/>
          <w:color w:val="2E74B5" w:themeColor="accent1" w:themeShade="BF"/>
          <w:sz w:val="20"/>
          <w:szCs w:val="19"/>
          <w:shd w:val="clear" w:color="auto" w:fill="FFFFFF"/>
        </w:rPr>
        <w:t>&lt;</w:t>
      </w:r>
      <w:r w:rsidR="00C35387" w:rsidRPr="00CB4E71">
        <w:rPr>
          <w:rFonts w:ascii="Times New Roman" w:hAnsi="Times New Roman" w:cs="Times New Roman"/>
          <w:color w:val="2E74B5" w:themeColor="accent1" w:themeShade="BF"/>
          <w:sz w:val="20"/>
          <w:szCs w:val="19"/>
          <w:shd w:val="clear" w:color="auto" w:fill="FFFFFF"/>
        </w:rPr>
        <w:t>authentication</w:t>
      </w:r>
      <w:r w:rsidR="00F5205D" w:rsidRPr="00CB4E71">
        <w:rPr>
          <w:rFonts w:ascii="Times New Roman" w:hAnsi="Times New Roman" w:cs="Times New Roman"/>
          <w:color w:val="2E74B5" w:themeColor="accent1" w:themeShade="BF"/>
          <w:sz w:val="20"/>
          <w:szCs w:val="19"/>
          <w:shd w:val="clear" w:color="auto" w:fill="FFFFFF"/>
        </w:rPr>
        <w:t>&gt;</w:t>
      </w:r>
      <w:r w:rsidR="00C35387" w:rsidRPr="00CB4E71">
        <w:rPr>
          <w:rFonts w:ascii="Times New Roman" w:hAnsi="Times New Roman" w:cs="Times New Roman"/>
          <w:color w:val="2E74B5" w:themeColor="accent1" w:themeShade="BF"/>
          <w:sz w:val="20"/>
          <w:szCs w:val="19"/>
          <w:shd w:val="clear" w:color="auto" w:fill="FFFFFF"/>
        </w:rPr>
        <w:t xml:space="preserve"> and </w:t>
      </w:r>
      <w:proofErr w:type="spellStart"/>
      <w:r w:rsidR="00EF7D24" w:rsidRPr="00CB4E71">
        <w:rPr>
          <w:rFonts w:ascii="Times New Roman" w:hAnsi="Times New Roman" w:cs="Times New Roman"/>
          <w:color w:val="2E74B5" w:themeColor="accent1" w:themeShade="BF"/>
          <w:sz w:val="20"/>
          <w:szCs w:val="19"/>
          <w:shd w:val="clear" w:color="auto" w:fill="FFFFFF"/>
        </w:rPr>
        <w:t>sticked</w:t>
      </w:r>
      <w:proofErr w:type="spellEnd"/>
      <w:r w:rsidR="00EF7D24" w:rsidRPr="00CB4E71">
        <w:rPr>
          <w:rFonts w:ascii="Times New Roman" w:hAnsi="Times New Roman" w:cs="Times New Roman"/>
          <w:color w:val="2E74B5" w:themeColor="accent1" w:themeShade="BF"/>
          <w:sz w:val="20"/>
          <w:szCs w:val="19"/>
          <w:shd w:val="clear" w:color="auto" w:fill="FFFFFF"/>
        </w:rPr>
        <w:t xml:space="preserve"> to </w:t>
      </w:r>
      <w:r w:rsidR="00C35387" w:rsidRPr="00CB4E71">
        <w:rPr>
          <w:rFonts w:ascii="Times New Roman" w:hAnsi="Times New Roman" w:cs="Times New Roman"/>
          <w:color w:val="2E74B5" w:themeColor="accent1" w:themeShade="BF"/>
          <w:sz w:val="20"/>
          <w:szCs w:val="19"/>
          <w:shd w:val="clear" w:color="auto" w:fill="FFFFFF"/>
        </w:rPr>
        <w:t>a binary reply</w:t>
      </w:r>
      <w:r w:rsidR="000D56EA">
        <w:rPr>
          <w:rFonts w:ascii="Times New Roman" w:hAnsi="Times New Roman" w:cs="Times New Roman"/>
          <w:color w:val="2E74B5" w:themeColor="accent1" w:themeShade="BF"/>
          <w:sz w:val="20"/>
          <w:szCs w:val="19"/>
          <w:shd w:val="clear" w:color="auto" w:fill="FFFFFF"/>
        </w:rPr>
        <w:t xml:space="preserve"> in Fig.4</w:t>
      </w:r>
      <w:r w:rsidR="00C35387" w:rsidRPr="00CB4E71">
        <w:rPr>
          <w:rFonts w:ascii="Times New Roman" w:hAnsi="Times New Roman" w:cs="Times New Roman"/>
          <w:color w:val="2E74B5" w:themeColor="accent1" w:themeShade="BF"/>
          <w:sz w:val="20"/>
          <w:szCs w:val="19"/>
          <w:shd w:val="clear" w:color="auto" w:fill="FFFFFF"/>
        </w:rPr>
        <w:t>.</w:t>
      </w:r>
    </w:p>
    <w:p w14:paraId="42B2088E" w14:textId="77777777" w:rsidR="00D71EC8" w:rsidRPr="00CB4E71" w:rsidRDefault="00D71EC8" w:rsidP="00CC52E6">
      <w:pPr>
        <w:jc w:val="both"/>
        <w:rPr>
          <w:rFonts w:ascii="Times New Roman" w:hAnsi="Times New Roman" w:cs="Times New Roman"/>
          <w:color w:val="2E74B5" w:themeColor="accent1" w:themeShade="BF"/>
          <w:sz w:val="20"/>
          <w:szCs w:val="19"/>
          <w:shd w:val="clear" w:color="auto" w:fill="FFFFFF"/>
        </w:rPr>
      </w:pPr>
    </w:p>
    <w:p w14:paraId="7479FA74" w14:textId="20E9A1B8" w:rsidR="00C35387" w:rsidRPr="00CB4E71" w:rsidRDefault="00D20FD2" w:rsidP="00CC52E6">
      <w:pPr>
        <w:jc w:val="both"/>
        <w:rPr>
          <w:rFonts w:ascii="Times New Roman" w:hAnsi="Times New Roman" w:cs="Times New Roman"/>
          <w:color w:val="222222"/>
          <w:sz w:val="20"/>
          <w:szCs w:val="19"/>
        </w:rPr>
      </w:pPr>
      <w:r w:rsidRPr="00CB4E71">
        <w:rPr>
          <w:rFonts w:ascii="Times New Roman" w:hAnsi="Times New Roman" w:cs="Times New Roman"/>
          <w:color w:val="222222"/>
          <w:sz w:val="20"/>
          <w:szCs w:val="19"/>
          <w:shd w:val="clear" w:color="auto" w:fill="FFFFFF"/>
        </w:rPr>
        <w:t>15) Please provide illustrated samples of robot attack.</w:t>
      </w:r>
    </w:p>
    <w:p w14:paraId="25917A66" w14:textId="0EC4E5C0" w:rsidR="00485836" w:rsidRDefault="006F6D88"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E74B5" w:themeColor="accent1" w:themeShade="BF"/>
          <w:sz w:val="20"/>
          <w:szCs w:val="19"/>
          <w:shd w:val="clear" w:color="auto" w:fill="FFFFFF"/>
        </w:rPr>
        <w:lastRenderedPageBreak/>
        <w:t>Response</w:t>
      </w:r>
      <w:r w:rsidR="000729D2" w:rsidRPr="00CB4E71">
        <w:rPr>
          <w:rFonts w:ascii="Times New Roman" w:hAnsi="Times New Roman" w:cs="Times New Roman"/>
          <w:color w:val="2E74B5" w:themeColor="accent1" w:themeShade="BF"/>
          <w:sz w:val="20"/>
          <w:szCs w:val="19"/>
          <w:shd w:val="clear" w:color="auto" w:fill="FFFFFF"/>
        </w:rPr>
        <w:t>: We appreciate the suggestion and believe that the robot attack scenario causes too much confusion and is a specific yet rare scenario. Since the paper focuses on human attacks, we have deleted the discuss</w:t>
      </w:r>
      <w:r w:rsidR="00C35387" w:rsidRPr="00CB4E71">
        <w:rPr>
          <w:rFonts w:ascii="Times New Roman" w:hAnsi="Times New Roman" w:cs="Times New Roman"/>
          <w:color w:val="2E74B5" w:themeColor="accent1" w:themeShade="BF"/>
          <w:sz w:val="20"/>
          <w:szCs w:val="19"/>
          <w:shd w:val="clear" w:color="auto" w:fill="FFFFFF"/>
        </w:rPr>
        <w:t>.</w:t>
      </w:r>
    </w:p>
    <w:p w14:paraId="32AEB923" w14:textId="77777777" w:rsidR="00D71EC8" w:rsidRPr="00CB4E71" w:rsidRDefault="00D71EC8" w:rsidP="00CC52E6">
      <w:pPr>
        <w:jc w:val="both"/>
        <w:rPr>
          <w:rFonts w:ascii="Times New Roman" w:hAnsi="Times New Roman" w:cs="Times New Roman"/>
          <w:color w:val="222222"/>
          <w:sz w:val="20"/>
          <w:szCs w:val="19"/>
        </w:rPr>
      </w:pPr>
    </w:p>
    <w:p w14:paraId="068A1BD8" w14:textId="659BD043" w:rsidR="00A80D31" w:rsidRPr="00CB4E71" w:rsidRDefault="00D20FD2" w:rsidP="00CC52E6">
      <w:pPr>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 xml:space="preserve">16) </w:t>
      </w:r>
      <w:proofErr w:type="spellStart"/>
      <w:r w:rsidRPr="00CB4E71">
        <w:rPr>
          <w:rFonts w:ascii="Times New Roman" w:hAnsi="Times New Roman" w:cs="Times New Roman"/>
          <w:color w:val="222222"/>
          <w:sz w:val="20"/>
          <w:szCs w:val="19"/>
          <w:shd w:val="clear" w:color="auto" w:fill="FFFFFF"/>
        </w:rPr>
        <w:t>theta_yz</w:t>
      </w:r>
      <w:proofErr w:type="spellEnd"/>
      <w:r w:rsidRPr="00CB4E71">
        <w:rPr>
          <w:rFonts w:ascii="Times New Roman" w:hAnsi="Times New Roman" w:cs="Times New Roman"/>
          <w:color w:val="222222"/>
          <w:sz w:val="20"/>
          <w:szCs w:val="19"/>
          <w:shd w:val="clear" w:color="auto" w:fill="FFFFFF"/>
        </w:rPr>
        <w:t xml:space="preserve"> appears in Fig. 9 but not in the list of features.</w:t>
      </w:r>
    </w:p>
    <w:p w14:paraId="30707154" w14:textId="74014B01" w:rsidR="00485836"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A80D31" w:rsidRPr="00CB4E71">
        <w:rPr>
          <w:rFonts w:ascii="Times New Roman" w:hAnsi="Times New Roman" w:cs="Times New Roman"/>
          <w:color w:val="2E74B5" w:themeColor="accent1" w:themeShade="BF"/>
          <w:sz w:val="20"/>
          <w:szCs w:val="19"/>
          <w:shd w:val="clear" w:color="auto" w:fill="FFFFFF"/>
        </w:rPr>
        <w:t xml:space="preserve">We have </w:t>
      </w:r>
      <w:r w:rsidR="009E044F" w:rsidRPr="00CB4E71">
        <w:rPr>
          <w:rFonts w:ascii="Times New Roman" w:hAnsi="Times New Roman" w:cs="Times New Roman"/>
          <w:color w:val="2E74B5" w:themeColor="accent1" w:themeShade="BF"/>
          <w:sz w:val="20"/>
          <w:szCs w:val="19"/>
          <w:shd w:val="clear" w:color="auto" w:fill="FFFFFF"/>
        </w:rPr>
        <w:t>updated the Fig</w:t>
      </w:r>
      <w:r w:rsidR="00A80D31" w:rsidRPr="00CB4E71">
        <w:rPr>
          <w:rFonts w:ascii="Times New Roman" w:hAnsi="Times New Roman" w:cs="Times New Roman"/>
          <w:color w:val="2E74B5" w:themeColor="accent1" w:themeShade="BF"/>
          <w:sz w:val="20"/>
          <w:szCs w:val="19"/>
          <w:shd w:val="clear" w:color="auto" w:fill="FFFFFF"/>
        </w:rPr>
        <w:t>.</w:t>
      </w:r>
      <w:r w:rsidR="009E044F" w:rsidRPr="00CB4E71">
        <w:rPr>
          <w:rFonts w:ascii="Times New Roman" w:hAnsi="Times New Roman" w:cs="Times New Roman"/>
          <w:color w:val="2E74B5" w:themeColor="accent1" w:themeShade="BF"/>
          <w:sz w:val="20"/>
          <w:szCs w:val="19"/>
          <w:shd w:val="clear" w:color="auto" w:fill="FFFFFF"/>
        </w:rPr>
        <w:t>9.</w:t>
      </w:r>
    </w:p>
    <w:p w14:paraId="70A756A7" w14:textId="77777777" w:rsidR="00D71EC8" w:rsidRPr="00CB4E71" w:rsidRDefault="00D71EC8" w:rsidP="00CC52E6">
      <w:pPr>
        <w:jc w:val="both"/>
        <w:rPr>
          <w:rFonts w:ascii="Times New Roman" w:hAnsi="Times New Roman" w:cs="Times New Roman"/>
          <w:color w:val="2E74B5" w:themeColor="accent1" w:themeShade="BF"/>
          <w:sz w:val="20"/>
          <w:szCs w:val="19"/>
        </w:rPr>
      </w:pPr>
    </w:p>
    <w:p w14:paraId="7B5AEFED" w14:textId="14C1FCD4" w:rsidR="00D20FD2" w:rsidRPr="00CB4E71" w:rsidRDefault="00D20FD2" w:rsidP="00CC52E6">
      <w:pPr>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17) English has to be checked. Many typos. "</w:t>
      </w:r>
      <w:r w:rsidR="006F6D88" w:rsidRPr="00CB4E71">
        <w:rPr>
          <w:rFonts w:ascii="Times New Roman" w:hAnsi="Times New Roman" w:cs="Times New Roman"/>
          <w:color w:val="222222"/>
          <w:sz w:val="20"/>
          <w:szCs w:val="19"/>
          <w:shd w:val="clear" w:color="auto" w:fill="FFFFFF"/>
        </w:rPr>
        <w:t>authentication</w:t>
      </w:r>
      <w:r w:rsidRPr="00CB4E71">
        <w:rPr>
          <w:rFonts w:ascii="Times New Roman" w:hAnsi="Times New Roman" w:cs="Times New Roman"/>
          <w:color w:val="222222"/>
          <w:sz w:val="20"/>
          <w:szCs w:val="19"/>
          <w:shd w:val="clear" w:color="auto" w:fill="FFFFFF"/>
        </w:rPr>
        <w:t>", 'have attract' etc...</w:t>
      </w:r>
    </w:p>
    <w:p w14:paraId="6AB35BB8" w14:textId="76CA1E48" w:rsidR="00A80D31" w:rsidRPr="00FE059B" w:rsidRDefault="002B3A6D" w:rsidP="00CC52E6">
      <w:pPr>
        <w:jc w:val="both"/>
        <w:rPr>
          <w:rFonts w:ascii="Times New Roman" w:hAnsi="Times New Roman" w:cs="Times New Roman"/>
          <w:color w:val="2E74B5" w:themeColor="accent1" w:themeShade="BF"/>
          <w:sz w:val="19"/>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3E6DE3" w:rsidRPr="00CB4E71">
        <w:rPr>
          <w:rFonts w:ascii="Times New Roman" w:hAnsi="Times New Roman" w:cs="Times New Roman"/>
          <w:color w:val="2E74B5" w:themeColor="accent1" w:themeShade="BF"/>
          <w:sz w:val="20"/>
          <w:szCs w:val="19"/>
          <w:shd w:val="clear" w:color="auto" w:fill="FFFFFF"/>
        </w:rPr>
        <w:t xml:space="preserve">We appreciate the suggestion and have gone </w:t>
      </w:r>
      <w:r w:rsidR="00A80D31" w:rsidRPr="00CB4E71">
        <w:rPr>
          <w:rFonts w:ascii="Times New Roman" w:hAnsi="Times New Roman" w:cs="Times New Roman"/>
          <w:color w:val="2E74B5" w:themeColor="accent1" w:themeShade="BF"/>
          <w:sz w:val="20"/>
          <w:szCs w:val="19"/>
          <w:shd w:val="clear" w:color="auto" w:fill="FFFFFF"/>
        </w:rPr>
        <w:t>through the paper a few tim</w:t>
      </w:r>
      <w:r w:rsidR="00A80D31" w:rsidRPr="00CB4E71">
        <w:rPr>
          <w:rFonts w:ascii="Times New Roman" w:hAnsi="Times New Roman" w:cs="Times New Roman"/>
          <w:color w:val="2E74B5" w:themeColor="accent1" w:themeShade="BF"/>
          <w:sz w:val="19"/>
          <w:szCs w:val="19"/>
          <w:shd w:val="clear" w:color="auto" w:fill="FFFFFF"/>
        </w:rPr>
        <w:t xml:space="preserve">es to eliminate </w:t>
      </w:r>
      <w:r w:rsidR="003E6DE3" w:rsidRPr="00CB4E71">
        <w:rPr>
          <w:rFonts w:ascii="Times New Roman" w:hAnsi="Times New Roman" w:cs="Times New Roman"/>
          <w:color w:val="2E74B5" w:themeColor="accent1" w:themeShade="BF"/>
          <w:sz w:val="19"/>
          <w:szCs w:val="19"/>
          <w:shd w:val="clear" w:color="auto" w:fill="FFFFFF"/>
        </w:rPr>
        <w:t>as many typos as possible.</w:t>
      </w:r>
      <w:r w:rsidR="003E6DE3" w:rsidRPr="00FE059B">
        <w:rPr>
          <w:rFonts w:ascii="Times New Roman" w:hAnsi="Times New Roman" w:cs="Times New Roman"/>
          <w:color w:val="2E74B5" w:themeColor="accent1" w:themeShade="BF"/>
          <w:sz w:val="19"/>
          <w:szCs w:val="19"/>
          <w:shd w:val="clear" w:color="auto" w:fill="FFFFFF"/>
        </w:rPr>
        <w:t xml:space="preserve"> </w:t>
      </w:r>
    </w:p>
    <w:sectPr w:rsidR="00A80D31" w:rsidRPr="00FE0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1641AF"/>
    <w:multiLevelType w:val="hybridMultilevel"/>
    <w:tmpl w:val="058C313C"/>
    <w:lvl w:ilvl="0" w:tplc="311677D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AE"/>
    <w:rsid w:val="000173E5"/>
    <w:rsid w:val="00022BC5"/>
    <w:rsid w:val="000353AB"/>
    <w:rsid w:val="00047AD1"/>
    <w:rsid w:val="00057403"/>
    <w:rsid w:val="00065839"/>
    <w:rsid w:val="000659AE"/>
    <w:rsid w:val="00065CBC"/>
    <w:rsid w:val="000725B8"/>
    <w:rsid w:val="000729D2"/>
    <w:rsid w:val="0007426F"/>
    <w:rsid w:val="00077112"/>
    <w:rsid w:val="000812BE"/>
    <w:rsid w:val="00082645"/>
    <w:rsid w:val="000914A0"/>
    <w:rsid w:val="0009524C"/>
    <w:rsid w:val="00096457"/>
    <w:rsid w:val="000A646D"/>
    <w:rsid w:val="000B108D"/>
    <w:rsid w:val="000D0A79"/>
    <w:rsid w:val="000D372C"/>
    <w:rsid w:val="000D381C"/>
    <w:rsid w:val="000D56EA"/>
    <w:rsid w:val="000E3F1E"/>
    <w:rsid w:val="000E6A4D"/>
    <w:rsid w:val="000F1B7D"/>
    <w:rsid w:val="00126982"/>
    <w:rsid w:val="001401A2"/>
    <w:rsid w:val="00140892"/>
    <w:rsid w:val="00141189"/>
    <w:rsid w:val="001721A9"/>
    <w:rsid w:val="001A43CA"/>
    <w:rsid w:val="001B4F7A"/>
    <w:rsid w:val="001B5306"/>
    <w:rsid w:val="001D05F0"/>
    <w:rsid w:val="001E7866"/>
    <w:rsid w:val="001F6975"/>
    <w:rsid w:val="00202FEF"/>
    <w:rsid w:val="002275E6"/>
    <w:rsid w:val="002622DE"/>
    <w:rsid w:val="00262EF2"/>
    <w:rsid w:val="00263EAA"/>
    <w:rsid w:val="002657B1"/>
    <w:rsid w:val="00270284"/>
    <w:rsid w:val="00280F9B"/>
    <w:rsid w:val="00283A09"/>
    <w:rsid w:val="002871B7"/>
    <w:rsid w:val="002909D6"/>
    <w:rsid w:val="002B3A6D"/>
    <w:rsid w:val="002B4794"/>
    <w:rsid w:val="002C3C53"/>
    <w:rsid w:val="002D31E0"/>
    <w:rsid w:val="0031597B"/>
    <w:rsid w:val="003235DA"/>
    <w:rsid w:val="00334D9F"/>
    <w:rsid w:val="0033598E"/>
    <w:rsid w:val="003378BA"/>
    <w:rsid w:val="00340F55"/>
    <w:rsid w:val="00351A4D"/>
    <w:rsid w:val="00355EFF"/>
    <w:rsid w:val="00357A72"/>
    <w:rsid w:val="00376FB8"/>
    <w:rsid w:val="00386476"/>
    <w:rsid w:val="00392620"/>
    <w:rsid w:val="00392DDC"/>
    <w:rsid w:val="003B139C"/>
    <w:rsid w:val="003C12A6"/>
    <w:rsid w:val="003C58DF"/>
    <w:rsid w:val="003C78B4"/>
    <w:rsid w:val="003D363C"/>
    <w:rsid w:val="003D633C"/>
    <w:rsid w:val="003E6DE3"/>
    <w:rsid w:val="003E73B5"/>
    <w:rsid w:val="00416055"/>
    <w:rsid w:val="00416C7B"/>
    <w:rsid w:val="00424E05"/>
    <w:rsid w:val="00440CB9"/>
    <w:rsid w:val="0044420E"/>
    <w:rsid w:val="00476486"/>
    <w:rsid w:val="00481D04"/>
    <w:rsid w:val="00485836"/>
    <w:rsid w:val="004A0B27"/>
    <w:rsid w:val="004A1032"/>
    <w:rsid w:val="004A377E"/>
    <w:rsid w:val="004B1BF8"/>
    <w:rsid w:val="004C5EBD"/>
    <w:rsid w:val="004E1FB4"/>
    <w:rsid w:val="004F0D3D"/>
    <w:rsid w:val="00513A4A"/>
    <w:rsid w:val="0052175C"/>
    <w:rsid w:val="00542AD1"/>
    <w:rsid w:val="005537CF"/>
    <w:rsid w:val="0055665C"/>
    <w:rsid w:val="00575F67"/>
    <w:rsid w:val="005B0FF0"/>
    <w:rsid w:val="005C7E1B"/>
    <w:rsid w:val="005D2745"/>
    <w:rsid w:val="005D5E89"/>
    <w:rsid w:val="005D6FE5"/>
    <w:rsid w:val="005F080B"/>
    <w:rsid w:val="005F124B"/>
    <w:rsid w:val="005F6972"/>
    <w:rsid w:val="006014DF"/>
    <w:rsid w:val="00617A26"/>
    <w:rsid w:val="00624749"/>
    <w:rsid w:val="006264A4"/>
    <w:rsid w:val="00641EC9"/>
    <w:rsid w:val="00651EC6"/>
    <w:rsid w:val="00661970"/>
    <w:rsid w:val="00670F92"/>
    <w:rsid w:val="00685B52"/>
    <w:rsid w:val="00690C51"/>
    <w:rsid w:val="006A6C25"/>
    <w:rsid w:val="006B0E90"/>
    <w:rsid w:val="006B2CF7"/>
    <w:rsid w:val="006B5E1A"/>
    <w:rsid w:val="006D120F"/>
    <w:rsid w:val="006E1A38"/>
    <w:rsid w:val="006F128D"/>
    <w:rsid w:val="006F6D88"/>
    <w:rsid w:val="0070597A"/>
    <w:rsid w:val="00711211"/>
    <w:rsid w:val="00727DEF"/>
    <w:rsid w:val="00734BF2"/>
    <w:rsid w:val="007A3007"/>
    <w:rsid w:val="007A72A8"/>
    <w:rsid w:val="007B4ED6"/>
    <w:rsid w:val="007B6066"/>
    <w:rsid w:val="007C121E"/>
    <w:rsid w:val="007D5133"/>
    <w:rsid w:val="007D5714"/>
    <w:rsid w:val="008060B6"/>
    <w:rsid w:val="00810668"/>
    <w:rsid w:val="00825537"/>
    <w:rsid w:val="008263D9"/>
    <w:rsid w:val="008426CF"/>
    <w:rsid w:val="00842B5F"/>
    <w:rsid w:val="008549E9"/>
    <w:rsid w:val="008560EC"/>
    <w:rsid w:val="00857127"/>
    <w:rsid w:val="00874D02"/>
    <w:rsid w:val="00886A92"/>
    <w:rsid w:val="008A306D"/>
    <w:rsid w:val="008A6388"/>
    <w:rsid w:val="008C6ED9"/>
    <w:rsid w:val="008D0D83"/>
    <w:rsid w:val="008D6363"/>
    <w:rsid w:val="008E157E"/>
    <w:rsid w:val="0090377C"/>
    <w:rsid w:val="009249E3"/>
    <w:rsid w:val="00927FBB"/>
    <w:rsid w:val="00941F09"/>
    <w:rsid w:val="0096504F"/>
    <w:rsid w:val="009B0855"/>
    <w:rsid w:val="009C7F19"/>
    <w:rsid w:val="009E044F"/>
    <w:rsid w:val="00A05553"/>
    <w:rsid w:val="00A0703D"/>
    <w:rsid w:val="00A44403"/>
    <w:rsid w:val="00A567C4"/>
    <w:rsid w:val="00A579FC"/>
    <w:rsid w:val="00A63BAF"/>
    <w:rsid w:val="00A65F0B"/>
    <w:rsid w:val="00A75938"/>
    <w:rsid w:val="00A80D31"/>
    <w:rsid w:val="00A81843"/>
    <w:rsid w:val="00A835D4"/>
    <w:rsid w:val="00AA0204"/>
    <w:rsid w:val="00AB0D7D"/>
    <w:rsid w:val="00AC4CDB"/>
    <w:rsid w:val="00AE0C3F"/>
    <w:rsid w:val="00B03285"/>
    <w:rsid w:val="00B037B0"/>
    <w:rsid w:val="00B7603F"/>
    <w:rsid w:val="00B82720"/>
    <w:rsid w:val="00B860CF"/>
    <w:rsid w:val="00BA1574"/>
    <w:rsid w:val="00BD6825"/>
    <w:rsid w:val="00BF2444"/>
    <w:rsid w:val="00C04244"/>
    <w:rsid w:val="00C04FE1"/>
    <w:rsid w:val="00C35387"/>
    <w:rsid w:val="00C5106B"/>
    <w:rsid w:val="00C53DB2"/>
    <w:rsid w:val="00C76E84"/>
    <w:rsid w:val="00C847DD"/>
    <w:rsid w:val="00C9562C"/>
    <w:rsid w:val="00CA6267"/>
    <w:rsid w:val="00CB4E71"/>
    <w:rsid w:val="00CC1967"/>
    <w:rsid w:val="00CC52E6"/>
    <w:rsid w:val="00CE187B"/>
    <w:rsid w:val="00CF0C3B"/>
    <w:rsid w:val="00CF47F5"/>
    <w:rsid w:val="00D20FD2"/>
    <w:rsid w:val="00D235FE"/>
    <w:rsid w:val="00D23B59"/>
    <w:rsid w:val="00D71EC8"/>
    <w:rsid w:val="00D9057D"/>
    <w:rsid w:val="00D9204B"/>
    <w:rsid w:val="00DA12CE"/>
    <w:rsid w:val="00DA2CA7"/>
    <w:rsid w:val="00DA7B28"/>
    <w:rsid w:val="00DD378C"/>
    <w:rsid w:val="00DD5C54"/>
    <w:rsid w:val="00DE5911"/>
    <w:rsid w:val="00DE633D"/>
    <w:rsid w:val="00DF1B99"/>
    <w:rsid w:val="00E033A6"/>
    <w:rsid w:val="00E07879"/>
    <w:rsid w:val="00E22098"/>
    <w:rsid w:val="00E22329"/>
    <w:rsid w:val="00E32938"/>
    <w:rsid w:val="00E5595C"/>
    <w:rsid w:val="00E626C5"/>
    <w:rsid w:val="00E80A55"/>
    <w:rsid w:val="00E84BF7"/>
    <w:rsid w:val="00EA6497"/>
    <w:rsid w:val="00EC4690"/>
    <w:rsid w:val="00ED3170"/>
    <w:rsid w:val="00EE06A5"/>
    <w:rsid w:val="00EF7D24"/>
    <w:rsid w:val="00F11838"/>
    <w:rsid w:val="00F11921"/>
    <w:rsid w:val="00F129FF"/>
    <w:rsid w:val="00F14238"/>
    <w:rsid w:val="00F20535"/>
    <w:rsid w:val="00F24084"/>
    <w:rsid w:val="00F241C5"/>
    <w:rsid w:val="00F5205D"/>
    <w:rsid w:val="00F6307C"/>
    <w:rsid w:val="00F65418"/>
    <w:rsid w:val="00F73679"/>
    <w:rsid w:val="00F8371F"/>
    <w:rsid w:val="00F878EC"/>
    <w:rsid w:val="00F92CE2"/>
    <w:rsid w:val="00FA16FD"/>
    <w:rsid w:val="00FB6995"/>
    <w:rsid w:val="00FD3291"/>
    <w:rsid w:val="00FD399B"/>
    <w:rsid w:val="00FE059B"/>
    <w:rsid w:val="00FF3C71"/>
    <w:rsid w:val="00FF4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18A0"/>
  <w15:chartTrackingRefBased/>
  <w15:docId w15:val="{12FB9869-AF31-48B8-9685-70ED9B9A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26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683484">
      <w:bodyDiv w:val="1"/>
      <w:marLeft w:val="0"/>
      <w:marRight w:val="0"/>
      <w:marTop w:val="0"/>
      <w:marBottom w:val="0"/>
      <w:divBdr>
        <w:top w:val="none" w:sz="0" w:space="0" w:color="auto"/>
        <w:left w:val="none" w:sz="0" w:space="0" w:color="auto"/>
        <w:bottom w:val="none" w:sz="0" w:space="0" w:color="auto"/>
        <w:right w:val="none" w:sz="0" w:space="0" w:color="auto"/>
      </w:divBdr>
    </w:div>
    <w:div w:id="650911084">
      <w:bodyDiv w:val="1"/>
      <w:marLeft w:val="0"/>
      <w:marRight w:val="0"/>
      <w:marTop w:val="0"/>
      <w:marBottom w:val="0"/>
      <w:divBdr>
        <w:top w:val="none" w:sz="0" w:space="0" w:color="auto"/>
        <w:left w:val="none" w:sz="0" w:space="0" w:color="auto"/>
        <w:bottom w:val="none" w:sz="0" w:space="0" w:color="auto"/>
        <w:right w:val="none" w:sz="0" w:space="0" w:color="auto"/>
      </w:divBdr>
    </w:div>
    <w:div w:id="143308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5470</Words>
  <Characters>31181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jingtian</dc:creator>
  <cp:keywords/>
  <dc:description/>
  <cp:lastModifiedBy>jingtian</cp:lastModifiedBy>
  <cp:revision>2</cp:revision>
  <dcterms:created xsi:type="dcterms:W3CDTF">2017-01-16T16:16:00Z</dcterms:created>
  <dcterms:modified xsi:type="dcterms:W3CDTF">2017-01-16T16:16:00Z</dcterms:modified>
</cp:coreProperties>
</file>