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D21" w:rsidRPr="00371AAF" w:rsidRDefault="00542DB4" w:rsidP="0085724E">
      <w:pPr>
        <w:rPr>
          <w:rFonts w:ascii="Arial" w:hAnsi="Arial" w:cs="Arial"/>
          <w:color w:val="222222"/>
          <w:szCs w:val="19"/>
          <w:shd w:val="clear" w:color="auto" w:fill="FFFFFF"/>
        </w:rPr>
      </w:pPr>
      <w:r w:rsidRPr="00371AAF">
        <w:rPr>
          <w:rFonts w:ascii="Arial" w:hAnsi="Arial" w:cs="Arial"/>
          <w:color w:val="222222"/>
          <w:szCs w:val="19"/>
        </w:rPr>
        <w:br/>
      </w:r>
      <w:r w:rsidRPr="00FE553C">
        <w:rPr>
          <w:rFonts w:ascii="Arial" w:hAnsi="Arial" w:cs="Arial"/>
          <w:b/>
          <w:color w:val="0070C0"/>
          <w:sz w:val="32"/>
          <w:szCs w:val="19"/>
          <w:shd w:val="clear" w:color="auto" w:fill="FFFFFF"/>
        </w:rPr>
        <w:t>Reviewer: 1</w:t>
      </w:r>
      <w:r w:rsidRPr="00FE553C">
        <w:rPr>
          <w:rFonts w:ascii="Arial" w:hAnsi="Arial" w:cs="Arial"/>
          <w:b/>
          <w:color w:val="0070C0"/>
          <w:sz w:val="32"/>
          <w:szCs w:val="19"/>
        </w:rPr>
        <w:br/>
      </w:r>
      <w:r w:rsidRPr="00371AAF">
        <w:rPr>
          <w:rFonts w:ascii="Arial" w:hAnsi="Arial" w:cs="Arial"/>
          <w:color w:val="222222"/>
          <w:szCs w:val="19"/>
        </w:rPr>
        <w:br/>
      </w:r>
      <w:r w:rsidRPr="00371AAF">
        <w:rPr>
          <w:rFonts w:ascii="Arial" w:hAnsi="Arial" w:cs="Arial"/>
          <w:color w:val="222222"/>
          <w:szCs w:val="19"/>
          <w:shd w:val="clear" w:color="auto" w:fill="FFFFFF"/>
        </w:rPr>
        <w:t xml:space="preserve">Recommendation: Author Should Prepare </w:t>
      </w:r>
      <w:proofErr w:type="gramStart"/>
      <w:r w:rsidRPr="00371AAF">
        <w:rPr>
          <w:rFonts w:ascii="Arial" w:hAnsi="Arial" w:cs="Arial"/>
          <w:color w:val="222222"/>
          <w:szCs w:val="19"/>
          <w:shd w:val="clear" w:color="auto" w:fill="FFFFFF"/>
        </w:rPr>
        <w:t>A</w:t>
      </w:r>
      <w:proofErr w:type="gramEnd"/>
      <w:r w:rsidRPr="00371AAF">
        <w:rPr>
          <w:rFonts w:ascii="Arial" w:hAnsi="Arial" w:cs="Arial"/>
          <w:color w:val="222222"/>
          <w:szCs w:val="19"/>
          <w:shd w:val="clear" w:color="auto" w:fill="FFFFFF"/>
        </w:rPr>
        <w:t xml:space="preserve"> Major Revision For A Second Review</w:t>
      </w:r>
      <w:r w:rsidRPr="00371AAF">
        <w:rPr>
          <w:rFonts w:ascii="Arial" w:hAnsi="Arial" w:cs="Arial"/>
          <w:color w:val="222222"/>
          <w:szCs w:val="19"/>
        </w:rPr>
        <w:br/>
      </w:r>
      <w:r w:rsidRPr="00371AAF">
        <w:rPr>
          <w:rFonts w:ascii="Arial" w:hAnsi="Arial" w:cs="Arial"/>
          <w:color w:val="222222"/>
          <w:szCs w:val="19"/>
        </w:rPr>
        <w:br/>
      </w:r>
      <w:r w:rsidRPr="00371AAF">
        <w:rPr>
          <w:rFonts w:ascii="Arial" w:hAnsi="Arial" w:cs="Arial"/>
          <w:color w:val="222222"/>
          <w:szCs w:val="19"/>
          <w:shd w:val="clear" w:color="auto" w:fill="FFFFFF"/>
        </w:rPr>
        <w:t>Comments:</w:t>
      </w:r>
      <w:r w:rsidRPr="00371AAF">
        <w:rPr>
          <w:rFonts w:ascii="Arial" w:hAnsi="Arial" w:cs="Arial"/>
          <w:color w:val="222222"/>
          <w:szCs w:val="19"/>
        </w:rPr>
        <w:br/>
      </w:r>
      <w:r w:rsidRPr="00371AAF">
        <w:rPr>
          <w:rFonts w:ascii="Arial" w:hAnsi="Arial" w:cs="Arial"/>
          <w:color w:val="222222"/>
          <w:szCs w:val="19"/>
          <w:shd w:val="clear" w:color="auto" w:fill="FFFFFF"/>
        </w:rPr>
        <w:t>Thank you to the authors for the revised version of their</w:t>
      </w:r>
      <w:bookmarkStart w:id="0" w:name="_GoBack"/>
      <w:bookmarkEnd w:id="0"/>
      <w:r w:rsidRPr="00371AAF">
        <w:rPr>
          <w:rFonts w:ascii="Arial" w:hAnsi="Arial" w:cs="Arial"/>
          <w:color w:val="222222"/>
          <w:szCs w:val="19"/>
          <w:shd w:val="clear" w:color="auto" w:fill="FFFFFF"/>
        </w:rPr>
        <w:t xml:space="preserve"> paper.  I still</w:t>
      </w:r>
      <w:r w:rsidRPr="00371AAF">
        <w:rPr>
          <w:rFonts w:ascii="Arial" w:hAnsi="Arial" w:cs="Arial"/>
          <w:color w:val="222222"/>
          <w:szCs w:val="19"/>
        </w:rPr>
        <w:br/>
      </w:r>
      <w:r w:rsidRPr="00371AAF">
        <w:rPr>
          <w:rFonts w:ascii="Arial" w:hAnsi="Arial" w:cs="Arial"/>
          <w:color w:val="222222"/>
          <w:szCs w:val="19"/>
          <w:shd w:val="clear" w:color="auto" w:fill="FFFFFF"/>
        </w:rPr>
        <w:t>believe that this paper probably makes a valuable contribution, but there are</w:t>
      </w:r>
      <w:r w:rsidRPr="00371AAF">
        <w:rPr>
          <w:rFonts w:ascii="Arial" w:hAnsi="Arial" w:cs="Arial"/>
          <w:color w:val="222222"/>
          <w:szCs w:val="19"/>
        </w:rPr>
        <w:br/>
      </w:r>
      <w:r w:rsidRPr="00371AAF">
        <w:rPr>
          <w:rFonts w:ascii="Arial" w:hAnsi="Arial" w:cs="Arial"/>
          <w:color w:val="222222"/>
          <w:szCs w:val="19"/>
          <w:shd w:val="clear" w:color="auto" w:fill="FFFFFF"/>
        </w:rPr>
        <w:t>still some substantial clarifications and corrections needed before the paper</w:t>
      </w:r>
      <w:r w:rsidRPr="00371AAF">
        <w:rPr>
          <w:rFonts w:ascii="Arial" w:hAnsi="Arial" w:cs="Arial"/>
          <w:color w:val="222222"/>
          <w:szCs w:val="19"/>
        </w:rPr>
        <w:br/>
      </w:r>
      <w:r w:rsidRPr="00371AAF">
        <w:rPr>
          <w:rFonts w:ascii="Arial" w:hAnsi="Arial" w:cs="Arial"/>
          <w:color w:val="222222"/>
          <w:szCs w:val="19"/>
          <w:shd w:val="clear" w:color="auto" w:fill="FFFFFF"/>
        </w:rPr>
        <w:t>will be ready for publication. The presentation and interpretation of the</w:t>
      </w:r>
      <w:r w:rsidRPr="00371AAF">
        <w:rPr>
          <w:rFonts w:ascii="Arial" w:hAnsi="Arial" w:cs="Arial"/>
          <w:color w:val="222222"/>
          <w:szCs w:val="19"/>
        </w:rPr>
        <w:br/>
      </w:r>
      <w:r w:rsidRPr="00371AAF">
        <w:rPr>
          <w:rFonts w:ascii="Arial" w:hAnsi="Arial" w:cs="Arial"/>
          <w:color w:val="222222"/>
          <w:szCs w:val="19"/>
          <w:shd w:val="clear" w:color="auto" w:fill="FFFFFF"/>
        </w:rPr>
        <w:t xml:space="preserve">method and results still need to be </w:t>
      </w:r>
      <w:proofErr w:type="gramStart"/>
      <w:r w:rsidRPr="00371AAF">
        <w:rPr>
          <w:rFonts w:ascii="Arial" w:hAnsi="Arial" w:cs="Arial"/>
          <w:color w:val="222222"/>
          <w:szCs w:val="19"/>
          <w:shd w:val="clear" w:color="auto" w:fill="FFFFFF"/>
        </w:rPr>
        <w:t>clarified in particular</w:t>
      </w:r>
      <w:proofErr w:type="gramEnd"/>
      <w:r w:rsidRPr="00371AAF">
        <w:rPr>
          <w:rFonts w:ascii="Arial" w:hAnsi="Arial" w:cs="Arial"/>
          <w:color w:val="222222"/>
          <w:szCs w:val="19"/>
          <w:shd w:val="clear" w:color="auto" w:fill="FFFFFF"/>
        </w:rPr>
        <w:t>.  I am</w:t>
      </w:r>
      <w:r w:rsidRPr="00371AAF">
        <w:rPr>
          <w:rFonts w:ascii="Arial" w:hAnsi="Arial" w:cs="Arial"/>
          <w:color w:val="222222"/>
          <w:szCs w:val="19"/>
        </w:rPr>
        <w:br/>
      </w:r>
      <w:r w:rsidRPr="00371AAF">
        <w:rPr>
          <w:rFonts w:ascii="Arial" w:hAnsi="Arial" w:cs="Arial"/>
          <w:color w:val="222222"/>
          <w:szCs w:val="19"/>
          <w:shd w:val="clear" w:color="auto" w:fill="FFFFFF"/>
        </w:rPr>
        <w:t xml:space="preserve">recommending another Major Revision </w:t>
      </w:r>
      <w:proofErr w:type="gramStart"/>
      <w:r w:rsidRPr="00371AAF">
        <w:rPr>
          <w:rFonts w:ascii="Arial" w:hAnsi="Arial" w:cs="Arial"/>
          <w:color w:val="222222"/>
          <w:szCs w:val="19"/>
          <w:shd w:val="clear" w:color="auto" w:fill="FFFFFF"/>
        </w:rPr>
        <w:t>as a result</w:t>
      </w:r>
      <w:proofErr w:type="gramEnd"/>
      <w:r w:rsidRPr="00371AAF">
        <w:rPr>
          <w:rFonts w:ascii="Arial" w:hAnsi="Arial" w:cs="Arial"/>
          <w:color w:val="222222"/>
          <w:szCs w:val="19"/>
          <w:shd w:val="clear" w:color="auto" w:fill="FFFFFF"/>
        </w:rPr>
        <w:t>.</w:t>
      </w:r>
      <w:r w:rsidRPr="00371AAF">
        <w:rPr>
          <w:rFonts w:ascii="Arial" w:hAnsi="Arial" w:cs="Arial"/>
          <w:color w:val="222222"/>
          <w:szCs w:val="19"/>
        </w:rPr>
        <w:br/>
      </w:r>
      <w:r w:rsidRPr="00371AAF">
        <w:rPr>
          <w:rFonts w:ascii="Arial" w:hAnsi="Arial" w:cs="Arial"/>
          <w:color w:val="222222"/>
          <w:szCs w:val="19"/>
        </w:rPr>
        <w:br/>
      </w:r>
      <w:r w:rsidRPr="00371AAF">
        <w:rPr>
          <w:rFonts w:ascii="Arial" w:hAnsi="Arial" w:cs="Arial"/>
          <w:color w:val="222222"/>
          <w:szCs w:val="19"/>
          <w:shd w:val="clear" w:color="auto" w:fill="FFFFFF"/>
        </w:rPr>
        <w:t>My comments on the revised version of the paper are provided below.</w:t>
      </w:r>
      <w:r w:rsidRPr="00371AAF">
        <w:rPr>
          <w:rFonts w:ascii="Arial" w:hAnsi="Arial" w:cs="Arial"/>
          <w:color w:val="222222"/>
          <w:szCs w:val="19"/>
        </w:rPr>
        <w:br/>
      </w:r>
      <w:r w:rsidRPr="00371AAF">
        <w:rPr>
          <w:rFonts w:ascii="Arial" w:hAnsi="Arial" w:cs="Arial"/>
          <w:color w:val="222222"/>
          <w:szCs w:val="19"/>
        </w:rPr>
        <w:br/>
      </w:r>
      <w:r w:rsidRPr="00371AAF">
        <w:rPr>
          <w:rFonts w:ascii="Arial" w:hAnsi="Arial" w:cs="Arial"/>
          <w:color w:val="222222"/>
          <w:szCs w:val="19"/>
          <w:shd w:val="clear" w:color="auto" w:fill="FFFFFF"/>
        </w:rPr>
        <w:t>The related work is greatly improved with the inclusion of work in 2D</w:t>
      </w:r>
      <w:r w:rsidRPr="00371AAF">
        <w:rPr>
          <w:rFonts w:ascii="Arial" w:hAnsi="Arial" w:cs="Arial"/>
          <w:color w:val="222222"/>
          <w:szCs w:val="19"/>
        </w:rPr>
        <w:br/>
      </w:r>
      <w:r w:rsidRPr="00371AAF">
        <w:rPr>
          <w:rFonts w:ascii="Arial" w:hAnsi="Arial" w:cs="Arial"/>
          <w:color w:val="222222"/>
          <w:szCs w:val="19"/>
          <w:shd w:val="clear" w:color="auto" w:fill="FFFFFF"/>
        </w:rPr>
        <w:t>han</w:t>
      </w:r>
      <w:r w:rsidRPr="00371AAF">
        <w:rPr>
          <w:rFonts w:ascii="Arial" w:hAnsi="Arial" w:cs="Arial"/>
          <w:color w:val="222222"/>
          <w:szCs w:val="19"/>
          <w:shd w:val="clear" w:color="auto" w:fill="FFFFFF"/>
        </w:rPr>
        <w:t>d</w:t>
      </w:r>
      <w:r w:rsidRPr="00371AAF">
        <w:rPr>
          <w:rFonts w:ascii="Arial" w:hAnsi="Arial" w:cs="Arial"/>
          <w:color w:val="222222"/>
          <w:szCs w:val="19"/>
          <w:shd w:val="clear" w:color="auto" w:fill="FFFFFF"/>
        </w:rPr>
        <w:t xml:space="preserve">writing verification tasks, and I was glad to see work by </w:t>
      </w:r>
      <w:proofErr w:type="spellStart"/>
      <w:r w:rsidRPr="00371AAF">
        <w:rPr>
          <w:rFonts w:ascii="Arial" w:hAnsi="Arial" w:cs="Arial"/>
          <w:color w:val="222222"/>
          <w:szCs w:val="19"/>
          <w:shd w:val="clear" w:color="auto" w:fill="FFFFFF"/>
        </w:rPr>
        <w:t>Liwicki</w:t>
      </w:r>
      <w:proofErr w:type="spellEnd"/>
      <w:r w:rsidRPr="00371AAF">
        <w:rPr>
          <w:rFonts w:ascii="Arial" w:hAnsi="Arial" w:cs="Arial"/>
          <w:color w:val="222222"/>
          <w:szCs w:val="19"/>
          <w:shd w:val="clear" w:color="auto" w:fill="FFFFFF"/>
        </w:rPr>
        <w:t>, Jain,</w:t>
      </w:r>
      <w:r w:rsidRPr="00371AAF">
        <w:rPr>
          <w:rFonts w:ascii="Arial" w:hAnsi="Arial" w:cs="Arial"/>
          <w:color w:val="222222"/>
          <w:szCs w:val="19"/>
        </w:rPr>
        <w:br/>
      </w:r>
      <w:proofErr w:type="spellStart"/>
      <w:r w:rsidRPr="00371AAF">
        <w:rPr>
          <w:rFonts w:ascii="Arial" w:hAnsi="Arial" w:cs="Arial"/>
          <w:color w:val="222222"/>
          <w:szCs w:val="19"/>
          <w:shd w:val="clear" w:color="auto" w:fill="FFFFFF"/>
        </w:rPr>
        <w:t>Jawahar</w:t>
      </w:r>
      <w:proofErr w:type="spellEnd"/>
      <w:r w:rsidRPr="00371AAF">
        <w:rPr>
          <w:rFonts w:ascii="Arial" w:hAnsi="Arial" w:cs="Arial"/>
          <w:color w:val="222222"/>
          <w:szCs w:val="19"/>
          <w:shd w:val="clear" w:color="auto" w:fill="FFFFFF"/>
        </w:rPr>
        <w:t xml:space="preserve">, and </w:t>
      </w:r>
      <w:proofErr w:type="spellStart"/>
      <w:r w:rsidRPr="00371AAF">
        <w:rPr>
          <w:rFonts w:ascii="Arial" w:hAnsi="Arial" w:cs="Arial"/>
          <w:color w:val="222222"/>
          <w:szCs w:val="19"/>
          <w:shd w:val="clear" w:color="auto" w:fill="FFFFFF"/>
        </w:rPr>
        <w:t>Schomaker</w:t>
      </w:r>
      <w:proofErr w:type="spellEnd"/>
      <w:r w:rsidRPr="00371AAF">
        <w:rPr>
          <w:rFonts w:ascii="Arial" w:hAnsi="Arial" w:cs="Arial"/>
          <w:color w:val="222222"/>
          <w:szCs w:val="19"/>
          <w:shd w:val="clear" w:color="auto" w:fill="FFFFFF"/>
        </w:rPr>
        <w:t xml:space="preserve"> included here, as is appropriate. Content matching in</w:t>
      </w:r>
      <w:r w:rsidRPr="00371AAF">
        <w:rPr>
          <w:rFonts w:ascii="Arial" w:hAnsi="Arial" w:cs="Arial"/>
          <w:color w:val="222222"/>
          <w:szCs w:val="19"/>
        </w:rPr>
        <w:br/>
      </w:r>
      <w:r w:rsidRPr="00371AAF">
        <w:rPr>
          <w:rFonts w:ascii="Arial" w:hAnsi="Arial" w:cs="Arial"/>
          <w:color w:val="222222"/>
          <w:szCs w:val="19"/>
          <w:shd w:val="clear" w:color="auto" w:fill="FFFFFF"/>
        </w:rPr>
        <w:t>Section 3.2 should be moved earlier to the Related Work section; this is not</w:t>
      </w:r>
      <w:r w:rsidRPr="00371AAF">
        <w:rPr>
          <w:rFonts w:ascii="Arial" w:hAnsi="Arial" w:cs="Arial"/>
          <w:color w:val="222222"/>
          <w:szCs w:val="19"/>
        </w:rPr>
        <w:br/>
      </w:r>
      <w:r w:rsidRPr="00371AAF">
        <w:rPr>
          <w:rFonts w:ascii="Arial" w:hAnsi="Arial" w:cs="Arial"/>
          <w:color w:val="222222"/>
          <w:szCs w:val="19"/>
          <w:shd w:val="clear" w:color="auto" w:fill="FFFFFF"/>
        </w:rPr>
        <w:t xml:space="preserve">part of the studied method, so it is confusing to introduce this in </w:t>
      </w:r>
      <w:proofErr w:type="spellStart"/>
      <w:r w:rsidRPr="00371AAF">
        <w:rPr>
          <w:rFonts w:ascii="Arial" w:hAnsi="Arial" w:cs="Arial"/>
          <w:color w:val="222222"/>
          <w:szCs w:val="19"/>
          <w:shd w:val="clear" w:color="auto" w:fill="FFFFFF"/>
        </w:rPr>
        <w:t>Setion</w:t>
      </w:r>
      <w:proofErr w:type="spellEnd"/>
      <w:r w:rsidRPr="00371AAF">
        <w:rPr>
          <w:rFonts w:ascii="Arial" w:hAnsi="Arial" w:cs="Arial"/>
          <w:color w:val="222222"/>
          <w:szCs w:val="19"/>
        </w:rPr>
        <w:br/>
      </w:r>
      <w:r w:rsidRPr="00371AAF">
        <w:rPr>
          <w:rFonts w:ascii="Arial" w:hAnsi="Arial" w:cs="Arial"/>
          <w:color w:val="222222"/>
          <w:szCs w:val="19"/>
          <w:shd w:val="clear" w:color="auto" w:fill="FFFFFF"/>
        </w:rPr>
        <w:t>3.2, and not earlier in Section 2.2.</w:t>
      </w:r>
    </w:p>
    <w:p w:rsidR="00E93D21" w:rsidRDefault="0085724E" w:rsidP="0085724E">
      <w:pPr>
        <w:rPr>
          <w:rFonts w:ascii="Arial" w:hAnsi="Arial" w:cs="Arial"/>
          <w:color w:val="0070C0"/>
          <w:szCs w:val="19"/>
          <w:shd w:val="clear" w:color="auto" w:fill="FFFFFF"/>
        </w:rPr>
      </w:pPr>
      <w:r w:rsidRPr="00371AAF">
        <w:rPr>
          <w:rFonts w:ascii="Arial" w:hAnsi="Arial" w:cs="Arial"/>
          <w:color w:val="0070C0"/>
          <w:szCs w:val="19"/>
          <w:shd w:val="clear" w:color="auto" w:fill="FFFFFF"/>
        </w:rPr>
        <w:t>Thanks for your suggestion. W</w:t>
      </w:r>
      <w:r w:rsidR="00E93D21" w:rsidRPr="00371AAF">
        <w:rPr>
          <w:rFonts w:ascii="Arial" w:hAnsi="Arial" w:cs="Arial"/>
          <w:color w:val="0070C0"/>
          <w:szCs w:val="19"/>
          <w:shd w:val="clear" w:color="auto" w:fill="FFFFFF"/>
        </w:rPr>
        <w:t>e</w:t>
      </w:r>
      <w:r w:rsidRPr="00371AAF">
        <w:rPr>
          <w:rFonts w:ascii="Arial" w:hAnsi="Arial" w:cs="Arial"/>
          <w:color w:val="0070C0"/>
          <w:szCs w:val="19"/>
          <w:shd w:val="clear" w:color="auto" w:fill="FFFFFF"/>
        </w:rPr>
        <w:t xml:space="preserve"> </w:t>
      </w:r>
      <w:r w:rsidR="00E93D21" w:rsidRPr="00371AAF">
        <w:rPr>
          <w:rFonts w:ascii="Arial" w:hAnsi="Arial" w:cs="Arial"/>
          <w:color w:val="0070C0"/>
          <w:szCs w:val="19"/>
          <w:shd w:val="clear" w:color="auto" w:fill="FFFFFF"/>
        </w:rPr>
        <w:t>have moved the section 3.2 to the end of 2.2.</w:t>
      </w:r>
    </w:p>
    <w:p w:rsidR="00F867F0" w:rsidRPr="00F867F0" w:rsidRDefault="00F867F0" w:rsidP="00F867F0">
      <w:pPr>
        <w:jc w:val="both"/>
        <w:rPr>
          <w:rFonts w:ascii="Arial" w:hAnsi="Arial" w:cs="Arial"/>
          <w:i/>
          <w:color w:val="0070C0"/>
          <w:szCs w:val="19"/>
          <w:shd w:val="clear" w:color="auto" w:fill="FFFFFF"/>
        </w:rPr>
      </w:pPr>
      <w:r w:rsidRPr="00F867F0">
        <w:rPr>
          <w:rFonts w:ascii="Arial" w:hAnsi="Arial" w:cs="Arial"/>
          <w:i/>
          <w:color w:val="0070C0"/>
          <w:szCs w:val="19"/>
          <w:shd w:val="clear" w:color="auto" w:fill="FFFFFF"/>
        </w:rPr>
        <w:t>For</w:t>
      </w:r>
      <w:r>
        <w:rPr>
          <w:rFonts w:ascii="Arial" w:hAnsi="Arial" w:cs="Arial"/>
          <w:i/>
          <w:color w:val="0070C0"/>
          <w:szCs w:val="19"/>
          <w:shd w:val="clear" w:color="auto" w:fill="FFFFFF"/>
        </w:rPr>
        <w:t xml:space="preserve"> security purpose, we introduce</w:t>
      </w:r>
      <w:r w:rsidRPr="00F867F0">
        <w:rPr>
          <w:rFonts w:ascii="Arial" w:hAnsi="Arial" w:cs="Arial"/>
          <w:i/>
          <w:color w:val="0070C0"/>
          <w:szCs w:val="19"/>
          <w:shd w:val="clear" w:color="auto" w:fill="FFFFFF"/>
        </w:rPr>
        <w:t xml:space="preserve"> challenge-response</w:t>
      </w:r>
      <w:r w:rsidRPr="00F867F0">
        <w:rPr>
          <w:rFonts w:ascii="Arial" w:hAnsi="Arial" w:cs="Arial"/>
          <w:i/>
          <w:color w:val="0070C0"/>
          <w:szCs w:val="19"/>
          <w:shd w:val="clear" w:color="auto" w:fill="FFFFFF"/>
        </w:rPr>
        <w:t xml:space="preserve"> </w:t>
      </w:r>
      <w:r w:rsidRPr="00F867F0">
        <w:rPr>
          <w:rFonts w:ascii="Arial" w:hAnsi="Arial" w:cs="Arial"/>
          <w:i/>
          <w:color w:val="0070C0"/>
          <w:szCs w:val="19"/>
          <w:shd w:val="clear" w:color="auto" w:fill="FFFFFF"/>
        </w:rPr>
        <w:t xml:space="preserve">mechanism to the </w:t>
      </w:r>
      <w:proofErr w:type="spellStart"/>
      <w:r w:rsidRPr="00F867F0">
        <w:rPr>
          <w:rFonts w:ascii="Arial" w:hAnsi="Arial" w:cs="Arial"/>
          <w:i/>
          <w:color w:val="0070C0"/>
          <w:szCs w:val="19"/>
          <w:shd w:val="clear" w:color="auto" w:fill="FFFFFF"/>
        </w:rPr>
        <w:t>MoCRA</w:t>
      </w:r>
      <w:proofErr w:type="spellEnd"/>
      <w:r w:rsidRPr="00F867F0">
        <w:rPr>
          <w:rFonts w:ascii="Arial" w:hAnsi="Arial" w:cs="Arial"/>
          <w:i/>
          <w:color w:val="0070C0"/>
          <w:szCs w:val="19"/>
          <w:shd w:val="clear" w:color="auto" w:fill="FFFFFF"/>
        </w:rPr>
        <w:t>. T</w:t>
      </w:r>
      <w:r w:rsidRPr="00F867F0">
        <w:rPr>
          <w:rFonts w:ascii="Arial" w:hAnsi="Arial" w:cs="Arial"/>
          <w:i/>
          <w:color w:val="0070C0"/>
          <w:szCs w:val="19"/>
          <w:shd w:val="clear" w:color="auto" w:fill="FFFFFF"/>
        </w:rPr>
        <w:t xml:space="preserve">he user writes the content that </w:t>
      </w:r>
      <w:r w:rsidRPr="00F867F0">
        <w:rPr>
          <w:rFonts w:ascii="Arial" w:hAnsi="Arial" w:cs="Arial"/>
          <w:i/>
          <w:color w:val="0070C0"/>
          <w:szCs w:val="19"/>
          <w:shd w:val="clear" w:color="auto" w:fill="FFFFFF"/>
        </w:rPr>
        <w:t xml:space="preserve">the system provides (the </w:t>
      </w:r>
      <w:r w:rsidRPr="00F867F0">
        <w:rPr>
          <w:rFonts w:ascii="Arial" w:hAnsi="Arial" w:cs="Arial"/>
          <w:i/>
          <w:color w:val="0070C0"/>
          <w:szCs w:val="19"/>
          <w:shd w:val="clear" w:color="auto" w:fill="FFFFFF"/>
        </w:rPr>
        <w:t xml:space="preserve">Challenge). After receiving the </w:t>
      </w:r>
      <w:r w:rsidRPr="00F867F0">
        <w:rPr>
          <w:rFonts w:ascii="Arial" w:hAnsi="Arial" w:cs="Arial"/>
          <w:i/>
          <w:color w:val="0070C0"/>
          <w:szCs w:val="19"/>
          <w:shd w:val="clear" w:color="auto" w:fill="FFFFFF"/>
        </w:rPr>
        <w:t xml:space="preserve">input from the user (the </w:t>
      </w:r>
      <w:r w:rsidRPr="00F867F0">
        <w:rPr>
          <w:rFonts w:ascii="Arial" w:hAnsi="Arial" w:cs="Arial"/>
          <w:i/>
          <w:color w:val="0070C0"/>
          <w:szCs w:val="19"/>
          <w:shd w:val="clear" w:color="auto" w:fill="FFFFFF"/>
        </w:rPr>
        <w:t xml:space="preserve">Response), the system checks if </w:t>
      </w:r>
      <w:r w:rsidRPr="00F867F0">
        <w:rPr>
          <w:rFonts w:ascii="Arial" w:hAnsi="Arial" w:cs="Arial"/>
          <w:i/>
          <w:color w:val="0070C0"/>
          <w:szCs w:val="19"/>
          <w:shd w:val="clear" w:color="auto" w:fill="FFFFFF"/>
        </w:rPr>
        <w:t xml:space="preserve">the input content is the </w:t>
      </w:r>
      <w:r w:rsidRPr="00F867F0">
        <w:rPr>
          <w:rFonts w:ascii="Arial" w:hAnsi="Arial" w:cs="Arial"/>
          <w:i/>
          <w:color w:val="0070C0"/>
          <w:szCs w:val="19"/>
          <w:shd w:val="clear" w:color="auto" w:fill="FFFFFF"/>
        </w:rPr>
        <w:t xml:space="preserve">same as the system expected. We </w:t>
      </w:r>
      <w:r w:rsidRPr="00F867F0">
        <w:rPr>
          <w:rFonts w:ascii="Arial" w:hAnsi="Arial" w:cs="Arial"/>
          <w:i/>
          <w:color w:val="0070C0"/>
          <w:szCs w:val="19"/>
          <w:shd w:val="clear" w:color="auto" w:fill="FFFFFF"/>
        </w:rPr>
        <w:t>call this step as content matching</w:t>
      </w:r>
      <w:r w:rsidRPr="00F867F0">
        <w:rPr>
          <w:rFonts w:ascii="Arial" w:hAnsi="Arial" w:cs="Arial"/>
          <w:i/>
          <w:color w:val="0070C0"/>
          <w:szCs w:val="19"/>
          <w:shd w:val="clear" w:color="auto" w:fill="FFFFFF"/>
        </w:rPr>
        <w:t xml:space="preserve">. However, the focus </w:t>
      </w:r>
      <w:r w:rsidRPr="00F867F0">
        <w:rPr>
          <w:rFonts w:ascii="Arial" w:hAnsi="Arial" w:cs="Arial"/>
          <w:i/>
          <w:color w:val="0070C0"/>
          <w:szCs w:val="19"/>
          <w:shd w:val="clear" w:color="auto" w:fill="FFFFFF"/>
        </w:rPr>
        <w:t>of this paper is to study the</w:t>
      </w:r>
      <w:r w:rsidRPr="00F867F0">
        <w:rPr>
          <w:rFonts w:ascii="Arial" w:hAnsi="Arial" w:cs="Arial"/>
          <w:i/>
          <w:color w:val="0070C0"/>
          <w:szCs w:val="19"/>
          <w:shd w:val="clear" w:color="auto" w:fill="FFFFFF"/>
        </w:rPr>
        <w:t xml:space="preserve"> biometric built on handwriting </w:t>
      </w:r>
      <w:r w:rsidRPr="00F867F0">
        <w:rPr>
          <w:rFonts w:ascii="Arial" w:hAnsi="Arial" w:cs="Arial"/>
          <w:i/>
          <w:color w:val="0070C0"/>
          <w:szCs w:val="19"/>
          <w:shd w:val="clear" w:color="auto" w:fill="FFFFFF"/>
        </w:rPr>
        <w:t>motion, while several lite</w:t>
      </w:r>
      <w:r w:rsidRPr="00F867F0">
        <w:rPr>
          <w:rFonts w:ascii="Arial" w:hAnsi="Arial" w:cs="Arial"/>
          <w:i/>
          <w:color w:val="0070C0"/>
          <w:szCs w:val="19"/>
          <w:shd w:val="clear" w:color="auto" w:fill="FFFFFF"/>
        </w:rPr>
        <w:t xml:space="preserve">ratures can be utilized for the </w:t>
      </w:r>
      <w:r w:rsidRPr="00F867F0">
        <w:rPr>
          <w:rFonts w:ascii="Arial" w:hAnsi="Arial" w:cs="Arial"/>
          <w:i/>
          <w:color w:val="0070C0"/>
          <w:szCs w:val="19"/>
          <w:shd w:val="clear" w:color="auto" w:fill="FFFFFF"/>
        </w:rPr>
        <w:t xml:space="preserve">content matching. For instance, </w:t>
      </w:r>
      <w:proofErr w:type="spellStart"/>
      <w:r w:rsidRPr="00F867F0">
        <w:rPr>
          <w:rFonts w:ascii="Arial" w:hAnsi="Arial" w:cs="Arial"/>
          <w:i/>
          <w:color w:val="0070C0"/>
          <w:szCs w:val="19"/>
          <w:shd w:val="clear" w:color="auto" w:fill="FFFFFF"/>
        </w:rPr>
        <w:t>MoCRA</w:t>
      </w:r>
      <w:proofErr w:type="spellEnd"/>
      <w:r w:rsidRPr="00F867F0">
        <w:rPr>
          <w:rFonts w:ascii="Arial" w:hAnsi="Arial" w:cs="Arial"/>
          <w:i/>
          <w:color w:val="0070C0"/>
          <w:szCs w:val="19"/>
          <w:shd w:val="clear" w:color="auto" w:fill="FFFFFF"/>
        </w:rPr>
        <w:t xml:space="preserve"> </w:t>
      </w:r>
      <w:r w:rsidRPr="00F867F0">
        <w:rPr>
          <w:rFonts w:ascii="Arial" w:hAnsi="Arial" w:cs="Arial"/>
          <w:i/>
          <w:color w:val="0070C0"/>
          <w:szCs w:val="19"/>
          <w:shd w:val="clear" w:color="auto" w:fill="FFFFFF"/>
        </w:rPr>
        <w:t xml:space="preserve">can utilize online </w:t>
      </w:r>
      <w:r w:rsidRPr="00F867F0">
        <w:rPr>
          <w:rFonts w:ascii="Arial" w:hAnsi="Arial" w:cs="Arial"/>
          <w:i/>
          <w:color w:val="0070C0"/>
          <w:szCs w:val="19"/>
          <w:shd w:val="clear" w:color="auto" w:fill="FFFFFF"/>
        </w:rPr>
        <w:t>handwriting recognition t</w:t>
      </w:r>
      <w:r w:rsidRPr="00F867F0">
        <w:rPr>
          <w:rFonts w:ascii="Arial" w:hAnsi="Arial" w:cs="Arial"/>
          <w:i/>
          <w:color w:val="0070C0"/>
          <w:szCs w:val="19"/>
          <w:shd w:val="clear" w:color="auto" w:fill="FFFFFF"/>
        </w:rPr>
        <w:t xml:space="preserve">hat has been studied in pattern </w:t>
      </w:r>
      <w:r w:rsidRPr="00F867F0">
        <w:rPr>
          <w:rFonts w:ascii="Arial" w:hAnsi="Arial" w:cs="Arial"/>
          <w:i/>
          <w:color w:val="0070C0"/>
          <w:szCs w:val="19"/>
          <w:shd w:val="clear" w:color="auto" w:fill="FFFFFF"/>
        </w:rPr>
        <w:t>recognition community since 1</w:t>
      </w:r>
      <w:r w:rsidRPr="00F867F0">
        <w:rPr>
          <w:rFonts w:ascii="Arial" w:hAnsi="Arial" w:cs="Arial"/>
          <w:i/>
          <w:color w:val="0070C0"/>
          <w:szCs w:val="19"/>
          <w:shd w:val="clear" w:color="auto" w:fill="FFFFFF"/>
        </w:rPr>
        <w:t xml:space="preserve">980’s, or similarity comparison </w:t>
      </w:r>
      <w:r w:rsidRPr="00F867F0">
        <w:rPr>
          <w:rFonts w:ascii="Arial" w:hAnsi="Arial" w:cs="Arial"/>
          <w:i/>
          <w:color w:val="0070C0"/>
          <w:szCs w:val="19"/>
          <w:shd w:val="clear" w:color="auto" w:fill="FFFFFF"/>
        </w:rPr>
        <w:t xml:space="preserve">based on handwriting </w:t>
      </w:r>
      <w:r w:rsidRPr="00F867F0">
        <w:rPr>
          <w:rFonts w:ascii="Arial" w:hAnsi="Arial" w:cs="Arial"/>
          <w:i/>
          <w:color w:val="0070C0"/>
          <w:szCs w:val="19"/>
          <w:shd w:val="clear" w:color="auto" w:fill="FFFFFF"/>
        </w:rPr>
        <w:t xml:space="preserve">recognition. Online handwriting </w:t>
      </w:r>
      <w:r w:rsidRPr="00F867F0">
        <w:rPr>
          <w:rFonts w:ascii="Arial" w:hAnsi="Arial" w:cs="Arial"/>
          <w:i/>
          <w:color w:val="0070C0"/>
          <w:szCs w:val="19"/>
          <w:shd w:val="clear" w:color="auto" w:fill="FFFFFF"/>
        </w:rPr>
        <w:t xml:space="preserve">recognition can achieve </w:t>
      </w:r>
      <w:r w:rsidRPr="00F867F0">
        <w:rPr>
          <w:rFonts w:ascii="Arial" w:hAnsi="Arial" w:cs="Arial"/>
          <w:i/>
          <w:color w:val="0070C0"/>
          <w:szCs w:val="19"/>
          <w:shd w:val="clear" w:color="auto" w:fill="FFFFFF"/>
        </w:rPr>
        <w:t xml:space="preserve">an accuracy of more than 85% on </w:t>
      </w:r>
      <w:r w:rsidRPr="00F867F0">
        <w:rPr>
          <w:rFonts w:ascii="Arial" w:hAnsi="Arial" w:cs="Arial"/>
          <w:i/>
          <w:color w:val="0070C0"/>
          <w:szCs w:val="19"/>
          <w:shd w:val="clear" w:color="auto" w:fill="FFFFFF"/>
        </w:rPr>
        <w:t xml:space="preserve">pure cursive writings or </w:t>
      </w:r>
      <w:r w:rsidRPr="00F867F0">
        <w:rPr>
          <w:rFonts w:ascii="Arial" w:hAnsi="Arial" w:cs="Arial"/>
          <w:i/>
          <w:color w:val="0070C0"/>
          <w:szCs w:val="19"/>
          <w:shd w:val="clear" w:color="auto" w:fill="FFFFFF"/>
        </w:rPr>
        <w:t xml:space="preserve">95% on others [25], [31], [37], </w:t>
      </w:r>
      <w:r w:rsidRPr="00F867F0">
        <w:rPr>
          <w:rFonts w:ascii="Arial" w:hAnsi="Arial" w:cs="Arial"/>
          <w:i/>
          <w:color w:val="0070C0"/>
          <w:szCs w:val="19"/>
          <w:shd w:val="clear" w:color="auto" w:fill="FFFFFF"/>
        </w:rPr>
        <w:t>[46], while similarity comparison</w:t>
      </w:r>
      <w:r w:rsidRPr="00F867F0">
        <w:rPr>
          <w:rFonts w:ascii="Arial" w:hAnsi="Arial" w:cs="Arial"/>
          <w:i/>
          <w:color w:val="0070C0"/>
          <w:szCs w:val="19"/>
          <w:shd w:val="clear" w:color="auto" w:fill="FFFFFF"/>
        </w:rPr>
        <w:t xml:space="preserve"> can achieve a higher accuracy, </w:t>
      </w:r>
      <w:r w:rsidRPr="00F867F0">
        <w:rPr>
          <w:rFonts w:ascii="Arial" w:hAnsi="Arial" w:cs="Arial"/>
          <w:i/>
          <w:color w:val="0070C0"/>
          <w:szCs w:val="19"/>
          <w:shd w:val="clear" w:color="auto" w:fill="FFFFFF"/>
        </w:rPr>
        <w:t>since it does not requ</w:t>
      </w:r>
      <w:r w:rsidRPr="00F867F0">
        <w:rPr>
          <w:rFonts w:ascii="Arial" w:hAnsi="Arial" w:cs="Arial"/>
          <w:i/>
          <w:color w:val="0070C0"/>
          <w:szCs w:val="19"/>
          <w:shd w:val="clear" w:color="auto" w:fill="FFFFFF"/>
        </w:rPr>
        <w:t xml:space="preserve">ire the specific recognition of </w:t>
      </w:r>
      <w:r w:rsidRPr="00F867F0">
        <w:rPr>
          <w:rFonts w:ascii="Arial" w:hAnsi="Arial" w:cs="Arial"/>
          <w:i/>
          <w:color w:val="0070C0"/>
          <w:szCs w:val="19"/>
          <w:shd w:val="clear" w:color="auto" w:fill="FFFFFF"/>
        </w:rPr>
        <w:t>each letter, but a confidenc</w:t>
      </w:r>
      <w:r w:rsidRPr="00F867F0">
        <w:rPr>
          <w:rFonts w:ascii="Arial" w:hAnsi="Arial" w:cs="Arial"/>
          <w:i/>
          <w:color w:val="0070C0"/>
          <w:szCs w:val="19"/>
          <w:shd w:val="clear" w:color="auto" w:fill="FFFFFF"/>
        </w:rPr>
        <w:t xml:space="preserve">e score that shows similarities </w:t>
      </w:r>
      <w:r w:rsidRPr="00F867F0">
        <w:rPr>
          <w:rFonts w:ascii="Arial" w:hAnsi="Arial" w:cs="Arial"/>
          <w:i/>
          <w:color w:val="0070C0"/>
          <w:szCs w:val="19"/>
          <w:shd w:val="clear" w:color="auto" w:fill="FFFFFF"/>
        </w:rPr>
        <w:t>between two data. Furtherm</w:t>
      </w:r>
      <w:r w:rsidRPr="00F867F0">
        <w:rPr>
          <w:rFonts w:ascii="Arial" w:hAnsi="Arial" w:cs="Arial"/>
          <w:i/>
          <w:color w:val="0070C0"/>
          <w:szCs w:val="19"/>
          <w:shd w:val="clear" w:color="auto" w:fill="FFFFFF"/>
        </w:rPr>
        <w:t xml:space="preserve">ore, recent study [20] achieved </w:t>
      </w:r>
      <w:r w:rsidRPr="00F867F0">
        <w:rPr>
          <w:rFonts w:ascii="Arial" w:hAnsi="Arial" w:cs="Arial"/>
          <w:i/>
          <w:color w:val="0070C0"/>
          <w:szCs w:val="19"/>
          <w:shd w:val="clear" w:color="auto" w:fill="FFFFFF"/>
        </w:rPr>
        <w:t>a recognition accuracy of 97.5</w:t>
      </w:r>
      <w:r w:rsidRPr="00F867F0">
        <w:rPr>
          <w:rFonts w:ascii="Arial" w:hAnsi="Arial" w:cs="Arial"/>
          <w:i/>
          <w:color w:val="0070C0"/>
          <w:szCs w:val="19"/>
          <w:shd w:val="clear" w:color="auto" w:fill="FFFFFF"/>
        </w:rPr>
        <w:t xml:space="preserve">9% for in-air English character </w:t>
      </w:r>
      <w:r w:rsidRPr="00F867F0">
        <w:rPr>
          <w:rFonts w:ascii="Arial" w:hAnsi="Arial" w:cs="Arial"/>
          <w:i/>
          <w:color w:val="0070C0"/>
          <w:szCs w:val="19"/>
          <w:shd w:val="clear" w:color="auto" w:fill="FFFFFF"/>
        </w:rPr>
        <w:t>recognition, with data fro</w:t>
      </w:r>
      <w:r w:rsidRPr="00F867F0">
        <w:rPr>
          <w:rFonts w:ascii="Arial" w:hAnsi="Arial" w:cs="Arial"/>
          <w:i/>
          <w:color w:val="0070C0"/>
          <w:szCs w:val="19"/>
          <w:shd w:val="clear" w:color="auto" w:fill="FFFFFF"/>
        </w:rPr>
        <w:t xml:space="preserve">m two depth sensors, Kinect and </w:t>
      </w:r>
      <w:r w:rsidRPr="00F867F0">
        <w:rPr>
          <w:rFonts w:ascii="Arial" w:hAnsi="Arial" w:cs="Arial"/>
          <w:i/>
          <w:color w:val="0070C0"/>
          <w:szCs w:val="19"/>
          <w:shd w:val="clear" w:color="auto" w:fill="FFFFFF"/>
        </w:rPr>
        <w:t>Leap Motion Controller.</w:t>
      </w:r>
    </w:p>
    <w:p w:rsidR="00E93D21" w:rsidRPr="00371AAF" w:rsidRDefault="00542DB4" w:rsidP="0085724E">
      <w:pPr>
        <w:rPr>
          <w:rFonts w:ascii="Arial" w:hAnsi="Arial" w:cs="Arial"/>
          <w:color w:val="222222"/>
          <w:szCs w:val="19"/>
          <w:shd w:val="clear" w:color="auto" w:fill="FFFFFF"/>
        </w:rPr>
      </w:pPr>
      <w:r w:rsidRPr="00371AAF">
        <w:rPr>
          <w:rFonts w:ascii="Arial" w:hAnsi="Arial" w:cs="Arial"/>
          <w:color w:val="222222"/>
          <w:szCs w:val="19"/>
          <w:shd w:val="clear" w:color="auto" w:fill="FFFFFF"/>
        </w:rPr>
        <w:t>In Section 3, one cannot simply claim that 'existing technologies' can be used</w:t>
      </w:r>
      <w:r w:rsidRPr="00371AAF">
        <w:rPr>
          <w:rFonts w:ascii="Arial" w:hAnsi="Arial" w:cs="Arial"/>
          <w:color w:val="222222"/>
          <w:szCs w:val="19"/>
        </w:rPr>
        <w:br/>
      </w:r>
      <w:r w:rsidRPr="00371AAF">
        <w:rPr>
          <w:rFonts w:ascii="Arial" w:hAnsi="Arial" w:cs="Arial"/>
          <w:color w:val="222222"/>
          <w:szCs w:val="19"/>
          <w:shd w:val="clear" w:color="auto" w:fill="FFFFFF"/>
        </w:rPr>
        <w:t>to recognize whether the word drawn has been correctly written - there will be</w:t>
      </w:r>
      <w:r w:rsidRPr="00371AAF">
        <w:rPr>
          <w:rFonts w:ascii="Arial" w:hAnsi="Arial" w:cs="Arial"/>
          <w:color w:val="222222"/>
          <w:szCs w:val="19"/>
        </w:rPr>
        <w:br/>
      </w:r>
      <w:r w:rsidRPr="00371AAF">
        <w:rPr>
          <w:rFonts w:ascii="Arial" w:hAnsi="Arial" w:cs="Arial"/>
          <w:color w:val="222222"/>
          <w:szCs w:val="19"/>
          <w:shd w:val="clear" w:color="auto" w:fill="FFFFFF"/>
        </w:rPr>
        <w:t>an associated error profile added in this case. More concerningly, the paper</w:t>
      </w:r>
      <w:r w:rsidRPr="00371AAF">
        <w:rPr>
          <w:rFonts w:ascii="Arial" w:hAnsi="Arial" w:cs="Arial"/>
          <w:color w:val="222222"/>
          <w:szCs w:val="19"/>
        </w:rPr>
        <w:br/>
      </w:r>
      <w:r w:rsidRPr="00371AAF">
        <w:rPr>
          <w:rFonts w:ascii="Arial" w:hAnsi="Arial" w:cs="Arial"/>
          <w:color w:val="222222"/>
          <w:szCs w:val="19"/>
          <w:shd w:val="clear" w:color="auto" w:fill="FFFFFF"/>
        </w:rPr>
        <w:t>cited is from 1990, and is introduced in such a way as to suggest that this is</w:t>
      </w:r>
      <w:r w:rsidRPr="00371AAF">
        <w:rPr>
          <w:rFonts w:ascii="Arial" w:hAnsi="Arial" w:cs="Arial"/>
          <w:color w:val="222222"/>
          <w:szCs w:val="19"/>
        </w:rPr>
        <w:br/>
      </w:r>
      <w:r w:rsidRPr="00371AAF">
        <w:rPr>
          <w:rFonts w:ascii="Arial" w:hAnsi="Arial" w:cs="Arial"/>
          <w:color w:val="222222"/>
          <w:szCs w:val="19"/>
          <w:shd w:val="clear" w:color="auto" w:fill="FFFFFF"/>
        </w:rPr>
        <w:t>a solved problem, which is not. Better integration with the other related work</w:t>
      </w:r>
      <w:r w:rsidRPr="00371AAF">
        <w:rPr>
          <w:rFonts w:ascii="Arial" w:hAnsi="Arial" w:cs="Arial"/>
          <w:color w:val="222222"/>
          <w:szCs w:val="19"/>
        </w:rPr>
        <w:br/>
      </w:r>
      <w:r w:rsidRPr="00371AAF">
        <w:rPr>
          <w:rFonts w:ascii="Arial" w:hAnsi="Arial" w:cs="Arial"/>
          <w:color w:val="222222"/>
          <w:szCs w:val="19"/>
          <w:shd w:val="clear" w:color="auto" w:fill="FFFFFF"/>
        </w:rPr>
        <w:t>in the paper is needed here, and/or the issue should be addressed differently.</w:t>
      </w:r>
    </w:p>
    <w:p w:rsidR="003414EA" w:rsidRPr="00371AAF" w:rsidRDefault="003414EA" w:rsidP="0085724E">
      <w:pPr>
        <w:rPr>
          <w:rFonts w:ascii="Arial" w:hAnsi="Arial" w:cs="Arial"/>
          <w:color w:val="0070C0"/>
        </w:rPr>
      </w:pPr>
      <w:r w:rsidRPr="00371AAF">
        <w:rPr>
          <w:rFonts w:ascii="Arial" w:hAnsi="Arial" w:cs="Arial"/>
          <w:color w:val="0070C0"/>
        </w:rPr>
        <w:t xml:space="preserve">The problem is addressed differently. </w:t>
      </w:r>
    </w:p>
    <w:p w:rsidR="00E93D21" w:rsidRPr="00371AAF" w:rsidRDefault="003414EA" w:rsidP="0085724E">
      <w:pPr>
        <w:rPr>
          <w:rFonts w:ascii="Arial" w:hAnsi="Arial" w:cs="Arial"/>
          <w:i/>
          <w:color w:val="0070C0"/>
          <w:szCs w:val="19"/>
          <w:shd w:val="clear" w:color="auto" w:fill="FFFFFF"/>
        </w:rPr>
      </w:pPr>
      <w:r w:rsidRPr="00371AAF">
        <w:rPr>
          <w:rFonts w:ascii="Arial" w:hAnsi="Arial" w:cs="Arial"/>
          <w:i/>
          <w:color w:val="0070C0"/>
        </w:rPr>
        <w:t>The first step is not the focus of this paper, as explained in Section</w:t>
      </w:r>
      <w:r w:rsidRPr="00371AAF">
        <w:rPr>
          <w:rFonts w:ascii="Arial" w:hAnsi="Arial" w:cs="Arial"/>
          <w:i/>
          <w:color w:val="0070C0"/>
        </w:rPr>
        <w:t xml:space="preserve"> 2.</w:t>
      </w:r>
    </w:p>
    <w:p w:rsidR="00E5382E" w:rsidRPr="00371AAF" w:rsidRDefault="00542DB4" w:rsidP="0085724E">
      <w:pPr>
        <w:rPr>
          <w:rFonts w:ascii="Arial" w:hAnsi="Arial" w:cs="Arial"/>
          <w:color w:val="222222"/>
          <w:szCs w:val="19"/>
          <w:shd w:val="clear" w:color="auto" w:fill="FFFFFF"/>
        </w:rPr>
      </w:pPr>
      <w:r w:rsidRPr="00371AAF">
        <w:rPr>
          <w:rFonts w:ascii="Arial" w:hAnsi="Arial" w:cs="Arial"/>
          <w:color w:val="222222"/>
          <w:szCs w:val="19"/>
          <w:shd w:val="clear" w:color="auto" w:fill="FFFFFF"/>
        </w:rPr>
        <w:lastRenderedPageBreak/>
        <w:t>In Section 3, the authors should acknowledge the assumption that the user</w:t>
      </w:r>
      <w:r w:rsidRPr="00371AAF">
        <w:rPr>
          <w:rFonts w:ascii="Arial" w:hAnsi="Arial" w:cs="Arial"/>
          <w:color w:val="222222"/>
          <w:szCs w:val="19"/>
        </w:rPr>
        <w:br/>
      </w:r>
      <w:r w:rsidRPr="00371AAF">
        <w:rPr>
          <w:rFonts w:ascii="Arial" w:hAnsi="Arial" w:cs="Arial"/>
          <w:color w:val="222222"/>
          <w:szCs w:val="19"/>
          <w:shd w:val="clear" w:color="auto" w:fill="FFFFFF"/>
        </w:rPr>
        <w:t>writes what is shown, and not just words they know will be easiest to imitate</w:t>
      </w:r>
      <w:r w:rsidRPr="00371AAF">
        <w:rPr>
          <w:rFonts w:ascii="Arial" w:hAnsi="Arial" w:cs="Arial"/>
          <w:color w:val="222222"/>
          <w:szCs w:val="19"/>
        </w:rPr>
        <w:br/>
      </w:r>
      <w:r w:rsidRPr="00371AAF">
        <w:rPr>
          <w:rFonts w:ascii="Arial" w:hAnsi="Arial" w:cs="Arial"/>
          <w:color w:val="222222"/>
          <w:szCs w:val="19"/>
          <w:shd w:val="clear" w:color="auto" w:fill="FFFFFF"/>
        </w:rPr>
        <w:t>a chosen victim's style for, and that people do not 'team up' so that one</w:t>
      </w:r>
      <w:r w:rsidRPr="00371AAF">
        <w:rPr>
          <w:rFonts w:ascii="Arial" w:hAnsi="Arial" w:cs="Arial"/>
          <w:color w:val="222222"/>
          <w:szCs w:val="19"/>
        </w:rPr>
        <w:br/>
      </w:r>
      <w:r w:rsidRPr="00371AAF">
        <w:rPr>
          <w:rFonts w:ascii="Arial" w:hAnsi="Arial" w:cs="Arial"/>
          <w:color w:val="222222"/>
          <w:szCs w:val="19"/>
          <w:shd w:val="clear" w:color="auto" w:fill="FFFFFF"/>
        </w:rPr>
        <w:t>repeatedly draws in a simple, easily repeated way that an unsubscribed user</w:t>
      </w:r>
      <w:r w:rsidRPr="00371AAF">
        <w:rPr>
          <w:rFonts w:ascii="Arial" w:hAnsi="Arial" w:cs="Arial"/>
          <w:color w:val="222222"/>
          <w:szCs w:val="19"/>
        </w:rPr>
        <w:br/>
      </w:r>
      <w:r w:rsidRPr="00371AAF">
        <w:rPr>
          <w:rFonts w:ascii="Arial" w:hAnsi="Arial" w:cs="Arial"/>
          <w:color w:val="222222"/>
          <w:szCs w:val="19"/>
          <w:shd w:val="clear" w:color="auto" w:fill="FFFFFF"/>
        </w:rPr>
        <w:t>can imitate.</w:t>
      </w:r>
    </w:p>
    <w:p w:rsidR="00F867F0" w:rsidRDefault="00E5382E" w:rsidP="0085724E">
      <w:pPr>
        <w:rPr>
          <w:rFonts w:ascii="Arial" w:hAnsi="Arial" w:cs="Arial"/>
          <w:i/>
          <w:color w:val="0070C0"/>
          <w:szCs w:val="19"/>
          <w:shd w:val="clear" w:color="auto" w:fill="FFFFFF"/>
        </w:rPr>
      </w:pPr>
      <w:r w:rsidRPr="00371AAF">
        <w:rPr>
          <w:rFonts w:ascii="Arial" w:hAnsi="Arial" w:cs="Arial"/>
          <w:color w:val="0070C0"/>
          <w:szCs w:val="19"/>
          <w:shd w:val="clear" w:color="auto" w:fill="FFFFFF"/>
        </w:rPr>
        <w:t xml:space="preserve">We add the assumption of the system would not be attacked </w:t>
      </w:r>
      <w:r w:rsidR="0085724E" w:rsidRPr="00371AAF">
        <w:rPr>
          <w:rFonts w:ascii="Arial" w:hAnsi="Arial" w:cs="Arial"/>
          <w:color w:val="0070C0"/>
          <w:szCs w:val="19"/>
          <w:shd w:val="clear" w:color="auto" w:fill="FFFFFF"/>
        </w:rPr>
        <w:t>by re</w:t>
      </w:r>
      <w:r w:rsidRPr="00371AAF">
        <w:rPr>
          <w:rFonts w:ascii="Arial" w:hAnsi="Arial" w:cs="Arial"/>
          <w:color w:val="0070C0"/>
          <w:szCs w:val="19"/>
          <w:shd w:val="clear" w:color="auto" w:fill="FFFFFF"/>
        </w:rPr>
        <w:t xml:space="preserve">lay attack because of the introduction of the challenge-response mechanism. </w:t>
      </w:r>
      <w:r w:rsidR="00542DB4" w:rsidRPr="00371AAF">
        <w:rPr>
          <w:rFonts w:ascii="Arial" w:hAnsi="Arial" w:cs="Arial"/>
          <w:color w:val="222222"/>
          <w:szCs w:val="19"/>
        </w:rPr>
        <w:br/>
      </w:r>
      <w:r w:rsidR="00F867F0" w:rsidRPr="00F867F0">
        <w:rPr>
          <w:rFonts w:ascii="Arial" w:hAnsi="Arial" w:cs="Arial"/>
          <w:i/>
          <w:color w:val="0070C0"/>
          <w:szCs w:val="19"/>
          <w:shd w:val="clear" w:color="auto" w:fill="FFFFFF"/>
        </w:rPr>
        <w:t>The first step is not the focus of this paper, as explained in Section</w:t>
      </w:r>
      <w:r w:rsidR="00F867F0" w:rsidRPr="00F867F0">
        <w:rPr>
          <w:rFonts w:ascii="Arial" w:hAnsi="Arial" w:cs="Arial"/>
          <w:i/>
          <w:color w:val="0070C0"/>
          <w:szCs w:val="19"/>
          <w:shd w:val="clear" w:color="auto" w:fill="FFFFFF"/>
        </w:rPr>
        <w:t xml:space="preserve"> 2</w:t>
      </w:r>
      <w:r w:rsidR="00F867F0">
        <w:rPr>
          <w:rFonts w:ascii="Arial" w:hAnsi="Arial" w:cs="Arial"/>
          <w:i/>
          <w:color w:val="0070C0"/>
          <w:szCs w:val="19"/>
          <w:shd w:val="clear" w:color="auto" w:fill="FFFFFF"/>
        </w:rPr>
        <w:t>.</w:t>
      </w:r>
      <w:r w:rsidR="00F867F0" w:rsidRPr="00F867F0">
        <w:rPr>
          <w:rFonts w:ascii="Arial" w:hAnsi="Arial" w:cs="Arial"/>
          <w:i/>
          <w:color w:val="0070C0"/>
          <w:szCs w:val="19"/>
          <w:shd w:val="clear" w:color="auto" w:fill="FFFFFF"/>
        </w:rPr>
        <w:t xml:space="preserve">  However, the integration of the first step is necessary as the handwriting style might be learned from fully skilled attackers. For example, an attacker could learn the style of some given contents from a secret video tap</w:t>
      </w:r>
      <w:r w:rsidR="00F867F0">
        <w:rPr>
          <w:rFonts w:ascii="Arial" w:hAnsi="Arial" w:cs="Arial"/>
          <w:i/>
          <w:color w:val="0070C0"/>
          <w:szCs w:val="19"/>
          <w:shd w:val="clear" w:color="auto" w:fill="FFFFFF"/>
        </w:rPr>
        <w:t>p</w:t>
      </w:r>
      <w:r w:rsidR="00F867F0" w:rsidRPr="00F867F0">
        <w:rPr>
          <w:rFonts w:ascii="Arial" w:hAnsi="Arial" w:cs="Arial"/>
          <w:i/>
          <w:color w:val="0070C0"/>
          <w:szCs w:val="19"/>
          <w:shd w:val="clear" w:color="auto" w:fill="FFFFFF"/>
        </w:rPr>
        <w:t>ing, then relay the content. The challenge-response mechanism addresses this concern by asking the user to write the content the system given, i.</w:t>
      </w:r>
      <w:r w:rsidR="00F867F0">
        <w:rPr>
          <w:rFonts w:ascii="Arial" w:hAnsi="Arial" w:cs="Arial"/>
          <w:i/>
          <w:color w:val="0070C0"/>
          <w:szCs w:val="19"/>
          <w:shd w:val="clear" w:color="auto" w:fill="FFFFFF"/>
        </w:rPr>
        <w:t>e., random content shown from a</w:t>
      </w:r>
      <w:r w:rsidR="00F867F0" w:rsidRPr="00F867F0">
        <w:rPr>
          <w:rFonts w:ascii="Arial" w:hAnsi="Arial" w:cs="Arial"/>
          <w:i/>
          <w:color w:val="0070C0"/>
          <w:szCs w:val="19"/>
          <w:shd w:val="clear" w:color="auto" w:fill="FFFFFF"/>
        </w:rPr>
        <w:t xml:space="preserve"> screen. Based on the assumption that the relay attack would not be an issue for</w:t>
      </w:r>
      <w:r w:rsidR="00F867F0" w:rsidRPr="00F867F0">
        <w:rPr>
          <w:rFonts w:ascii="Arial" w:hAnsi="Arial" w:cs="Arial"/>
          <w:i/>
          <w:color w:val="0070C0"/>
          <w:szCs w:val="19"/>
          <w:shd w:val="clear" w:color="auto" w:fill="FFFFFF"/>
        </w:rPr>
        <w:t xml:space="preserve"> </w:t>
      </w:r>
      <w:proofErr w:type="spellStart"/>
      <w:r w:rsidR="00F867F0" w:rsidRPr="00F867F0">
        <w:rPr>
          <w:rFonts w:ascii="Arial" w:hAnsi="Arial" w:cs="Arial"/>
          <w:i/>
          <w:color w:val="0070C0"/>
          <w:szCs w:val="19"/>
          <w:shd w:val="clear" w:color="auto" w:fill="FFFFFF"/>
        </w:rPr>
        <w:t>MoCRA</w:t>
      </w:r>
      <w:proofErr w:type="spellEnd"/>
      <w:r w:rsidR="00F867F0" w:rsidRPr="00F867F0">
        <w:rPr>
          <w:rFonts w:ascii="Arial" w:hAnsi="Arial" w:cs="Arial"/>
          <w:i/>
          <w:color w:val="0070C0"/>
          <w:szCs w:val="19"/>
          <w:shd w:val="clear" w:color="auto" w:fill="FFFFFF"/>
        </w:rPr>
        <w:t>.</w:t>
      </w:r>
    </w:p>
    <w:p w:rsidR="00E5382E" w:rsidRPr="00371AAF" w:rsidRDefault="00542DB4" w:rsidP="0085724E">
      <w:pPr>
        <w:rPr>
          <w:rFonts w:ascii="Arial" w:hAnsi="Arial" w:cs="Arial"/>
          <w:color w:val="0070C0"/>
          <w:szCs w:val="19"/>
          <w:shd w:val="clear" w:color="auto" w:fill="FFFFFF"/>
        </w:rPr>
      </w:pPr>
      <w:r w:rsidRPr="00F867F0">
        <w:rPr>
          <w:rFonts w:ascii="Arial" w:hAnsi="Arial" w:cs="Arial"/>
          <w:color w:val="0070C0"/>
          <w:szCs w:val="19"/>
          <w:shd w:val="clear" w:color="auto" w:fill="FFFFFF"/>
        </w:rPr>
        <w:br/>
      </w:r>
      <w:r w:rsidRPr="00371AAF">
        <w:rPr>
          <w:rFonts w:ascii="Arial" w:hAnsi="Arial" w:cs="Arial"/>
          <w:color w:val="222222"/>
          <w:szCs w:val="19"/>
          <w:shd w:val="clear" w:color="auto" w:fill="FFFFFF"/>
        </w:rPr>
        <w:t xml:space="preserve">In classification (Section 5.4): </w:t>
      </w:r>
      <w:r w:rsidRPr="00371AAF">
        <w:rPr>
          <w:rFonts w:ascii="Arial" w:hAnsi="Arial" w:cs="Arial"/>
          <w:color w:val="FF0000"/>
          <w:szCs w:val="19"/>
          <w:shd w:val="clear" w:color="auto" w:fill="FFFFFF"/>
        </w:rPr>
        <w:t>details of how SVM parameters were tuned</w:t>
      </w:r>
      <w:r w:rsidRPr="00371AAF">
        <w:rPr>
          <w:rFonts w:ascii="Arial" w:hAnsi="Arial" w:cs="Arial"/>
          <w:color w:val="FF0000"/>
          <w:szCs w:val="19"/>
        </w:rPr>
        <w:br/>
      </w:r>
      <w:r w:rsidRPr="00371AAF">
        <w:rPr>
          <w:rFonts w:ascii="Arial" w:hAnsi="Arial" w:cs="Arial"/>
          <w:color w:val="FF0000"/>
          <w:szCs w:val="19"/>
          <w:shd w:val="clear" w:color="auto" w:fill="FFFFFF"/>
        </w:rPr>
        <w:t>should be provided explicitly</w:t>
      </w:r>
      <w:r w:rsidRPr="00371AAF">
        <w:rPr>
          <w:rFonts w:ascii="Arial" w:hAnsi="Arial" w:cs="Arial"/>
          <w:color w:val="222222"/>
          <w:szCs w:val="19"/>
          <w:shd w:val="clear" w:color="auto" w:fill="FFFFFF"/>
        </w:rPr>
        <w:t xml:space="preserve"> (e.g., what values for penalty parameter C were</w:t>
      </w:r>
      <w:r w:rsidRPr="00371AAF">
        <w:rPr>
          <w:rFonts w:ascii="Arial" w:hAnsi="Arial" w:cs="Arial"/>
          <w:color w:val="222222"/>
          <w:szCs w:val="19"/>
        </w:rPr>
        <w:br/>
      </w:r>
      <w:r w:rsidRPr="00371AAF">
        <w:rPr>
          <w:rFonts w:ascii="Arial" w:hAnsi="Arial" w:cs="Arial"/>
          <w:color w:val="222222"/>
          <w:szCs w:val="19"/>
          <w:shd w:val="clear" w:color="auto" w:fill="FFFFFF"/>
        </w:rPr>
        <w:t xml:space="preserve">tried, that a grid search over </w:t>
      </w:r>
      <w:proofErr w:type="spellStart"/>
      <w:r w:rsidRPr="00371AAF">
        <w:rPr>
          <w:rFonts w:ascii="Arial" w:hAnsi="Arial" w:cs="Arial"/>
          <w:color w:val="222222"/>
          <w:szCs w:val="19"/>
          <w:shd w:val="clear" w:color="auto" w:fill="FFFFFF"/>
        </w:rPr>
        <w:t>vars</w:t>
      </w:r>
      <w:proofErr w:type="spellEnd"/>
      <w:r w:rsidRPr="00371AAF">
        <w:rPr>
          <w:rFonts w:ascii="Arial" w:hAnsi="Arial" w:cs="Arial"/>
          <w:color w:val="222222"/>
          <w:szCs w:val="19"/>
          <w:shd w:val="clear" w:color="auto" w:fill="FFFFFF"/>
        </w:rPr>
        <w:t xml:space="preserve"> </w:t>
      </w:r>
      <w:proofErr w:type="gramStart"/>
      <w:r w:rsidRPr="00371AAF">
        <w:rPr>
          <w:rFonts w:ascii="Arial" w:hAnsi="Arial" w:cs="Arial"/>
          <w:color w:val="222222"/>
          <w:szCs w:val="19"/>
          <w:shd w:val="clear" w:color="auto" w:fill="FFFFFF"/>
        </w:rPr>
        <w:t>X,Y</w:t>
      </w:r>
      <w:proofErr w:type="gramEnd"/>
      <w:r w:rsidRPr="00371AAF">
        <w:rPr>
          <w:rFonts w:ascii="Arial" w:hAnsi="Arial" w:cs="Arial"/>
          <w:color w:val="222222"/>
          <w:szCs w:val="19"/>
          <w:shd w:val="clear" w:color="auto" w:fill="FFFFFF"/>
        </w:rPr>
        <w:t>,Z was used to optimize, etc.). These</w:t>
      </w:r>
      <w:r w:rsidRPr="00371AAF">
        <w:rPr>
          <w:rFonts w:ascii="Arial" w:hAnsi="Arial" w:cs="Arial"/>
          <w:color w:val="222222"/>
          <w:szCs w:val="19"/>
        </w:rPr>
        <w:br/>
      </w:r>
      <w:r w:rsidRPr="00371AAF">
        <w:rPr>
          <w:rFonts w:ascii="Arial" w:hAnsi="Arial" w:cs="Arial"/>
          <w:color w:val="222222"/>
          <w:szCs w:val="19"/>
          <w:shd w:val="clear" w:color="auto" w:fill="FFFFFF"/>
        </w:rPr>
        <w:t>are *not* minor details, as they affect and limit other people's ability to</w:t>
      </w:r>
      <w:r w:rsidRPr="00371AAF">
        <w:rPr>
          <w:rFonts w:ascii="Arial" w:hAnsi="Arial" w:cs="Arial"/>
          <w:color w:val="222222"/>
          <w:szCs w:val="19"/>
        </w:rPr>
        <w:br/>
      </w:r>
      <w:r w:rsidRPr="00371AAF">
        <w:rPr>
          <w:rFonts w:ascii="Arial" w:hAnsi="Arial" w:cs="Arial"/>
          <w:color w:val="222222"/>
          <w:szCs w:val="19"/>
          <w:shd w:val="clear" w:color="auto" w:fill="FFFFFF"/>
        </w:rPr>
        <w:t>replicate results in the paper. Related to this, another motivation to use SVM</w:t>
      </w:r>
      <w:r w:rsidRPr="00371AAF">
        <w:rPr>
          <w:rFonts w:ascii="Arial" w:hAnsi="Arial" w:cs="Arial"/>
          <w:color w:val="222222"/>
          <w:szCs w:val="19"/>
        </w:rPr>
        <w:br/>
      </w:r>
      <w:r w:rsidRPr="00371AAF">
        <w:rPr>
          <w:rFonts w:ascii="Arial" w:hAnsi="Arial" w:cs="Arial"/>
          <w:color w:val="222222"/>
          <w:szCs w:val="19"/>
          <w:shd w:val="clear" w:color="auto" w:fill="FFFFFF"/>
        </w:rPr>
        <w:t>is its documented efficacy when only small training samples are available.</w:t>
      </w:r>
    </w:p>
    <w:p w:rsidR="00E5382E" w:rsidRDefault="006A1CB3" w:rsidP="0085724E">
      <w:pPr>
        <w:rPr>
          <w:rFonts w:ascii="Arial" w:hAnsi="Arial" w:cs="Arial"/>
          <w:color w:val="222222"/>
          <w:szCs w:val="19"/>
          <w:shd w:val="clear" w:color="auto" w:fill="FFFFFF"/>
        </w:rPr>
      </w:pPr>
      <w:r w:rsidRPr="00371AAF">
        <w:rPr>
          <w:rFonts w:ascii="Arial" w:hAnsi="Arial" w:cs="Arial"/>
          <w:color w:val="0070C0"/>
          <w:szCs w:val="19"/>
        </w:rPr>
        <w:t>We have tuned the SVM parameters. The penalty parameter was tested from a very small positive number to</w:t>
      </w:r>
      <w:r w:rsidR="0085724E" w:rsidRPr="00371AAF">
        <w:rPr>
          <w:rFonts w:ascii="Arial" w:hAnsi="Arial" w:cs="Arial"/>
          <w:color w:val="0070C0"/>
          <w:szCs w:val="19"/>
        </w:rPr>
        <w:t xml:space="preserve"> </w:t>
      </w:r>
      <w:r w:rsidRPr="00371AAF">
        <w:rPr>
          <w:rFonts w:ascii="Arial" w:hAnsi="Arial" w:cs="Arial"/>
          <w:color w:val="0070C0"/>
          <w:szCs w:val="19"/>
        </w:rPr>
        <w:t>large one</w:t>
      </w:r>
      <w:r w:rsidR="009534AC" w:rsidRPr="00371AAF">
        <w:rPr>
          <w:rFonts w:ascii="Arial" w:hAnsi="Arial" w:cs="Arial"/>
          <w:color w:val="0070C0"/>
          <w:szCs w:val="19"/>
        </w:rPr>
        <w:t xml:space="preserve">s, by zoom in </w:t>
      </w:r>
      <w:proofErr w:type="spellStart"/>
      <w:r w:rsidR="009534AC" w:rsidRPr="00371AAF">
        <w:rPr>
          <w:rFonts w:ascii="Arial" w:hAnsi="Arial" w:cs="Arial"/>
          <w:color w:val="0070C0"/>
          <w:szCs w:val="19"/>
        </w:rPr>
        <w:t>spe</w:t>
      </w:r>
      <w:proofErr w:type="spellEnd"/>
      <w:r w:rsidRPr="00371AAF">
        <w:rPr>
          <w:rFonts w:ascii="Arial" w:hAnsi="Arial" w:cs="Arial"/>
          <w:color w:val="0070C0"/>
          <w:szCs w:val="19"/>
        </w:rPr>
        <w:t xml:space="preserve"> the </w:t>
      </w:r>
      <w:r w:rsidR="0085724E" w:rsidRPr="00371AAF">
        <w:rPr>
          <w:rFonts w:ascii="Arial" w:hAnsi="Arial" w:cs="Arial"/>
          <w:color w:val="0070C0"/>
          <w:szCs w:val="19"/>
        </w:rPr>
        <w:t>5</w:t>
      </w:r>
      <w:r w:rsidRPr="00371AAF">
        <w:rPr>
          <w:rFonts w:ascii="Arial" w:hAnsi="Arial" w:cs="Arial"/>
          <w:color w:val="0070C0"/>
          <w:szCs w:val="19"/>
        </w:rPr>
        <w:t xml:space="preserve">000 is chosen, as it does not affect our </w:t>
      </w:r>
      <w:r w:rsidR="00542DB4" w:rsidRPr="00371AAF">
        <w:rPr>
          <w:rFonts w:ascii="Arial" w:hAnsi="Arial" w:cs="Arial"/>
          <w:color w:val="222222"/>
          <w:szCs w:val="19"/>
        </w:rPr>
        <w:br/>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In Section 6.1, how many times did each participant write the 19 paragraphs?</w:t>
      </w:r>
      <w:r w:rsidR="00E5382E" w:rsidRPr="00371AAF">
        <w:rPr>
          <w:rFonts w:ascii="Arial" w:hAnsi="Arial" w:cs="Arial"/>
          <w:color w:val="222222"/>
          <w:szCs w:val="19"/>
          <w:shd w:val="clear" w:color="auto" w:fill="FFFFFF"/>
        </w:rPr>
        <w:t xml:space="preserve"> [</w:t>
      </w:r>
      <w:r w:rsidR="00E5382E" w:rsidRPr="00371AAF">
        <w:rPr>
          <w:rFonts w:ascii="Arial" w:hAnsi="Arial" w:cs="Arial"/>
          <w:color w:val="0070C0"/>
          <w:szCs w:val="19"/>
          <w:shd w:val="clear" w:color="auto" w:fill="FFFFFF"/>
        </w:rPr>
        <w:t>once</w:t>
      </w:r>
      <w:r w:rsidR="00E5382E" w:rsidRPr="00371AAF">
        <w:rPr>
          <w:rFonts w:ascii="Arial" w:hAnsi="Arial" w:cs="Arial"/>
          <w:color w:val="222222"/>
          <w:szCs w:val="19"/>
          <w:shd w:val="clear" w:color="auto" w:fill="FFFFFF"/>
        </w:rPr>
        <w:t>]</w:t>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 xml:space="preserve">Is this the '30 samples' on page 11? </w:t>
      </w:r>
      <w:r w:rsidR="00E5382E" w:rsidRPr="00371AAF">
        <w:rPr>
          <w:rFonts w:ascii="Arial" w:hAnsi="Arial" w:cs="Arial"/>
          <w:color w:val="222222"/>
          <w:szCs w:val="19"/>
          <w:shd w:val="clear" w:color="auto" w:fill="FFFFFF"/>
        </w:rPr>
        <w:t>[</w:t>
      </w:r>
      <w:r w:rsidR="00E5382E" w:rsidRPr="00371AAF">
        <w:rPr>
          <w:rFonts w:ascii="Arial" w:hAnsi="Arial" w:cs="Arial"/>
          <w:color w:val="0070C0"/>
          <w:szCs w:val="19"/>
          <w:shd w:val="clear" w:color="auto" w:fill="FFFFFF"/>
        </w:rPr>
        <w:t xml:space="preserve">the </w:t>
      </w:r>
      <w:r w:rsidR="00F867F0">
        <w:rPr>
          <w:rFonts w:ascii="Arial" w:hAnsi="Arial" w:cs="Arial"/>
          <w:color w:val="0070C0"/>
          <w:szCs w:val="19"/>
          <w:shd w:val="clear" w:color="auto" w:fill="FFFFFF"/>
        </w:rPr>
        <w:t xml:space="preserve">19 </w:t>
      </w:r>
      <w:r w:rsidR="00E5382E" w:rsidRPr="00371AAF">
        <w:rPr>
          <w:rFonts w:ascii="Arial" w:hAnsi="Arial" w:cs="Arial"/>
          <w:color w:val="0070C0"/>
          <w:szCs w:val="19"/>
          <w:shd w:val="clear" w:color="auto" w:fill="FFFFFF"/>
        </w:rPr>
        <w:t>paragraphs include the 30 training samples</w:t>
      </w:r>
      <w:r w:rsidR="00F867F0">
        <w:rPr>
          <w:rFonts w:ascii="Arial" w:hAnsi="Arial" w:cs="Arial"/>
          <w:color w:val="0070C0"/>
          <w:szCs w:val="19"/>
          <w:shd w:val="clear" w:color="auto" w:fill="FFFFFF"/>
        </w:rPr>
        <w:t xml:space="preserve">, </w:t>
      </w:r>
      <w:proofErr w:type="gramStart"/>
      <w:r w:rsidR="00F867F0">
        <w:rPr>
          <w:rFonts w:ascii="Arial" w:hAnsi="Arial" w:cs="Arial"/>
          <w:color w:val="0070C0"/>
          <w:szCs w:val="19"/>
          <w:shd w:val="clear" w:color="auto" w:fill="FFFFFF"/>
        </w:rPr>
        <w:t>and also</w:t>
      </w:r>
      <w:proofErr w:type="gramEnd"/>
      <w:r w:rsidR="00F867F0">
        <w:rPr>
          <w:rFonts w:ascii="Arial" w:hAnsi="Arial" w:cs="Arial"/>
          <w:color w:val="0070C0"/>
          <w:szCs w:val="19"/>
          <w:shd w:val="clear" w:color="auto" w:fill="FFFFFF"/>
        </w:rPr>
        <w:t xml:space="preserve"> include more samples from each subject used for testing</w:t>
      </w:r>
      <w:r w:rsidR="00E5382E" w:rsidRPr="00371AAF">
        <w:rPr>
          <w:rFonts w:ascii="Arial" w:hAnsi="Arial" w:cs="Arial"/>
          <w:color w:val="222222"/>
          <w:szCs w:val="19"/>
          <w:shd w:val="clear" w:color="auto" w:fill="FFFFFF"/>
        </w:rPr>
        <w:t xml:space="preserve">] </w:t>
      </w:r>
      <w:r w:rsidR="00542DB4" w:rsidRPr="00371AAF">
        <w:rPr>
          <w:rFonts w:ascii="Arial" w:hAnsi="Arial" w:cs="Arial"/>
          <w:color w:val="222222"/>
          <w:szCs w:val="19"/>
          <w:shd w:val="clear" w:color="auto" w:fill="FFFFFF"/>
        </w:rPr>
        <w:t>This is an important detail.  The</w:t>
      </w:r>
      <w:r w:rsidR="00E5382E" w:rsidRPr="00371AAF">
        <w:rPr>
          <w:rFonts w:ascii="Arial" w:hAnsi="Arial" w:cs="Arial"/>
          <w:color w:val="222222"/>
          <w:szCs w:val="19"/>
        </w:rPr>
        <w:t xml:space="preserve"> </w:t>
      </w:r>
      <w:r w:rsidR="00542DB4" w:rsidRPr="00371AAF">
        <w:rPr>
          <w:rFonts w:ascii="Arial" w:hAnsi="Arial" w:cs="Arial"/>
          <w:color w:val="222222"/>
          <w:szCs w:val="19"/>
          <w:shd w:val="clear" w:color="auto" w:fill="FFFFFF"/>
        </w:rPr>
        <w:t>explanation of how data samples were split, in what specific ratios, or if</w:t>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cross-fold validation</w:t>
      </w:r>
      <w:r w:rsidR="0098427B" w:rsidRPr="00371AAF">
        <w:rPr>
          <w:rFonts w:ascii="Arial" w:hAnsi="Arial" w:cs="Arial"/>
          <w:color w:val="222222"/>
          <w:szCs w:val="19"/>
          <w:shd w:val="clear" w:color="auto" w:fill="FFFFFF"/>
        </w:rPr>
        <w:t xml:space="preserve"> </w:t>
      </w:r>
      <w:r w:rsidR="0098427B" w:rsidRPr="00371AAF">
        <w:rPr>
          <w:rFonts w:ascii="Arial" w:hAnsi="Arial" w:cs="Arial"/>
          <w:color w:val="0070C0"/>
          <w:szCs w:val="19"/>
          <w:shd w:val="clear" w:color="auto" w:fill="FFFFFF"/>
        </w:rPr>
        <w:t>[</w:t>
      </w:r>
      <w:r w:rsidR="00F867F0">
        <w:rPr>
          <w:rFonts w:ascii="Arial" w:hAnsi="Arial" w:cs="Arial"/>
          <w:color w:val="0070C0"/>
          <w:szCs w:val="19"/>
          <w:shd w:val="clear" w:color="auto" w:fill="FFFFFF"/>
        </w:rPr>
        <w:t xml:space="preserve">cross validation are </w:t>
      </w:r>
      <w:r w:rsidR="0098427B" w:rsidRPr="00371AAF">
        <w:rPr>
          <w:rFonts w:ascii="Arial" w:hAnsi="Arial" w:cs="Arial"/>
          <w:color w:val="0070C0"/>
          <w:szCs w:val="19"/>
          <w:shd w:val="clear" w:color="auto" w:fill="FFFFFF"/>
        </w:rPr>
        <w:t>not made, as we prefer the consider the practical system of using the first batch of enrolled data for training]</w:t>
      </w:r>
      <w:r w:rsidR="00542DB4" w:rsidRPr="00371AAF">
        <w:rPr>
          <w:rFonts w:ascii="Arial" w:hAnsi="Arial" w:cs="Arial"/>
          <w:color w:val="0070C0"/>
          <w:szCs w:val="19"/>
          <w:shd w:val="clear" w:color="auto" w:fill="FFFFFF"/>
        </w:rPr>
        <w:t xml:space="preserve"> </w:t>
      </w:r>
      <w:r w:rsidR="00542DB4" w:rsidRPr="00371AAF">
        <w:rPr>
          <w:rFonts w:ascii="Arial" w:hAnsi="Arial" w:cs="Arial"/>
          <w:color w:val="222222"/>
          <w:szCs w:val="19"/>
          <w:shd w:val="clear" w:color="auto" w:fill="FFFFFF"/>
        </w:rPr>
        <w:t>was used needs to be made clear in 6.1.</w:t>
      </w:r>
    </w:p>
    <w:p w:rsidR="003115B6" w:rsidRPr="003115B6" w:rsidRDefault="003115B6" w:rsidP="0085724E">
      <w:pPr>
        <w:rPr>
          <w:rFonts w:ascii="Arial" w:hAnsi="Arial" w:cs="Arial"/>
          <w:color w:val="0070C0"/>
          <w:szCs w:val="19"/>
          <w:shd w:val="clear" w:color="auto" w:fill="FFFFFF"/>
        </w:rPr>
      </w:pPr>
      <w:r w:rsidRPr="003115B6">
        <w:rPr>
          <w:rFonts w:ascii="Arial" w:hAnsi="Arial" w:cs="Arial"/>
          <w:color w:val="0070C0"/>
          <w:szCs w:val="19"/>
          <w:shd w:val="clear" w:color="auto" w:fill="FFFFFF"/>
        </w:rPr>
        <w:t xml:space="preserve">We add specific number of samples in the paper: </w:t>
      </w:r>
    </w:p>
    <w:p w:rsidR="00662D0B" w:rsidRPr="00371AAF" w:rsidRDefault="0098427B" w:rsidP="0085724E">
      <w:pPr>
        <w:rPr>
          <w:rFonts w:ascii="Arial" w:hAnsi="Arial" w:cs="Arial"/>
          <w:color w:val="222222"/>
          <w:szCs w:val="19"/>
          <w:shd w:val="clear" w:color="auto" w:fill="FFFFFF"/>
        </w:rPr>
      </w:pPr>
      <w:r w:rsidRPr="003115B6">
        <w:rPr>
          <w:rFonts w:ascii="Arial" w:hAnsi="Arial" w:cs="Arial"/>
          <w:i/>
          <w:color w:val="0070C0"/>
        </w:rPr>
        <w:t>We get 3256 samples in total. Among them, 720 samples are for training, and others are used for testing.</w:t>
      </w:r>
      <w:r w:rsidR="00542DB4" w:rsidRPr="00371AAF">
        <w:rPr>
          <w:rFonts w:ascii="Arial" w:hAnsi="Arial" w:cs="Arial"/>
          <w:color w:val="222222"/>
          <w:szCs w:val="19"/>
        </w:rPr>
        <w:br/>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6.1.2: Each classifier is binary, I believe. The indication that classifiers</w:t>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are trained with 'data from 24 subjects' makes unclear whether this is 24</w:t>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classifiers, one per subject, or something else (despite the explanation in</w:t>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 xml:space="preserve">6.1.1). </w:t>
      </w:r>
    </w:p>
    <w:p w:rsidR="003115B6" w:rsidRDefault="000F3E69" w:rsidP="0085724E">
      <w:pPr>
        <w:rPr>
          <w:rFonts w:ascii="Arial" w:hAnsi="Arial" w:cs="Arial"/>
          <w:color w:val="0070C0"/>
        </w:rPr>
      </w:pPr>
      <w:r w:rsidRPr="003115B6">
        <w:rPr>
          <w:rFonts w:ascii="Arial" w:hAnsi="Arial" w:cs="Arial"/>
          <w:color w:val="0070C0"/>
        </w:rPr>
        <w:t xml:space="preserve">We modified the descriptions in 6.1.2. </w:t>
      </w:r>
    </w:p>
    <w:p w:rsidR="000F3E69" w:rsidRPr="003115B6" w:rsidRDefault="000F3E69" w:rsidP="0085724E">
      <w:pPr>
        <w:rPr>
          <w:rFonts w:ascii="Arial" w:hAnsi="Arial" w:cs="Arial"/>
          <w:i/>
          <w:color w:val="0070C0"/>
        </w:rPr>
      </w:pPr>
      <w:r w:rsidRPr="003115B6">
        <w:rPr>
          <w:rFonts w:ascii="Arial" w:hAnsi="Arial" w:cs="Arial"/>
          <w:i/>
          <w:color w:val="0070C0"/>
        </w:rPr>
        <w:t>Twenty-four classifiers are trained using the training data from 24 subjects and tested using the remaining data. For each classifier, one subject act as the victim (positive training samples) and the rest 23 ones are acted as attackers (negative training samples)</w:t>
      </w:r>
      <w:r w:rsidRPr="003115B6">
        <w:rPr>
          <w:rFonts w:ascii="Arial" w:hAnsi="Arial" w:cs="Arial"/>
          <w:i/>
          <w:color w:val="0070C0"/>
        </w:rPr>
        <w:t>.</w:t>
      </w:r>
    </w:p>
    <w:p w:rsidR="000F3E69" w:rsidRPr="00371AAF" w:rsidRDefault="000F3E69" w:rsidP="0085724E">
      <w:pPr>
        <w:rPr>
          <w:rFonts w:ascii="Arial" w:hAnsi="Arial" w:cs="Arial"/>
          <w:color w:val="222222"/>
          <w:szCs w:val="19"/>
          <w:shd w:val="clear" w:color="auto" w:fill="FFFFFF"/>
        </w:rPr>
      </w:pPr>
      <w:r w:rsidRPr="00371AAF">
        <w:rPr>
          <w:rFonts w:ascii="Arial" w:hAnsi="Arial" w:cs="Arial"/>
          <w:color w:val="222222"/>
          <w:szCs w:val="19"/>
          <w:shd w:val="clear" w:color="auto" w:fill="FFFFFF"/>
        </w:rPr>
        <w:lastRenderedPageBreak/>
        <w:t>In figures 11 and 12, what sentences/cases tended to lead to TP/FP</w:t>
      </w:r>
      <w:r w:rsidRPr="00371AAF">
        <w:rPr>
          <w:rFonts w:ascii="Arial" w:hAnsi="Arial" w:cs="Arial"/>
          <w:color w:val="222222"/>
          <w:szCs w:val="19"/>
        </w:rPr>
        <w:br/>
      </w:r>
      <w:r w:rsidRPr="00371AAF">
        <w:rPr>
          <w:rFonts w:ascii="Arial" w:hAnsi="Arial" w:cs="Arial"/>
          <w:color w:val="222222"/>
          <w:szCs w:val="19"/>
          <w:shd w:val="clear" w:color="auto" w:fill="FFFFFF"/>
        </w:rPr>
        <w:t>errors? Is the worst performance in each case for the person with a style</w:t>
      </w:r>
      <w:r w:rsidRPr="00371AAF">
        <w:rPr>
          <w:rFonts w:ascii="Arial" w:hAnsi="Arial" w:cs="Arial"/>
          <w:color w:val="222222"/>
          <w:szCs w:val="19"/>
        </w:rPr>
        <w:br/>
      </w:r>
      <w:r w:rsidRPr="00371AAF">
        <w:rPr>
          <w:rFonts w:ascii="Arial" w:hAnsi="Arial" w:cs="Arial"/>
          <w:color w:val="222222"/>
          <w:szCs w:val="19"/>
          <w:shd w:val="clear" w:color="auto" w:fill="FFFFFF"/>
        </w:rPr>
        <w:t>closest to the 'average writer' (i.e., average co-</w:t>
      </w:r>
      <w:proofErr w:type="spellStart"/>
      <w:r w:rsidRPr="00371AAF">
        <w:rPr>
          <w:rFonts w:ascii="Arial" w:hAnsi="Arial" w:cs="Arial"/>
          <w:color w:val="222222"/>
          <w:szCs w:val="19"/>
          <w:shd w:val="clear" w:color="auto" w:fill="FFFFFF"/>
        </w:rPr>
        <w:t>occurence</w:t>
      </w:r>
      <w:proofErr w:type="spellEnd"/>
      <w:r w:rsidRPr="00371AAF">
        <w:rPr>
          <w:rFonts w:ascii="Arial" w:hAnsi="Arial" w:cs="Arial"/>
          <w:color w:val="222222"/>
          <w:szCs w:val="19"/>
          <w:shd w:val="clear" w:color="auto" w:fill="FFFFFF"/>
        </w:rPr>
        <w:t xml:space="preserve"> matrix)?</w:t>
      </w:r>
    </w:p>
    <w:p w:rsidR="004F214A" w:rsidRPr="00371AAF" w:rsidRDefault="00E75AC8" w:rsidP="0085724E">
      <w:pPr>
        <w:rPr>
          <w:rFonts w:ascii="Arial" w:hAnsi="Arial" w:cs="Arial"/>
          <w:color w:val="222222"/>
          <w:szCs w:val="19"/>
          <w:shd w:val="clear" w:color="auto" w:fill="FFFFFF"/>
        </w:rPr>
      </w:pPr>
      <w:r w:rsidRPr="00371AAF">
        <w:rPr>
          <w:rFonts w:ascii="Arial" w:hAnsi="Arial" w:cs="Arial"/>
          <w:color w:val="0070C0"/>
          <w:szCs w:val="19"/>
        </w:rPr>
        <w:t xml:space="preserve">The worst cases mainly because some of its samples </w:t>
      </w:r>
      <w:r w:rsidR="00F65236" w:rsidRPr="00371AAF">
        <w:rPr>
          <w:rFonts w:ascii="Arial" w:hAnsi="Arial" w:cs="Arial"/>
          <w:color w:val="0070C0"/>
          <w:szCs w:val="19"/>
        </w:rPr>
        <w:t>shows</w:t>
      </w:r>
      <w:r w:rsidRPr="00371AAF">
        <w:rPr>
          <w:rFonts w:ascii="Arial" w:hAnsi="Arial" w:cs="Arial"/>
          <w:color w:val="0070C0"/>
          <w:szCs w:val="19"/>
        </w:rPr>
        <w:t xml:space="preserve"> </w:t>
      </w:r>
      <w:r w:rsidR="00F65236" w:rsidRPr="00371AAF">
        <w:rPr>
          <w:rFonts w:ascii="Arial" w:hAnsi="Arial" w:cs="Arial"/>
          <w:color w:val="0070C0"/>
          <w:szCs w:val="19"/>
        </w:rPr>
        <w:t>similarities</w:t>
      </w:r>
      <w:r w:rsidRPr="00371AAF">
        <w:rPr>
          <w:rFonts w:ascii="Arial" w:hAnsi="Arial" w:cs="Arial"/>
          <w:color w:val="0070C0"/>
          <w:szCs w:val="19"/>
        </w:rPr>
        <w:t xml:space="preserve"> styles to a few subjects, instead of having average co-occurrence matrix.</w:t>
      </w:r>
      <w:r w:rsidR="00F65236" w:rsidRPr="00371AAF">
        <w:rPr>
          <w:rFonts w:ascii="Arial" w:hAnsi="Arial" w:cs="Arial"/>
          <w:color w:val="0070C0"/>
          <w:szCs w:val="19"/>
        </w:rPr>
        <w:t xml:space="preserve"> Seems its writing style is not as unique or we may guess the subject does not accommodate to the writing input method (in-air) thus does not form its own writing style.</w:t>
      </w:r>
      <w:r w:rsidR="00542DB4" w:rsidRPr="00371AAF">
        <w:rPr>
          <w:rFonts w:ascii="Arial" w:hAnsi="Arial" w:cs="Arial"/>
          <w:color w:val="222222"/>
          <w:szCs w:val="19"/>
        </w:rPr>
        <w:br/>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In the 'insider' attacks, how are the 'insiders' random? Isn't every</w:t>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participant used to attack every other?  That isn't random by definition -</w:t>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it's exhaustive given the available data.  I think what you mean by 'Random'</w:t>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vs. 'Observing' is 'Non-Observing' vs.  'Observing' - one variable, indicating</w:t>
      </w:r>
      <w:r w:rsidR="00542DB4" w:rsidRPr="00371AAF">
        <w:rPr>
          <w:rFonts w:ascii="Arial" w:hAnsi="Arial" w:cs="Arial"/>
          <w:color w:val="222222"/>
          <w:szCs w:val="19"/>
        </w:rPr>
        <w:br/>
      </w:r>
      <w:proofErr w:type="gramStart"/>
      <w:r w:rsidR="00542DB4" w:rsidRPr="00371AAF">
        <w:rPr>
          <w:rFonts w:ascii="Arial" w:hAnsi="Arial" w:cs="Arial"/>
          <w:color w:val="222222"/>
          <w:szCs w:val="19"/>
          <w:shd w:val="clear" w:color="auto" w:fill="FFFFFF"/>
        </w:rPr>
        <w:t>whether or not</w:t>
      </w:r>
      <w:proofErr w:type="gramEnd"/>
      <w:r w:rsidR="00542DB4" w:rsidRPr="00371AAF">
        <w:rPr>
          <w:rFonts w:ascii="Arial" w:hAnsi="Arial" w:cs="Arial"/>
          <w:color w:val="222222"/>
          <w:szCs w:val="19"/>
          <w:shd w:val="clear" w:color="auto" w:fill="FFFFFF"/>
        </w:rPr>
        <w:t xml:space="preserve"> the attacker is trying to imitate the victim, rather than just</w:t>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write in their own handwriting style.</w:t>
      </w:r>
    </w:p>
    <w:p w:rsidR="004F214A" w:rsidRPr="00371AAF" w:rsidRDefault="004F214A" w:rsidP="0085724E">
      <w:pPr>
        <w:rPr>
          <w:rFonts w:ascii="Arial" w:hAnsi="Arial" w:cs="Arial"/>
          <w:color w:val="0070C0"/>
          <w:szCs w:val="19"/>
        </w:rPr>
      </w:pPr>
      <w:r w:rsidRPr="00371AAF">
        <w:rPr>
          <w:rFonts w:ascii="Arial" w:hAnsi="Arial" w:cs="Arial"/>
          <w:color w:val="0070C0"/>
          <w:szCs w:val="19"/>
          <w:shd w:val="clear" w:color="auto" w:fill="FFFFFF"/>
        </w:rPr>
        <w:t>Thanks for your suggestion, we changed the “Random” attacker into “Non-Observing” attack</w:t>
      </w:r>
      <w:r w:rsidR="00FE553C">
        <w:rPr>
          <w:rFonts w:ascii="Arial" w:hAnsi="Arial" w:cs="Arial"/>
          <w:color w:val="0070C0"/>
          <w:szCs w:val="19"/>
          <w:shd w:val="clear" w:color="auto" w:fill="FFFFFF"/>
        </w:rPr>
        <w:t>er</w:t>
      </w:r>
      <w:r w:rsidRPr="00371AAF">
        <w:rPr>
          <w:rFonts w:ascii="Arial" w:hAnsi="Arial" w:cs="Arial"/>
          <w:color w:val="0070C0"/>
          <w:szCs w:val="19"/>
          <w:shd w:val="clear" w:color="auto" w:fill="FFFFFF"/>
        </w:rPr>
        <w:t>.</w:t>
      </w:r>
    </w:p>
    <w:p w:rsidR="00FE553C" w:rsidRDefault="00542DB4" w:rsidP="0085724E">
      <w:pPr>
        <w:rPr>
          <w:rFonts w:ascii="Arial" w:hAnsi="Arial" w:cs="Arial"/>
          <w:color w:val="222222"/>
          <w:szCs w:val="19"/>
        </w:rPr>
      </w:pPr>
      <w:r w:rsidRPr="00371AAF">
        <w:rPr>
          <w:rFonts w:ascii="Arial" w:hAnsi="Arial" w:cs="Arial"/>
          <w:color w:val="222222"/>
          <w:szCs w:val="19"/>
          <w:shd w:val="clear" w:color="auto" w:fill="FFFFFF"/>
        </w:rPr>
        <w:t>I'm afraid that the difference between 'imposters' and 'insiders' is still</w:t>
      </w:r>
      <w:r w:rsidRPr="00371AAF">
        <w:rPr>
          <w:rFonts w:ascii="Arial" w:hAnsi="Arial" w:cs="Arial"/>
          <w:color w:val="222222"/>
          <w:szCs w:val="19"/>
        </w:rPr>
        <w:br/>
      </w:r>
      <w:r w:rsidRPr="00371AAF">
        <w:rPr>
          <w:rFonts w:ascii="Arial" w:hAnsi="Arial" w:cs="Arial"/>
          <w:color w:val="222222"/>
          <w:szCs w:val="19"/>
          <w:shd w:val="clear" w:color="auto" w:fill="FFFFFF"/>
        </w:rPr>
        <w:t xml:space="preserve">unclear, </w:t>
      </w:r>
      <w:proofErr w:type="gramStart"/>
      <w:r w:rsidRPr="00371AAF">
        <w:rPr>
          <w:rFonts w:ascii="Arial" w:hAnsi="Arial" w:cs="Arial"/>
          <w:color w:val="222222"/>
          <w:szCs w:val="19"/>
          <w:shd w:val="clear" w:color="auto" w:fill="FFFFFF"/>
        </w:rPr>
        <w:t>assuming that</w:t>
      </w:r>
      <w:proofErr w:type="gramEnd"/>
      <w:r w:rsidRPr="00371AAF">
        <w:rPr>
          <w:rFonts w:ascii="Arial" w:hAnsi="Arial" w:cs="Arial"/>
          <w:color w:val="222222"/>
          <w:szCs w:val="19"/>
          <w:shd w:val="clear" w:color="auto" w:fill="FFFFFF"/>
        </w:rPr>
        <w:t xml:space="preserve"> each SVM is binary, trained for a single user. Is the</w:t>
      </w:r>
      <w:r w:rsidRPr="00371AAF">
        <w:rPr>
          <w:rFonts w:ascii="Arial" w:hAnsi="Arial" w:cs="Arial"/>
          <w:color w:val="222222"/>
          <w:szCs w:val="19"/>
        </w:rPr>
        <w:br/>
      </w:r>
      <w:r w:rsidRPr="00371AAF">
        <w:rPr>
          <w:rFonts w:ascii="Arial" w:hAnsi="Arial" w:cs="Arial"/>
          <w:color w:val="222222"/>
          <w:szCs w:val="19"/>
          <w:shd w:val="clear" w:color="auto" w:fill="FFFFFF"/>
        </w:rPr>
        <w:t>'insider' problem a 24-class problem, and 'random imposter' repeated instances</w:t>
      </w:r>
      <w:r w:rsidRPr="00371AAF">
        <w:rPr>
          <w:rFonts w:ascii="Arial" w:hAnsi="Arial" w:cs="Arial"/>
          <w:color w:val="222222"/>
          <w:szCs w:val="19"/>
        </w:rPr>
        <w:br/>
      </w:r>
      <w:r w:rsidRPr="00371AAF">
        <w:rPr>
          <w:rFonts w:ascii="Arial" w:hAnsi="Arial" w:cs="Arial"/>
          <w:color w:val="222222"/>
          <w:szCs w:val="19"/>
          <w:shd w:val="clear" w:color="auto" w:fill="FFFFFF"/>
        </w:rPr>
        <w:t xml:space="preserve">of two class </w:t>
      </w:r>
      <w:proofErr w:type="spellStart"/>
      <w:r w:rsidRPr="00371AAF">
        <w:rPr>
          <w:rFonts w:ascii="Arial" w:hAnsi="Arial" w:cs="Arial"/>
          <w:color w:val="222222"/>
          <w:szCs w:val="19"/>
          <w:shd w:val="clear" w:color="auto" w:fill="FFFFFF"/>
        </w:rPr>
        <w:t>problesm</w:t>
      </w:r>
      <w:proofErr w:type="spellEnd"/>
      <w:r w:rsidRPr="00371AAF">
        <w:rPr>
          <w:rFonts w:ascii="Arial" w:hAnsi="Arial" w:cs="Arial"/>
          <w:color w:val="222222"/>
          <w:szCs w:val="19"/>
          <w:shd w:val="clear" w:color="auto" w:fill="FFFFFF"/>
        </w:rPr>
        <w:t>?  For the 'insiders,' given there are 24 participants,</w:t>
      </w:r>
      <w:r w:rsidRPr="00371AAF">
        <w:rPr>
          <w:rFonts w:ascii="Arial" w:hAnsi="Arial" w:cs="Arial"/>
          <w:color w:val="222222"/>
          <w:szCs w:val="19"/>
        </w:rPr>
        <w:br/>
      </w:r>
      <w:r w:rsidRPr="00371AAF">
        <w:rPr>
          <w:rFonts w:ascii="Arial" w:hAnsi="Arial" w:cs="Arial"/>
          <w:color w:val="222222"/>
          <w:szCs w:val="19"/>
          <w:shd w:val="clear" w:color="auto" w:fill="FFFFFF"/>
        </w:rPr>
        <w:t>what is 'The remaining data...for testing'? This doesn't make sense to me. It</w:t>
      </w:r>
      <w:r w:rsidRPr="00371AAF">
        <w:rPr>
          <w:rFonts w:ascii="Arial" w:hAnsi="Arial" w:cs="Arial"/>
          <w:color w:val="222222"/>
          <w:szCs w:val="19"/>
        </w:rPr>
        <w:br/>
      </w:r>
      <w:r w:rsidRPr="00371AAF">
        <w:rPr>
          <w:rFonts w:ascii="Arial" w:hAnsi="Arial" w:cs="Arial"/>
          <w:color w:val="222222"/>
          <w:szCs w:val="19"/>
          <w:shd w:val="clear" w:color="auto" w:fill="FFFFFF"/>
        </w:rPr>
        <w:t>looks like you may be testing on training data, which as Reviewer 2 points out</w:t>
      </w:r>
      <w:r w:rsidRPr="00371AAF">
        <w:rPr>
          <w:rFonts w:ascii="Arial" w:hAnsi="Arial" w:cs="Arial"/>
          <w:color w:val="222222"/>
          <w:szCs w:val="19"/>
        </w:rPr>
        <w:br/>
      </w:r>
      <w:r w:rsidRPr="00371AAF">
        <w:rPr>
          <w:rFonts w:ascii="Arial" w:hAnsi="Arial" w:cs="Arial"/>
          <w:color w:val="222222"/>
          <w:szCs w:val="19"/>
          <w:shd w:val="clear" w:color="auto" w:fill="FFFFFF"/>
        </w:rPr>
        <w:t>is a serious concern for pattern recognition tasks; we don't want to 'take the</w:t>
      </w:r>
      <w:r w:rsidRPr="00371AAF">
        <w:rPr>
          <w:rFonts w:ascii="Arial" w:hAnsi="Arial" w:cs="Arial"/>
          <w:color w:val="222222"/>
          <w:szCs w:val="19"/>
        </w:rPr>
        <w:br/>
      </w:r>
      <w:r w:rsidRPr="00371AAF">
        <w:rPr>
          <w:rFonts w:ascii="Arial" w:hAnsi="Arial" w:cs="Arial"/>
          <w:color w:val="222222"/>
          <w:szCs w:val="19"/>
          <w:shd w:val="clear" w:color="auto" w:fill="FFFFFF"/>
        </w:rPr>
        <w:t>test' after already 'seeing the answers,' as it then says very little about</w:t>
      </w:r>
      <w:r w:rsidRPr="00371AAF">
        <w:rPr>
          <w:rFonts w:ascii="Arial" w:hAnsi="Arial" w:cs="Arial"/>
          <w:color w:val="222222"/>
          <w:szCs w:val="19"/>
        </w:rPr>
        <w:br/>
      </w:r>
      <w:r w:rsidRPr="00371AAF">
        <w:rPr>
          <w:rFonts w:ascii="Arial" w:hAnsi="Arial" w:cs="Arial"/>
          <w:color w:val="222222"/>
          <w:szCs w:val="19"/>
          <w:shd w:val="clear" w:color="auto" w:fill="FFFFFF"/>
        </w:rPr>
        <w:t xml:space="preserve">patterns learned for the input </w:t>
      </w:r>
      <w:proofErr w:type="gramStart"/>
      <w:r w:rsidRPr="00371AAF">
        <w:rPr>
          <w:rFonts w:ascii="Arial" w:hAnsi="Arial" w:cs="Arial"/>
          <w:color w:val="222222"/>
          <w:szCs w:val="19"/>
          <w:shd w:val="clear" w:color="auto" w:fill="FFFFFF"/>
        </w:rPr>
        <w:t>space as a whole</w:t>
      </w:r>
      <w:proofErr w:type="gramEnd"/>
      <w:r w:rsidRPr="00371AAF">
        <w:rPr>
          <w:rFonts w:ascii="Arial" w:hAnsi="Arial" w:cs="Arial"/>
          <w:color w:val="222222"/>
          <w:szCs w:val="19"/>
          <w:shd w:val="clear" w:color="auto" w:fill="FFFFFF"/>
        </w:rPr>
        <w:t>.</w:t>
      </w:r>
    </w:p>
    <w:p w:rsidR="00A028CF" w:rsidRPr="00371AAF" w:rsidRDefault="00A028CF" w:rsidP="0085724E">
      <w:pPr>
        <w:rPr>
          <w:rFonts w:ascii="Arial" w:hAnsi="Arial" w:cs="Arial"/>
          <w:color w:val="0070C0"/>
          <w:szCs w:val="19"/>
        </w:rPr>
      </w:pPr>
      <w:r w:rsidRPr="00371AAF">
        <w:rPr>
          <w:rFonts w:ascii="Arial" w:hAnsi="Arial" w:cs="Arial"/>
          <w:color w:val="0070C0"/>
          <w:szCs w:val="19"/>
        </w:rPr>
        <w:t>To clarify it, we rewrite this part from the aspect of each victim subject, which corresponds one ROC curve in the result figure.</w:t>
      </w:r>
    </w:p>
    <w:p w:rsidR="00FE1F2D" w:rsidRPr="00FE553C" w:rsidRDefault="00FE1F2D" w:rsidP="0085724E">
      <w:pPr>
        <w:rPr>
          <w:rFonts w:ascii="Arial" w:hAnsi="Arial" w:cs="Arial"/>
          <w:b/>
          <w:i/>
          <w:color w:val="0070C0"/>
        </w:rPr>
      </w:pPr>
      <w:r w:rsidRPr="00FE553C">
        <w:rPr>
          <w:rFonts w:ascii="Arial" w:hAnsi="Arial" w:cs="Arial"/>
          <w:b/>
          <w:i/>
          <w:color w:val="0070C0"/>
        </w:rPr>
        <w:t>Non-Observing Insiders.</w:t>
      </w:r>
    </w:p>
    <w:p w:rsidR="00FE1F2D" w:rsidRPr="00FE553C" w:rsidRDefault="00A028CF" w:rsidP="0085724E">
      <w:pPr>
        <w:rPr>
          <w:rFonts w:ascii="Arial" w:hAnsi="Arial" w:cs="Arial"/>
          <w:i/>
          <w:color w:val="0070C0"/>
        </w:rPr>
      </w:pPr>
      <w:r w:rsidRPr="00FE553C">
        <w:rPr>
          <w:rFonts w:ascii="Arial" w:hAnsi="Arial" w:cs="Arial"/>
          <w:i/>
          <w:color w:val="0070C0"/>
        </w:rPr>
        <w:t xml:space="preserve"> </w:t>
      </w:r>
      <w:r w:rsidR="00FE1F2D" w:rsidRPr="00FE553C">
        <w:rPr>
          <w:rFonts w:ascii="Arial" w:hAnsi="Arial" w:cs="Arial"/>
          <w:i/>
          <w:color w:val="0070C0"/>
        </w:rPr>
        <w:t>Twenty-four classifiers are trained using the training data from 24 subjects. For each classifier, one subject act as the victim (positive training samples) and the rest 23 ones are acted as attackers (negative training samples). To test the classifiers, the data from the 24 subjects that not used for training are used for testing.</w:t>
      </w:r>
    </w:p>
    <w:p w:rsidR="00A57334" w:rsidRPr="00FE553C" w:rsidRDefault="00FE1F2D" w:rsidP="0085724E">
      <w:pPr>
        <w:rPr>
          <w:rFonts w:ascii="Arial" w:hAnsi="Arial" w:cs="Arial"/>
          <w:b/>
          <w:i/>
          <w:color w:val="0070C0"/>
        </w:rPr>
      </w:pPr>
      <w:r w:rsidRPr="00FE553C">
        <w:rPr>
          <w:rFonts w:ascii="Arial" w:hAnsi="Arial" w:cs="Arial"/>
          <w:b/>
          <w:i/>
          <w:color w:val="0070C0"/>
        </w:rPr>
        <w:t xml:space="preserve">Non-Observing Impostors. </w:t>
      </w:r>
    </w:p>
    <w:p w:rsidR="00A028CF" w:rsidRPr="00371AAF" w:rsidRDefault="00FE1F2D" w:rsidP="0085724E">
      <w:pPr>
        <w:rPr>
          <w:rFonts w:ascii="Arial" w:hAnsi="Arial" w:cs="Arial"/>
          <w:i/>
          <w:color w:val="0070C0"/>
          <w:sz w:val="24"/>
        </w:rPr>
      </w:pPr>
      <w:r w:rsidRPr="00FE553C">
        <w:rPr>
          <w:rFonts w:ascii="Arial" w:hAnsi="Arial" w:cs="Arial"/>
          <w:i/>
          <w:color w:val="0070C0"/>
        </w:rPr>
        <w:t>For each subject (one of the 24</w:t>
      </w:r>
      <w:r w:rsidRPr="00FE553C">
        <w:rPr>
          <w:rFonts w:ascii="Arial" w:hAnsi="Arial" w:cs="Arial"/>
          <w:i/>
          <w:color w:val="0070C0"/>
        </w:rPr>
        <w:t xml:space="preserve"> </w:t>
      </w:r>
      <w:r w:rsidRPr="00FE553C">
        <w:rPr>
          <w:rFonts w:ascii="Arial" w:hAnsi="Arial" w:cs="Arial"/>
          <w:i/>
          <w:color w:val="0070C0"/>
        </w:rPr>
        <w:t xml:space="preserve">subjects, </w:t>
      </w:r>
      <w:proofErr w:type="spellStart"/>
      <w:r w:rsidRPr="00FE553C">
        <w:rPr>
          <w:rFonts w:ascii="Arial" w:hAnsi="Arial" w:cs="Arial"/>
          <w:i/>
          <w:color w:val="0070C0"/>
        </w:rPr>
        <w:t>s</w:t>
      </w:r>
      <w:r w:rsidRPr="00FE553C">
        <w:rPr>
          <w:rFonts w:ascii="Arial" w:hAnsi="Arial" w:cs="Arial"/>
          <w:i/>
          <w:color w:val="0070C0"/>
          <w:vertAlign w:val="subscript"/>
        </w:rPr>
        <w:t>i</w:t>
      </w:r>
      <w:proofErr w:type="spellEnd"/>
      <w:r w:rsidRPr="00FE553C">
        <w:rPr>
          <w:rFonts w:ascii="Arial" w:hAnsi="Arial" w:cs="Arial"/>
          <w:i/>
          <w:color w:val="0070C0"/>
        </w:rPr>
        <w:t>) that acts as a victim,</w:t>
      </w:r>
      <w:r w:rsidRPr="00FE553C">
        <w:rPr>
          <w:rFonts w:ascii="Arial" w:hAnsi="Arial" w:cs="Arial"/>
          <w:i/>
          <w:color w:val="0070C0"/>
        </w:rPr>
        <w:t xml:space="preserve"> we assume another subject (one </w:t>
      </w:r>
      <w:r w:rsidRPr="00FE553C">
        <w:rPr>
          <w:rFonts w:ascii="Arial" w:hAnsi="Arial" w:cs="Arial"/>
          <w:i/>
          <w:color w:val="0070C0"/>
        </w:rPr>
        <w:t xml:space="preserve">from the rest of 23 subjects, </w:t>
      </w:r>
      <w:proofErr w:type="spellStart"/>
      <w:proofErr w:type="gramStart"/>
      <w:r w:rsidRPr="00FE553C">
        <w:rPr>
          <w:rFonts w:ascii="Arial" w:hAnsi="Arial" w:cs="Arial"/>
          <w:i/>
          <w:color w:val="0070C0"/>
        </w:rPr>
        <w:t>s</w:t>
      </w:r>
      <w:r w:rsidRPr="00FE553C">
        <w:rPr>
          <w:rFonts w:ascii="Arial" w:hAnsi="Arial" w:cs="Arial"/>
          <w:i/>
          <w:color w:val="0070C0"/>
          <w:vertAlign w:val="subscript"/>
        </w:rPr>
        <w:t>j</w:t>
      </w:r>
      <w:proofErr w:type="spellEnd"/>
      <w:r w:rsidRPr="00FE553C">
        <w:rPr>
          <w:rFonts w:ascii="Arial" w:hAnsi="Arial" w:cs="Arial"/>
          <w:i/>
          <w:color w:val="0070C0"/>
        </w:rPr>
        <w:t xml:space="preserve"> )</w:t>
      </w:r>
      <w:proofErr w:type="gramEnd"/>
      <w:r w:rsidRPr="00FE553C">
        <w:rPr>
          <w:rFonts w:ascii="Arial" w:hAnsi="Arial" w:cs="Arial"/>
          <w:i/>
          <w:color w:val="0070C0"/>
        </w:rPr>
        <w:t xml:space="preserve"> is an impostor without knowing </w:t>
      </w:r>
      <w:r w:rsidRPr="00FE553C">
        <w:rPr>
          <w:rFonts w:ascii="Arial" w:hAnsi="Arial" w:cs="Arial"/>
          <w:i/>
          <w:color w:val="0070C0"/>
        </w:rPr>
        <w:t>any information of the victim. W</w:t>
      </w:r>
      <w:r w:rsidRPr="00FE553C">
        <w:rPr>
          <w:rFonts w:ascii="Arial" w:hAnsi="Arial" w:cs="Arial"/>
          <w:i/>
          <w:color w:val="0070C0"/>
        </w:rPr>
        <w:t xml:space="preserve">e label the rest 22 subjects as </w:t>
      </w:r>
      <w:proofErr w:type="spellStart"/>
      <w:r w:rsidRPr="00FE553C">
        <w:rPr>
          <w:rFonts w:ascii="Arial" w:hAnsi="Arial" w:cs="Arial"/>
          <w:i/>
          <w:color w:val="0070C0"/>
        </w:rPr>
        <w:t>s</w:t>
      </w:r>
      <w:r w:rsidRPr="00FE553C">
        <w:rPr>
          <w:rFonts w:ascii="Arial" w:hAnsi="Arial" w:cs="Arial"/>
          <w:i/>
          <w:color w:val="0070C0"/>
          <w:vertAlign w:val="subscript"/>
        </w:rPr>
        <w:t>rest</w:t>
      </w:r>
      <w:proofErr w:type="spellEnd"/>
      <w:r w:rsidRPr="00FE553C">
        <w:rPr>
          <w:rFonts w:ascii="Arial" w:hAnsi="Arial" w:cs="Arial"/>
          <w:i/>
          <w:color w:val="0070C0"/>
        </w:rPr>
        <w:t xml:space="preserve">. For each victim </w:t>
      </w:r>
      <w:proofErr w:type="spellStart"/>
      <w:r w:rsidRPr="00FE553C">
        <w:rPr>
          <w:rFonts w:ascii="Arial" w:hAnsi="Arial" w:cs="Arial"/>
          <w:i/>
          <w:color w:val="0070C0"/>
        </w:rPr>
        <w:t>s</w:t>
      </w:r>
      <w:r w:rsidRPr="00FE553C">
        <w:rPr>
          <w:rFonts w:ascii="Arial" w:hAnsi="Arial" w:cs="Arial"/>
          <w:i/>
          <w:color w:val="0070C0"/>
          <w:vertAlign w:val="subscript"/>
        </w:rPr>
        <w:t>i</w:t>
      </w:r>
      <w:proofErr w:type="spellEnd"/>
      <w:r w:rsidRPr="00FE553C">
        <w:rPr>
          <w:rFonts w:ascii="Arial" w:hAnsi="Arial" w:cs="Arial"/>
          <w:i/>
          <w:color w:val="0070C0"/>
        </w:rPr>
        <w:t xml:space="preserve">, we train </w:t>
      </w:r>
      <w:r w:rsidRPr="00FE553C">
        <w:rPr>
          <w:rFonts w:ascii="Arial" w:hAnsi="Arial" w:cs="Arial"/>
          <w:i/>
          <w:color w:val="0070C0"/>
        </w:rPr>
        <w:t xml:space="preserve">23 classifiers and show average </w:t>
      </w:r>
      <w:r w:rsidRPr="00FE553C">
        <w:rPr>
          <w:rFonts w:ascii="Arial" w:hAnsi="Arial" w:cs="Arial"/>
          <w:i/>
          <w:color w:val="0070C0"/>
        </w:rPr>
        <w:t xml:space="preserve">result as one ROC curve in Figure 12. To train classifiers for </w:t>
      </w:r>
      <w:proofErr w:type="spellStart"/>
      <w:r w:rsidRPr="00FE553C">
        <w:rPr>
          <w:rFonts w:ascii="Arial" w:hAnsi="Arial" w:cs="Arial"/>
          <w:i/>
          <w:color w:val="0070C0"/>
        </w:rPr>
        <w:t>s</w:t>
      </w:r>
      <w:r w:rsidRPr="00FE553C">
        <w:rPr>
          <w:rFonts w:ascii="Arial" w:hAnsi="Arial" w:cs="Arial"/>
          <w:i/>
          <w:color w:val="0070C0"/>
          <w:vertAlign w:val="subscript"/>
        </w:rPr>
        <w:t>i</w:t>
      </w:r>
      <w:proofErr w:type="spellEnd"/>
      <w:r w:rsidRPr="00FE553C">
        <w:rPr>
          <w:rFonts w:ascii="Arial" w:hAnsi="Arial" w:cs="Arial"/>
          <w:i/>
          <w:color w:val="0070C0"/>
        </w:rPr>
        <w:t xml:space="preserve">, </w:t>
      </w:r>
      <w:r w:rsidRPr="00FE553C">
        <w:rPr>
          <w:rFonts w:ascii="Arial" w:hAnsi="Arial" w:cs="Arial"/>
          <w:i/>
          <w:color w:val="0070C0"/>
        </w:rPr>
        <w:t xml:space="preserve">we use </w:t>
      </w:r>
      <w:proofErr w:type="spellStart"/>
      <w:r w:rsidRPr="00FE553C">
        <w:rPr>
          <w:rFonts w:ascii="Arial" w:hAnsi="Arial" w:cs="Arial"/>
          <w:i/>
          <w:color w:val="0070C0"/>
        </w:rPr>
        <w:t>s</w:t>
      </w:r>
      <w:r w:rsidRPr="00FE553C">
        <w:rPr>
          <w:rFonts w:ascii="Arial" w:hAnsi="Arial" w:cs="Arial"/>
          <w:i/>
          <w:color w:val="0070C0"/>
          <w:vertAlign w:val="subscript"/>
        </w:rPr>
        <w:t>i</w:t>
      </w:r>
      <w:r w:rsidRPr="00FE553C">
        <w:rPr>
          <w:rFonts w:ascii="Arial" w:hAnsi="Arial" w:cs="Arial"/>
          <w:i/>
          <w:color w:val="0070C0"/>
        </w:rPr>
        <w:t>’s</w:t>
      </w:r>
      <w:proofErr w:type="spellEnd"/>
      <w:r w:rsidRPr="00FE553C">
        <w:rPr>
          <w:rFonts w:ascii="Arial" w:hAnsi="Arial" w:cs="Arial"/>
          <w:i/>
          <w:color w:val="0070C0"/>
        </w:rPr>
        <w:t xml:space="preserve"> training data as positive samples, the </w:t>
      </w:r>
      <w:proofErr w:type="spellStart"/>
      <w:r w:rsidRPr="00FE553C">
        <w:rPr>
          <w:rFonts w:ascii="Arial" w:hAnsi="Arial" w:cs="Arial"/>
          <w:i/>
          <w:color w:val="0070C0"/>
        </w:rPr>
        <w:t>s</w:t>
      </w:r>
      <w:r w:rsidRPr="00FE553C">
        <w:rPr>
          <w:rFonts w:ascii="Arial" w:hAnsi="Arial" w:cs="Arial"/>
          <w:i/>
          <w:color w:val="0070C0"/>
          <w:vertAlign w:val="subscript"/>
        </w:rPr>
        <w:t>rest</w:t>
      </w:r>
      <w:proofErr w:type="spellEnd"/>
      <w:r w:rsidRPr="00FE553C">
        <w:rPr>
          <w:rFonts w:ascii="Arial" w:hAnsi="Arial" w:cs="Arial"/>
          <w:i/>
          <w:color w:val="0070C0"/>
        </w:rPr>
        <w:t>’</w:t>
      </w:r>
      <w:r w:rsidRPr="00FE553C">
        <w:rPr>
          <w:rFonts w:ascii="Arial" w:hAnsi="Arial" w:cs="Arial"/>
          <w:i/>
          <w:color w:val="0070C0"/>
        </w:rPr>
        <w:t xml:space="preserve"> training </w:t>
      </w:r>
      <w:r w:rsidRPr="00FE553C">
        <w:rPr>
          <w:rFonts w:ascii="Arial" w:hAnsi="Arial" w:cs="Arial"/>
          <w:i/>
          <w:color w:val="0070C0"/>
        </w:rPr>
        <w:t xml:space="preserve">data as negative samples, while </w:t>
      </w:r>
      <w:proofErr w:type="spellStart"/>
      <w:r w:rsidRPr="00FE553C">
        <w:rPr>
          <w:rFonts w:ascii="Arial" w:hAnsi="Arial" w:cs="Arial"/>
          <w:i/>
          <w:color w:val="0070C0"/>
        </w:rPr>
        <w:t>s</w:t>
      </w:r>
      <w:r w:rsidRPr="00FE553C">
        <w:rPr>
          <w:rFonts w:ascii="Arial" w:hAnsi="Arial" w:cs="Arial"/>
          <w:i/>
          <w:color w:val="0070C0"/>
          <w:vertAlign w:val="subscript"/>
        </w:rPr>
        <w:t>j</w:t>
      </w:r>
      <w:proofErr w:type="spellEnd"/>
      <w:r w:rsidRPr="00FE553C">
        <w:rPr>
          <w:rFonts w:ascii="Arial" w:hAnsi="Arial" w:cs="Arial"/>
          <w:i/>
          <w:color w:val="0070C0"/>
        </w:rPr>
        <w:t xml:space="preserve"> </w:t>
      </w:r>
      <w:r w:rsidR="00A57334" w:rsidRPr="00FE553C">
        <w:rPr>
          <w:rFonts w:ascii="Arial" w:hAnsi="Arial" w:cs="Arial"/>
          <w:i/>
          <w:color w:val="0070C0"/>
        </w:rPr>
        <w:t xml:space="preserve">’s data are not included. In </w:t>
      </w:r>
      <w:r w:rsidRPr="00FE553C">
        <w:rPr>
          <w:rFonts w:ascii="Arial" w:hAnsi="Arial" w:cs="Arial"/>
          <w:i/>
          <w:color w:val="0070C0"/>
        </w:rPr>
        <w:t xml:space="preserve">other word, the 23 classifiers for </w:t>
      </w:r>
      <w:proofErr w:type="spellStart"/>
      <w:r w:rsidRPr="00FE553C">
        <w:rPr>
          <w:rFonts w:ascii="Arial" w:hAnsi="Arial" w:cs="Arial"/>
          <w:i/>
          <w:color w:val="0070C0"/>
        </w:rPr>
        <w:t>s</w:t>
      </w:r>
      <w:r w:rsidRPr="00FE553C">
        <w:rPr>
          <w:rFonts w:ascii="Arial" w:hAnsi="Arial" w:cs="Arial"/>
          <w:i/>
          <w:color w:val="0070C0"/>
          <w:vertAlign w:val="subscript"/>
        </w:rPr>
        <w:t>i</w:t>
      </w:r>
      <w:proofErr w:type="spellEnd"/>
      <w:r w:rsidRPr="00FE553C">
        <w:rPr>
          <w:rFonts w:ascii="Arial" w:hAnsi="Arial" w:cs="Arial"/>
          <w:i/>
          <w:color w:val="0070C0"/>
        </w:rPr>
        <w:t xml:space="preserve"> </w:t>
      </w:r>
      <w:r w:rsidR="00A57334" w:rsidRPr="00FE553C">
        <w:rPr>
          <w:rFonts w:ascii="Arial" w:hAnsi="Arial" w:cs="Arial"/>
          <w:i/>
          <w:color w:val="0070C0"/>
        </w:rPr>
        <w:t xml:space="preserve">have the same positive samples </w:t>
      </w:r>
      <w:r w:rsidRPr="00FE553C">
        <w:rPr>
          <w:rFonts w:ascii="Arial" w:hAnsi="Arial" w:cs="Arial"/>
          <w:i/>
          <w:color w:val="0070C0"/>
        </w:rPr>
        <w:t xml:space="preserve">from </w:t>
      </w:r>
      <w:proofErr w:type="spellStart"/>
      <w:r w:rsidRPr="00FE553C">
        <w:rPr>
          <w:rFonts w:ascii="Arial" w:hAnsi="Arial" w:cs="Arial"/>
          <w:i/>
          <w:color w:val="0070C0"/>
        </w:rPr>
        <w:t>s</w:t>
      </w:r>
      <w:r w:rsidRPr="00FE553C">
        <w:rPr>
          <w:rFonts w:ascii="Arial" w:hAnsi="Arial" w:cs="Arial"/>
          <w:i/>
          <w:color w:val="0070C0"/>
          <w:vertAlign w:val="subscript"/>
        </w:rPr>
        <w:t>i</w:t>
      </w:r>
      <w:proofErr w:type="spellEnd"/>
      <w:r w:rsidRPr="00FE553C">
        <w:rPr>
          <w:rFonts w:ascii="Arial" w:hAnsi="Arial" w:cs="Arial"/>
          <w:i/>
          <w:color w:val="0070C0"/>
        </w:rPr>
        <w:t>, but negative training samp</w:t>
      </w:r>
      <w:r w:rsidR="00A57334" w:rsidRPr="00FE553C">
        <w:rPr>
          <w:rFonts w:ascii="Arial" w:hAnsi="Arial" w:cs="Arial"/>
          <w:i/>
          <w:color w:val="0070C0"/>
        </w:rPr>
        <w:t xml:space="preserve">les are partly different as the </w:t>
      </w:r>
      <w:proofErr w:type="spellStart"/>
      <w:r w:rsidRPr="00FE553C">
        <w:rPr>
          <w:rFonts w:ascii="Arial" w:hAnsi="Arial" w:cs="Arial"/>
          <w:i/>
          <w:color w:val="0070C0"/>
        </w:rPr>
        <w:t>s</w:t>
      </w:r>
      <w:r w:rsidRPr="00FE553C">
        <w:rPr>
          <w:rFonts w:ascii="Arial" w:hAnsi="Arial" w:cs="Arial"/>
          <w:i/>
          <w:color w:val="0070C0"/>
          <w:vertAlign w:val="subscript"/>
        </w:rPr>
        <w:t>rest</w:t>
      </w:r>
      <w:proofErr w:type="spellEnd"/>
      <w:r w:rsidRPr="00FE553C">
        <w:rPr>
          <w:rFonts w:ascii="Arial" w:hAnsi="Arial" w:cs="Arial"/>
          <w:i/>
          <w:color w:val="0070C0"/>
        </w:rPr>
        <w:t xml:space="preserve"> sets are different since different </w:t>
      </w:r>
      <w:proofErr w:type="spellStart"/>
      <w:r w:rsidRPr="00FE553C">
        <w:rPr>
          <w:rFonts w:ascii="Arial" w:hAnsi="Arial" w:cs="Arial"/>
          <w:i/>
          <w:color w:val="0070C0"/>
        </w:rPr>
        <w:t>s</w:t>
      </w:r>
      <w:r w:rsidRPr="00FE553C">
        <w:rPr>
          <w:rFonts w:ascii="Arial" w:hAnsi="Arial" w:cs="Arial"/>
          <w:i/>
          <w:color w:val="0070C0"/>
          <w:vertAlign w:val="subscript"/>
        </w:rPr>
        <w:t>j</w:t>
      </w:r>
      <w:proofErr w:type="spellEnd"/>
      <w:r w:rsidRPr="00FE553C">
        <w:rPr>
          <w:rFonts w:ascii="Arial" w:hAnsi="Arial" w:cs="Arial"/>
          <w:i/>
          <w:color w:val="0070C0"/>
        </w:rPr>
        <w:t xml:space="preserve"> is</w:t>
      </w:r>
      <w:r w:rsidR="00A57334" w:rsidRPr="00FE553C">
        <w:rPr>
          <w:rFonts w:ascii="Arial" w:hAnsi="Arial" w:cs="Arial"/>
          <w:i/>
          <w:color w:val="0070C0"/>
        </w:rPr>
        <w:t xml:space="preserve"> chosen as an impostor. </w:t>
      </w:r>
      <w:r w:rsidRPr="00FE553C">
        <w:rPr>
          <w:rFonts w:ascii="Arial" w:hAnsi="Arial" w:cs="Arial"/>
          <w:i/>
          <w:color w:val="0070C0"/>
        </w:rPr>
        <w:t xml:space="preserve">To test classifiers of </w:t>
      </w:r>
      <w:proofErr w:type="spellStart"/>
      <w:r w:rsidRPr="00FE553C">
        <w:rPr>
          <w:rFonts w:ascii="Arial" w:hAnsi="Arial" w:cs="Arial"/>
          <w:i/>
          <w:color w:val="0070C0"/>
        </w:rPr>
        <w:t>s</w:t>
      </w:r>
      <w:r w:rsidRPr="00FE553C">
        <w:rPr>
          <w:rFonts w:ascii="Arial" w:hAnsi="Arial" w:cs="Arial"/>
          <w:i/>
          <w:color w:val="0070C0"/>
          <w:vertAlign w:val="subscript"/>
        </w:rPr>
        <w:t>i</w:t>
      </w:r>
      <w:proofErr w:type="spellEnd"/>
      <w:r w:rsidRPr="00FE553C">
        <w:rPr>
          <w:rFonts w:ascii="Arial" w:hAnsi="Arial" w:cs="Arial"/>
          <w:i/>
          <w:color w:val="0070C0"/>
        </w:rPr>
        <w:t xml:space="preserve">, we label all data from the attacker </w:t>
      </w:r>
      <w:proofErr w:type="spellStart"/>
      <w:r w:rsidRPr="00FE553C">
        <w:rPr>
          <w:rFonts w:ascii="Arial" w:hAnsi="Arial" w:cs="Arial"/>
          <w:i/>
          <w:color w:val="0070C0"/>
        </w:rPr>
        <w:t>s</w:t>
      </w:r>
      <w:r w:rsidR="00A57334" w:rsidRPr="00FE553C">
        <w:rPr>
          <w:rFonts w:ascii="Arial" w:hAnsi="Arial" w:cs="Arial"/>
          <w:i/>
          <w:color w:val="0070C0"/>
          <w:vertAlign w:val="subscript"/>
        </w:rPr>
        <w:t>j</w:t>
      </w:r>
      <w:proofErr w:type="spellEnd"/>
      <w:r w:rsidR="00A57334" w:rsidRPr="00FE553C">
        <w:rPr>
          <w:rFonts w:ascii="Arial" w:hAnsi="Arial" w:cs="Arial"/>
          <w:i/>
          <w:color w:val="0070C0"/>
        </w:rPr>
        <w:t xml:space="preserve"> </w:t>
      </w:r>
      <w:r w:rsidRPr="00FE553C">
        <w:rPr>
          <w:rFonts w:ascii="Arial" w:hAnsi="Arial" w:cs="Arial"/>
          <w:i/>
          <w:color w:val="0070C0"/>
        </w:rPr>
        <w:t xml:space="preserve">as negative samples, and the testing data from the victim </w:t>
      </w:r>
      <w:proofErr w:type="spellStart"/>
      <w:r w:rsidRPr="00FE553C">
        <w:rPr>
          <w:rFonts w:ascii="Arial" w:hAnsi="Arial" w:cs="Arial"/>
          <w:i/>
          <w:color w:val="0070C0"/>
        </w:rPr>
        <w:t>s</w:t>
      </w:r>
      <w:r w:rsidRPr="00FE553C">
        <w:rPr>
          <w:rFonts w:ascii="Arial" w:hAnsi="Arial" w:cs="Arial"/>
          <w:i/>
          <w:color w:val="0070C0"/>
          <w:vertAlign w:val="subscript"/>
        </w:rPr>
        <w:t>i</w:t>
      </w:r>
      <w:proofErr w:type="spellEnd"/>
      <w:r w:rsidRPr="00FE553C">
        <w:rPr>
          <w:rFonts w:ascii="Arial" w:hAnsi="Arial" w:cs="Arial"/>
          <w:i/>
          <w:color w:val="0070C0"/>
        </w:rPr>
        <w:t xml:space="preserve"> </w:t>
      </w:r>
      <w:r w:rsidR="00A57334" w:rsidRPr="00FE553C">
        <w:rPr>
          <w:rFonts w:ascii="Arial" w:hAnsi="Arial" w:cs="Arial"/>
          <w:i/>
          <w:color w:val="0070C0"/>
        </w:rPr>
        <w:t xml:space="preserve">are </w:t>
      </w:r>
      <w:r w:rsidRPr="00FE553C">
        <w:rPr>
          <w:rFonts w:ascii="Arial" w:hAnsi="Arial" w:cs="Arial"/>
          <w:i/>
          <w:color w:val="0070C0"/>
        </w:rPr>
        <w:t>positive samples. The result of ea</w:t>
      </w:r>
      <w:r w:rsidR="00A57334" w:rsidRPr="00FE553C">
        <w:rPr>
          <w:rFonts w:ascii="Arial" w:hAnsi="Arial" w:cs="Arial"/>
          <w:i/>
          <w:color w:val="0070C0"/>
        </w:rPr>
        <w:t xml:space="preserve">ch curve shown in Figure 12 are </w:t>
      </w:r>
      <w:r w:rsidRPr="00FE553C">
        <w:rPr>
          <w:rFonts w:ascii="Arial" w:hAnsi="Arial" w:cs="Arial"/>
          <w:i/>
          <w:color w:val="0070C0"/>
        </w:rPr>
        <w:t>averaged on testing results to the 23 classifiers.</w:t>
      </w:r>
      <w:r w:rsidR="00542DB4" w:rsidRPr="00FE553C">
        <w:rPr>
          <w:rFonts w:ascii="Arial" w:hAnsi="Arial" w:cs="Arial"/>
          <w:color w:val="222222"/>
          <w:szCs w:val="19"/>
        </w:rPr>
        <w:br/>
      </w:r>
      <w:r w:rsidR="00542DB4" w:rsidRPr="00371AAF">
        <w:rPr>
          <w:rFonts w:ascii="Arial" w:hAnsi="Arial" w:cs="Arial"/>
          <w:color w:val="222222"/>
          <w:szCs w:val="19"/>
        </w:rPr>
        <w:lastRenderedPageBreak/>
        <w:br/>
      </w:r>
      <w:r w:rsidR="00542DB4" w:rsidRPr="00371AAF">
        <w:rPr>
          <w:rFonts w:ascii="Arial" w:hAnsi="Arial" w:cs="Arial"/>
          <w:color w:val="222222"/>
          <w:szCs w:val="19"/>
          <w:shd w:val="clear" w:color="auto" w:fill="FFFFFF"/>
        </w:rPr>
        <w:t>Methods:</w:t>
      </w:r>
      <w:r w:rsidR="00542DB4" w:rsidRPr="00371AAF">
        <w:rPr>
          <w:rFonts w:ascii="Arial" w:hAnsi="Arial" w:cs="Arial"/>
          <w:color w:val="222222"/>
          <w:szCs w:val="19"/>
        </w:rPr>
        <w:br/>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 Reviewer 2 raises an important issue: while users are asked to write a word shown,</w:t>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  if I understand correctly, a savvy attacker could write some word - *any word*</w:t>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  likely to match the style of another user; provided the style features are</w:t>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  consistent with the other users' distribution, they would pass the challenge.</w:t>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  This would be precisely because, as pointed out in the Conclusion, that the</w:t>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  system matches:</w:t>
      </w:r>
      <w:r w:rsidR="00542DB4" w:rsidRPr="00371AAF">
        <w:rPr>
          <w:rFonts w:ascii="Arial" w:hAnsi="Arial" w:cs="Arial"/>
          <w:color w:val="222222"/>
          <w:szCs w:val="19"/>
        </w:rPr>
        <w:br/>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        " 'how they write' instead of 'what they write' "</w:t>
      </w:r>
      <w:r w:rsidR="00542DB4" w:rsidRPr="00371AAF">
        <w:rPr>
          <w:rFonts w:ascii="Arial" w:hAnsi="Arial" w:cs="Arial"/>
          <w:color w:val="222222"/>
          <w:szCs w:val="19"/>
        </w:rPr>
        <w:br/>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  This is an important limitation and significant vulnerability of the system,</w:t>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  which needs to be clearly identified and pointed out as important future</w:t>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  work, including in the Conclusion of the paper.</w:t>
      </w:r>
    </w:p>
    <w:p w:rsidR="007D2BCF" w:rsidRPr="00371AAF" w:rsidRDefault="00A028CF" w:rsidP="0085724E">
      <w:pPr>
        <w:rPr>
          <w:rFonts w:ascii="Arial" w:hAnsi="Arial" w:cs="Arial"/>
          <w:color w:val="0070C0"/>
          <w:szCs w:val="19"/>
          <w:shd w:val="clear" w:color="auto" w:fill="FFFFFF"/>
        </w:rPr>
      </w:pPr>
      <w:r w:rsidRPr="00371AAF">
        <w:rPr>
          <w:rFonts w:ascii="Arial" w:hAnsi="Arial" w:cs="Arial"/>
          <w:color w:val="0070C0"/>
          <w:szCs w:val="19"/>
          <w:shd w:val="clear" w:color="auto" w:fill="FFFFFF"/>
        </w:rPr>
        <w:t xml:space="preserve">Thanks for your pointing out. </w:t>
      </w:r>
    </w:p>
    <w:p w:rsidR="007D2BCF" w:rsidRPr="00371AAF" w:rsidRDefault="007D2BCF" w:rsidP="0085724E">
      <w:pPr>
        <w:rPr>
          <w:rFonts w:ascii="Arial" w:hAnsi="Arial" w:cs="Arial"/>
          <w:i/>
          <w:color w:val="0070C0"/>
          <w:szCs w:val="19"/>
          <w:shd w:val="clear" w:color="auto" w:fill="FFFFFF"/>
        </w:rPr>
      </w:pPr>
      <w:r w:rsidRPr="00371AAF">
        <w:rPr>
          <w:rFonts w:ascii="Arial" w:hAnsi="Arial" w:cs="Arial"/>
          <w:i/>
          <w:color w:val="0070C0"/>
        </w:rPr>
        <w:t>The future work of the content matching will also increase the accuracy of the system, as our evaluation results does not reject the attack samples that have the same hand writing style distribution as the legitimate one but formed from different content, which should be rejected as the earlier stage -- content matching.</w:t>
      </w:r>
    </w:p>
    <w:p w:rsidR="00F32A57" w:rsidRPr="00371AAF" w:rsidRDefault="007D2BCF" w:rsidP="0085724E">
      <w:pPr>
        <w:rPr>
          <w:rFonts w:ascii="Arial" w:hAnsi="Arial" w:cs="Arial"/>
          <w:color w:val="222222"/>
          <w:szCs w:val="19"/>
          <w:shd w:val="clear" w:color="auto" w:fill="FFFFFF"/>
        </w:rPr>
      </w:pPr>
      <w:r w:rsidRPr="00371AAF">
        <w:rPr>
          <w:rFonts w:ascii="Arial" w:hAnsi="Arial" w:cs="Arial"/>
          <w:i/>
          <w:color w:val="0070C0"/>
        </w:rPr>
        <w:t xml:space="preserve">Our scheme authenticates users based on `what they write' and `how they write'. The first step will be </w:t>
      </w:r>
      <w:r w:rsidR="00FB328B" w:rsidRPr="00371AAF">
        <w:rPr>
          <w:rFonts w:ascii="Arial" w:hAnsi="Arial" w:cs="Arial"/>
          <w:i/>
          <w:color w:val="0070C0"/>
        </w:rPr>
        <w:t>discussed</w:t>
      </w:r>
      <w:r w:rsidRPr="00371AAF">
        <w:rPr>
          <w:rFonts w:ascii="Arial" w:hAnsi="Arial" w:cs="Arial"/>
          <w:i/>
          <w:color w:val="0070C0"/>
        </w:rPr>
        <w:t xml:space="preserve"> in the future work and this paper focused on `how they write'.</w:t>
      </w:r>
      <w:r w:rsidR="00542DB4" w:rsidRPr="00371AAF">
        <w:rPr>
          <w:rFonts w:ascii="Arial" w:hAnsi="Arial" w:cs="Arial"/>
          <w:i/>
          <w:color w:val="222222"/>
          <w:szCs w:val="19"/>
        </w:rPr>
        <w:br/>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 Some content on the extent to which *what* people write influences *how*</w:t>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 xml:space="preserve">  feature/code distributions are defined for users </w:t>
      </w:r>
      <w:r w:rsidR="00FB328B" w:rsidRPr="00371AAF">
        <w:rPr>
          <w:rFonts w:ascii="Arial" w:hAnsi="Arial" w:cs="Arial"/>
          <w:color w:val="222222"/>
          <w:szCs w:val="19"/>
          <w:shd w:val="clear" w:color="auto" w:fill="FFFFFF"/>
        </w:rPr>
        <w:t>should</w:t>
      </w:r>
      <w:r w:rsidR="00542DB4" w:rsidRPr="00371AAF">
        <w:rPr>
          <w:rFonts w:ascii="Arial" w:hAnsi="Arial" w:cs="Arial"/>
          <w:color w:val="222222"/>
          <w:szCs w:val="19"/>
          <w:shd w:val="clear" w:color="auto" w:fill="FFFFFF"/>
        </w:rPr>
        <w:t xml:space="preserve"> be briefly discussed</w:t>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  in the paper. Obviously if a user's features come from just one or two</w:t>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  physically similar phrases, the user's writing will be easier to imitate</w:t>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  by an attacker; this independence between 'what' and 'how' in the paper</w:t>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  needs to be carefully qualified/explained.</w:t>
      </w:r>
    </w:p>
    <w:p w:rsidR="00357542" w:rsidRPr="00371AAF" w:rsidRDefault="00FB328B" w:rsidP="0085724E">
      <w:pPr>
        <w:rPr>
          <w:rFonts w:ascii="Arial" w:hAnsi="Arial" w:cs="Arial"/>
          <w:color w:val="0070C0"/>
          <w:szCs w:val="19"/>
          <w:shd w:val="clear" w:color="auto" w:fill="FFFFFF"/>
        </w:rPr>
      </w:pPr>
      <w:r w:rsidRPr="00371AAF">
        <w:rPr>
          <w:rFonts w:ascii="Arial" w:hAnsi="Arial" w:cs="Arial"/>
          <w:color w:val="0070C0"/>
          <w:szCs w:val="19"/>
          <w:shd w:val="clear" w:color="auto" w:fill="FFFFFF"/>
        </w:rPr>
        <w:t xml:space="preserve">We add some in section 5.4 classification. </w:t>
      </w:r>
    </w:p>
    <w:p w:rsidR="00F32A57" w:rsidRPr="00371AAF" w:rsidRDefault="00357542" w:rsidP="0085724E">
      <w:pPr>
        <w:rPr>
          <w:rFonts w:ascii="Arial" w:hAnsi="Arial" w:cs="Arial"/>
          <w:i/>
          <w:color w:val="0070C0"/>
          <w:szCs w:val="19"/>
          <w:shd w:val="clear" w:color="auto" w:fill="FFFFFF"/>
        </w:rPr>
      </w:pPr>
      <w:r w:rsidRPr="00371AAF">
        <w:rPr>
          <w:rFonts w:ascii="Arial" w:hAnsi="Arial" w:cs="Arial"/>
          <w:i/>
          <w:color w:val="0070C0"/>
        </w:rPr>
        <w:t>We split the input data into two parts: training data and testing data. The training data are used to model the writing style of a user, and a testing sample is used to test a user's writing style, thus a sample should include writing style representatives of the user. We assume the content of the challenge has a fair distribution, so the length of a sample (i.e., how many letters or how many frames in a sample) indirectly shows the representatives of the writing style. We will examine appropriate length in Section</w:t>
      </w:r>
      <w:r w:rsidRPr="00371AAF">
        <w:rPr>
          <w:rFonts w:ascii="Arial" w:hAnsi="Arial" w:cs="Arial"/>
          <w:i/>
          <w:color w:val="0070C0"/>
        </w:rPr>
        <w:t xml:space="preserve"> 6.</w:t>
      </w:r>
    </w:p>
    <w:p w:rsidR="00214A05" w:rsidRPr="00371AAF" w:rsidRDefault="00542DB4" w:rsidP="0085724E">
      <w:pPr>
        <w:rPr>
          <w:rFonts w:ascii="Arial" w:hAnsi="Arial" w:cs="Arial"/>
          <w:color w:val="222222"/>
          <w:szCs w:val="19"/>
          <w:shd w:val="clear" w:color="auto" w:fill="FFFFFF"/>
        </w:rPr>
      </w:pPr>
      <w:r w:rsidRPr="00371AAF">
        <w:rPr>
          <w:rFonts w:ascii="Arial" w:hAnsi="Arial" w:cs="Arial"/>
          <w:color w:val="222222"/>
          <w:szCs w:val="19"/>
        </w:rPr>
        <w:br/>
      </w:r>
      <w:r w:rsidRPr="00371AAF">
        <w:rPr>
          <w:rFonts w:ascii="Arial" w:hAnsi="Arial" w:cs="Arial"/>
          <w:color w:val="222222"/>
          <w:szCs w:val="19"/>
        </w:rPr>
        <w:br/>
      </w:r>
      <w:r w:rsidRPr="00371AAF">
        <w:rPr>
          <w:rFonts w:ascii="Arial" w:hAnsi="Arial" w:cs="Arial"/>
          <w:color w:val="222222"/>
          <w:szCs w:val="19"/>
          <w:shd w:val="clear" w:color="auto" w:fill="FFFFFF"/>
        </w:rPr>
        <w:t>- The normalization of features needs to be clarified on page 9 - how</w:t>
      </w:r>
      <w:r w:rsidRPr="00371AAF">
        <w:rPr>
          <w:rFonts w:ascii="Arial" w:hAnsi="Arial" w:cs="Arial"/>
          <w:color w:val="222222"/>
          <w:szCs w:val="19"/>
        </w:rPr>
        <w:br/>
      </w:r>
      <w:r w:rsidRPr="00371AAF">
        <w:rPr>
          <w:rFonts w:ascii="Arial" w:hAnsi="Arial" w:cs="Arial"/>
          <w:color w:val="222222"/>
          <w:szCs w:val="19"/>
          <w:shd w:val="clear" w:color="auto" w:fill="FFFFFF"/>
        </w:rPr>
        <w:t>  is single feature distribution forced to be univariate Gaussian? Are</w:t>
      </w:r>
      <w:r w:rsidRPr="00371AAF">
        <w:rPr>
          <w:rFonts w:ascii="Arial" w:hAnsi="Arial" w:cs="Arial"/>
          <w:color w:val="222222"/>
          <w:szCs w:val="19"/>
        </w:rPr>
        <w:br/>
      </w:r>
      <w:r w:rsidRPr="00371AAF">
        <w:rPr>
          <w:rFonts w:ascii="Arial" w:hAnsi="Arial" w:cs="Arial"/>
          <w:color w:val="222222"/>
          <w:szCs w:val="19"/>
          <w:shd w:val="clear" w:color="auto" w:fill="FFFFFF"/>
        </w:rPr>
        <w:t>  the mean and standard deviation computed, after which every feature is</w:t>
      </w:r>
      <w:r w:rsidRPr="00371AAF">
        <w:rPr>
          <w:rFonts w:ascii="Arial" w:hAnsi="Arial" w:cs="Arial"/>
          <w:color w:val="222222"/>
          <w:szCs w:val="19"/>
        </w:rPr>
        <w:br/>
      </w:r>
      <w:r w:rsidRPr="00371AAF">
        <w:rPr>
          <w:rFonts w:ascii="Arial" w:hAnsi="Arial" w:cs="Arial"/>
          <w:color w:val="222222"/>
          <w:szCs w:val="19"/>
          <w:shd w:val="clear" w:color="auto" w:fill="FFFFFF"/>
        </w:rPr>
        <w:t>  assumed to be normally distributed?</w:t>
      </w:r>
      <w:r w:rsidRPr="00371AAF">
        <w:rPr>
          <w:rFonts w:ascii="Arial" w:hAnsi="Arial" w:cs="Arial"/>
          <w:color w:val="222222"/>
          <w:szCs w:val="19"/>
        </w:rPr>
        <w:br/>
      </w:r>
      <w:r w:rsidR="00FE1F2D" w:rsidRPr="00371AAF">
        <w:rPr>
          <w:rFonts w:ascii="Arial" w:hAnsi="Arial" w:cs="Arial"/>
          <w:color w:val="0070C0"/>
          <w:szCs w:val="19"/>
        </w:rPr>
        <w:t>You are right</w:t>
      </w:r>
      <w:r w:rsidR="00A10B2D" w:rsidRPr="00371AAF">
        <w:rPr>
          <w:rFonts w:ascii="Arial" w:hAnsi="Arial" w:cs="Arial"/>
          <w:color w:val="0070C0"/>
          <w:szCs w:val="19"/>
        </w:rPr>
        <w:t xml:space="preserve">. </w:t>
      </w:r>
      <w:r w:rsidR="00A10B2D" w:rsidRPr="00371AAF">
        <w:rPr>
          <w:rFonts w:ascii="Arial" w:hAnsi="Arial" w:cs="Arial"/>
          <w:i/>
          <w:color w:val="0070C0"/>
        </w:rPr>
        <w:t>For each dimension, we first calculate a mean value and its standard deviation, then the value</w:t>
      </w:r>
      <w:r w:rsidR="00FE1F2D" w:rsidRPr="00371AAF">
        <w:rPr>
          <w:rFonts w:ascii="Arial" w:hAnsi="Arial" w:cs="Arial"/>
          <w:i/>
          <w:color w:val="0070C0"/>
        </w:rPr>
        <w:t>s</w:t>
      </w:r>
      <w:r w:rsidR="00A10B2D" w:rsidRPr="00371AAF">
        <w:rPr>
          <w:rFonts w:ascii="Arial" w:hAnsi="Arial" w:cs="Arial"/>
          <w:i/>
          <w:color w:val="0070C0"/>
        </w:rPr>
        <w:t xml:space="preserve"> are converted to new values that fit into a standard Gaussian distribution.</w:t>
      </w:r>
      <w:r w:rsidRPr="00371AAF">
        <w:rPr>
          <w:rFonts w:ascii="Arial" w:hAnsi="Arial" w:cs="Arial"/>
          <w:color w:val="222222"/>
          <w:szCs w:val="19"/>
        </w:rPr>
        <w:br/>
      </w:r>
      <w:r w:rsidRPr="00371AAF">
        <w:rPr>
          <w:rFonts w:ascii="Arial" w:hAnsi="Arial" w:cs="Arial"/>
          <w:color w:val="222222"/>
          <w:szCs w:val="19"/>
        </w:rPr>
        <w:lastRenderedPageBreak/>
        <w:br/>
      </w:r>
      <w:r w:rsidRPr="00371AAF">
        <w:rPr>
          <w:rFonts w:ascii="Arial" w:hAnsi="Arial" w:cs="Arial"/>
          <w:color w:val="222222"/>
          <w:szCs w:val="19"/>
          <w:shd w:val="clear" w:color="auto" w:fill="FFFFFF"/>
        </w:rPr>
        <w:t>Typos and Other Corrections:</w:t>
      </w:r>
      <w:r w:rsidRPr="00371AAF">
        <w:rPr>
          <w:rFonts w:ascii="Arial" w:hAnsi="Arial" w:cs="Arial"/>
          <w:color w:val="222222"/>
          <w:szCs w:val="19"/>
        </w:rPr>
        <w:br/>
      </w:r>
      <w:r w:rsidRPr="00371AAF">
        <w:rPr>
          <w:rFonts w:ascii="Arial" w:hAnsi="Arial" w:cs="Arial"/>
          <w:color w:val="222222"/>
          <w:szCs w:val="19"/>
        </w:rPr>
        <w:br/>
      </w:r>
      <w:r w:rsidRPr="00371AAF">
        <w:rPr>
          <w:rFonts w:ascii="Arial" w:hAnsi="Arial" w:cs="Arial"/>
          <w:color w:val="222222"/>
          <w:szCs w:val="19"/>
          <w:shd w:val="clear" w:color="auto" w:fill="FFFFFF"/>
        </w:rPr>
        <w:t>- Page 1: Unclear: 'where a user obtained the secret' - what secret?</w:t>
      </w:r>
      <w:r w:rsidR="00214A05" w:rsidRPr="00371AAF">
        <w:rPr>
          <w:rFonts w:ascii="Arial" w:hAnsi="Arial" w:cs="Arial"/>
          <w:color w:val="222222"/>
          <w:szCs w:val="19"/>
          <w:shd w:val="clear" w:color="auto" w:fill="FFFFFF"/>
        </w:rPr>
        <w:t xml:space="preserve"> </w:t>
      </w:r>
      <w:r w:rsidR="00214A05" w:rsidRPr="00371AAF">
        <w:rPr>
          <w:rFonts w:ascii="Arial" w:hAnsi="Arial" w:cs="Arial"/>
          <w:color w:val="222222"/>
          <w:szCs w:val="19"/>
          <w:shd w:val="clear" w:color="auto" w:fill="FFFFFF"/>
        </w:rPr>
        <w:tab/>
      </w:r>
    </w:p>
    <w:p w:rsidR="00214A05" w:rsidRPr="00371AAF" w:rsidRDefault="00FE1F2D" w:rsidP="0085724E">
      <w:pPr>
        <w:rPr>
          <w:rFonts w:ascii="Arial" w:hAnsi="Arial" w:cs="Arial"/>
          <w:color w:val="0070C0"/>
        </w:rPr>
      </w:pPr>
      <w:r w:rsidRPr="00371AAF">
        <w:rPr>
          <w:rFonts w:ascii="Arial" w:hAnsi="Arial" w:cs="Arial"/>
          <w:color w:val="0070C0"/>
        </w:rPr>
        <w:t xml:space="preserve">We clarify it by adding </w:t>
      </w:r>
      <w:r w:rsidR="00214A05" w:rsidRPr="00371AAF">
        <w:rPr>
          <w:rFonts w:ascii="Arial" w:hAnsi="Arial" w:cs="Arial"/>
          <w:i/>
          <w:color w:val="0070C0"/>
        </w:rPr>
        <w:t>(i.e., the response)</w:t>
      </w:r>
    </w:p>
    <w:p w:rsidR="00214A05" w:rsidRPr="00371AAF" w:rsidRDefault="00542DB4" w:rsidP="0085724E">
      <w:pPr>
        <w:rPr>
          <w:rFonts w:ascii="Arial" w:hAnsi="Arial" w:cs="Arial"/>
          <w:color w:val="222222"/>
          <w:szCs w:val="19"/>
          <w:shd w:val="clear" w:color="auto" w:fill="FFFFFF"/>
        </w:rPr>
      </w:pPr>
      <w:r w:rsidRPr="00371AAF">
        <w:rPr>
          <w:rFonts w:ascii="Arial" w:hAnsi="Arial" w:cs="Arial"/>
          <w:color w:val="222222"/>
          <w:szCs w:val="19"/>
        </w:rPr>
        <w:br/>
      </w:r>
      <w:r w:rsidRPr="00371AAF">
        <w:rPr>
          <w:rFonts w:ascii="Arial" w:hAnsi="Arial" w:cs="Arial"/>
          <w:color w:val="222222"/>
          <w:szCs w:val="19"/>
          <w:shd w:val="clear" w:color="auto" w:fill="FFFFFF"/>
        </w:rPr>
        <w:t>- '</w:t>
      </w:r>
      <w:proofErr w:type="spellStart"/>
      <w:r w:rsidRPr="00371AAF">
        <w:rPr>
          <w:rFonts w:ascii="Arial" w:hAnsi="Arial" w:cs="Arial"/>
          <w:color w:val="222222"/>
          <w:szCs w:val="19"/>
          <w:shd w:val="clear" w:color="auto" w:fill="FFFFFF"/>
        </w:rPr>
        <w:t>HandWritings</w:t>
      </w:r>
      <w:proofErr w:type="spellEnd"/>
      <w:r w:rsidRPr="00371AAF">
        <w:rPr>
          <w:rFonts w:ascii="Arial" w:hAnsi="Arial" w:cs="Arial"/>
          <w:color w:val="222222"/>
          <w:szCs w:val="19"/>
          <w:shd w:val="clear" w:color="auto" w:fill="FFFFFF"/>
        </w:rPr>
        <w:t>' -&gt; 'handwriting samples' (p. 1)</w:t>
      </w:r>
      <w:r w:rsidR="00FE1F2D" w:rsidRPr="00371AAF">
        <w:rPr>
          <w:rFonts w:ascii="Arial" w:hAnsi="Arial" w:cs="Arial"/>
          <w:color w:val="222222"/>
          <w:szCs w:val="19"/>
          <w:shd w:val="clear" w:color="auto" w:fill="FFFFFF"/>
        </w:rPr>
        <w:t xml:space="preserve"> </w:t>
      </w:r>
      <w:r w:rsidR="00FE1F2D" w:rsidRPr="00371AAF">
        <w:rPr>
          <w:rFonts w:ascii="Arial" w:hAnsi="Arial" w:cs="Arial"/>
          <w:color w:val="0070C0"/>
          <w:szCs w:val="19"/>
          <w:shd w:val="clear" w:color="auto" w:fill="FFFFFF"/>
        </w:rPr>
        <w:t>ok</w:t>
      </w:r>
      <w:r w:rsidRPr="00371AAF">
        <w:rPr>
          <w:rFonts w:ascii="Arial" w:hAnsi="Arial" w:cs="Arial"/>
          <w:color w:val="222222"/>
          <w:szCs w:val="19"/>
        </w:rPr>
        <w:br/>
      </w:r>
      <w:r w:rsidRPr="00371AAF">
        <w:rPr>
          <w:rFonts w:ascii="Arial" w:hAnsi="Arial" w:cs="Arial"/>
          <w:color w:val="222222"/>
          <w:szCs w:val="19"/>
          <w:shd w:val="clear" w:color="auto" w:fill="FFFFFF"/>
        </w:rPr>
        <w:t xml:space="preserve">- </w:t>
      </w:r>
      <w:proofErr w:type="gramStart"/>
      <w:r w:rsidRPr="00371AAF">
        <w:rPr>
          <w:rFonts w:ascii="Arial" w:hAnsi="Arial" w:cs="Arial"/>
          <w:color w:val="222222"/>
          <w:szCs w:val="19"/>
          <w:shd w:val="clear" w:color="auto" w:fill="FFFFFF"/>
        </w:rPr>
        <w:t>page  "</w:t>
      </w:r>
      <w:proofErr w:type="gramEnd"/>
      <w:r w:rsidRPr="00371AAF">
        <w:rPr>
          <w:rFonts w:ascii="Arial" w:hAnsi="Arial" w:cs="Arial"/>
          <w:color w:val="222222"/>
          <w:szCs w:val="19"/>
          <w:shd w:val="clear" w:color="auto" w:fill="FFFFFF"/>
        </w:rPr>
        <w:t>Our system can not only exclude insiders but also reject imposters" - this</w:t>
      </w:r>
      <w:r w:rsidRPr="00371AAF">
        <w:rPr>
          <w:rFonts w:ascii="Arial" w:hAnsi="Arial" w:cs="Arial"/>
          <w:color w:val="222222"/>
          <w:szCs w:val="19"/>
        </w:rPr>
        <w:br/>
      </w:r>
      <w:r w:rsidRPr="00371AAF">
        <w:rPr>
          <w:rFonts w:ascii="Arial" w:hAnsi="Arial" w:cs="Arial"/>
          <w:color w:val="222222"/>
          <w:szCs w:val="19"/>
          <w:shd w:val="clear" w:color="auto" w:fill="FFFFFF"/>
        </w:rPr>
        <w:t>  is not a contribution of a paper - this is a requirement for the verification task!</w:t>
      </w:r>
    </w:p>
    <w:p w:rsidR="00214A05" w:rsidRPr="00371AAF" w:rsidRDefault="00214A05" w:rsidP="0085724E">
      <w:pPr>
        <w:rPr>
          <w:rFonts w:ascii="Arial" w:hAnsi="Arial" w:cs="Arial"/>
          <w:color w:val="222222"/>
          <w:szCs w:val="19"/>
          <w:shd w:val="clear" w:color="auto" w:fill="FFFFFF"/>
        </w:rPr>
      </w:pPr>
      <w:r w:rsidRPr="00371AAF">
        <w:rPr>
          <w:rFonts w:ascii="Arial" w:hAnsi="Arial" w:cs="Arial"/>
          <w:color w:val="222222"/>
          <w:szCs w:val="19"/>
          <w:shd w:val="clear" w:color="auto" w:fill="FFFFFF"/>
        </w:rPr>
        <w:t>We delete the part.</w:t>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 page 3: "utilize [a] more sophisticated features" - remove 'a'.</w:t>
      </w:r>
      <w:r w:rsidR="00FE1F2D" w:rsidRPr="00371AAF">
        <w:rPr>
          <w:rFonts w:ascii="Arial" w:hAnsi="Arial" w:cs="Arial"/>
          <w:color w:val="222222"/>
          <w:szCs w:val="19"/>
          <w:shd w:val="clear" w:color="auto" w:fill="FFFFFF"/>
        </w:rPr>
        <w:t xml:space="preserve"> </w:t>
      </w:r>
      <w:r w:rsidR="00FE1F2D" w:rsidRPr="00371AAF">
        <w:rPr>
          <w:rFonts w:ascii="Arial" w:hAnsi="Arial" w:cs="Arial"/>
          <w:color w:val="0070C0"/>
          <w:szCs w:val="19"/>
          <w:shd w:val="clear" w:color="auto" w:fill="FFFFFF"/>
        </w:rPr>
        <w:t>ok</w:t>
      </w:r>
    </w:p>
    <w:p w:rsidR="0098446A" w:rsidRPr="00371AAF" w:rsidRDefault="00542DB4" w:rsidP="0085724E">
      <w:pPr>
        <w:rPr>
          <w:rFonts w:ascii="Arial" w:hAnsi="Arial" w:cs="Arial"/>
          <w:color w:val="222222"/>
          <w:szCs w:val="19"/>
          <w:shd w:val="clear" w:color="auto" w:fill="FFFFFF"/>
        </w:rPr>
      </w:pPr>
      <w:r w:rsidRPr="00371AAF">
        <w:rPr>
          <w:rFonts w:ascii="Arial" w:hAnsi="Arial" w:cs="Arial"/>
          <w:color w:val="222222"/>
          <w:szCs w:val="19"/>
        </w:rPr>
        <w:br/>
      </w:r>
      <w:r w:rsidRPr="00371AAF">
        <w:rPr>
          <w:rFonts w:ascii="Arial" w:hAnsi="Arial" w:cs="Arial"/>
          <w:color w:val="222222"/>
          <w:szCs w:val="19"/>
          <w:shd w:val="clear" w:color="auto" w:fill="FFFFFF"/>
        </w:rPr>
        <w:t xml:space="preserve">- page 5: </w:t>
      </w:r>
      <w:r w:rsidRPr="00371AAF">
        <w:rPr>
          <w:rFonts w:ascii="Arial" w:hAnsi="Arial" w:cs="Arial"/>
          <w:szCs w:val="19"/>
          <w:shd w:val="clear" w:color="auto" w:fill="FFFFFF"/>
        </w:rPr>
        <w:t>'(widely used in the literature) - provide a</w:t>
      </w:r>
      <w:r w:rsidRPr="00371AAF">
        <w:rPr>
          <w:rFonts w:ascii="Arial" w:hAnsi="Arial" w:cs="Arial"/>
          <w:color w:val="222222"/>
          <w:szCs w:val="19"/>
          <w:shd w:val="clear" w:color="auto" w:fill="FFFFFF"/>
        </w:rPr>
        <w:t xml:space="preserve"> list of example references;</w:t>
      </w:r>
      <w:r w:rsidRPr="00371AAF">
        <w:rPr>
          <w:rFonts w:ascii="Arial" w:hAnsi="Arial" w:cs="Arial"/>
          <w:color w:val="222222"/>
          <w:szCs w:val="19"/>
        </w:rPr>
        <w:br/>
      </w:r>
      <w:r w:rsidRPr="00371AAF">
        <w:rPr>
          <w:rFonts w:ascii="Arial" w:hAnsi="Arial" w:cs="Arial"/>
          <w:color w:val="222222"/>
          <w:szCs w:val="19"/>
          <w:shd w:val="clear" w:color="auto" w:fill="FFFFFF"/>
        </w:rPr>
        <w:t>  don't force the reader to find these on their own.</w:t>
      </w:r>
    </w:p>
    <w:p w:rsidR="0098446A" w:rsidRPr="00F867F0" w:rsidRDefault="001A4000" w:rsidP="0085724E">
      <w:pPr>
        <w:rPr>
          <w:rFonts w:ascii="Arial" w:hAnsi="Arial" w:cs="Arial"/>
          <w:color w:val="0070C0"/>
          <w:szCs w:val="19"/>
          <w:shd w:val="clear" w:color="auto" w:fill="FFFFFF"/>
        </w:rPr>
      </w:pPr>
      <w:r w:rsidRPr="00F867F0">
        <w:rPr>
          <w:rFonts w:ascii="Arial" w:hAnsi="Arial" w:cs="Arial"/>
          <w:color w:val="0070C0"/>
        </w:rPr>
        <w:t xml:space="preserve">We add several ones. </w:t>
      </w:r>
    </w:p>
    <w:p w:rsidR="00FE1F2D" w:rsidRPr="00371AAF" w:rsidRDefault="00542DB4" w:rsidP="0085724E">
      <w:pPr>
        <w:rPr>
          <w:rFonts w:ascii="Arial" w:hAnsi="Arial" w:cs="Arial"/>
          <w:color w:val="222222"/>
          <w:szCs w:val="19"/>
          <w:shd w:val="clear" w:color="auto" w:fill="FFFFFF"/>
        </w:rPr>
      </w:pPr>
      <w:r w:rsidRPr="00371AAF">
        <w:rPr>
          <w:rFonts w:ascii="Arial" w:hAnsi="Arial" w:cs="Arial"/>
          <w:color w:val="222222"/>
          <w:szCs w:val="19"/>
        </w:rPr>
        <w:br/>
      </w:r>
      <w:r w:rsidRPr="00371AAF">
        <w:rPr>
          <w:rFonts w:ascii="Arial" w:hAnsi="Arial" w:cs="Arial"/>
          <w:color w:val="222222"/>
          <w:szCs w:val="19"/>
          <w:shd w:val="clear" w:color="auto" w:fill="FFFFFF"/>
        </w:rPr>
        <w:t>- Move Table 1 closer to where it is mentioned in the text.</w:t>
      </w:r>
      <w:r w:rsidR="00FE1F2D" w:rsidRPr="00371AAF">
        <w:rPr>
          <w:rFonts w:ascii="Arial" w:hAnsi="Arial" w:cs="Arial"/>
          <w:color w:val="222222"/>
          <w:szCs w:val="19"/>
          <w:shd w:val="clear" w:color="auto" w:fill="FFFFFF"/>
        </w:rPr>
        <w:t xml:space="preserve"> </w:t>
      </w:r>
      <w:r w:rsidR="00FE1F2D" w:rsidRPr="00371AAF">
        <w:rPr>
          <w:rFonts w:ascii="Arial" w:hAnsi="Arial" w:cs="Arial"/>
          <w:color w:val="0070C0"/>
          <w:szCs w:val="19"/>
          <w:shd w:val="clear" w:color="auto" w:fill="FFFFFF"/>
        </w:rPr>
        <w:t>ok</w:t>
      </w:r>
    </w:p>
    <w:p w:rsidR="00B371B0" w:rsidRPr="00371AAF" w:rsidRDefault="00542DB4" w:rsidP="0085724E">
      <w:pPr>
        <w:rPr>
          <w:rFonts w:ascii="Arial" w:hAnsi="Arial" w:cs="Arial"/>
          <w:color w:val="222222"/>
          <w:szCs w:val="19"/>
          <w:shd w:val="clear" w:color="auto" w:fill="FFFFFF"/>
        </w:rPr>
      </w:pPr>
      <w:r w:rsidRPr="00371AAF">
        <w:rPr>
          <w:rFonts w:ascii="Arial" w:hAnsi="Arial" w:cs="Arial"/>
          <w:color w:val="222222"/>
          <w:szCs w:val="19"/>
        </w:rPr>
        <w:br/>
      </w:r>
      <w:r w:rsidRPr="00371AAF">
        <w:rPr>
          <w:rFonts w:ascii="Arial" w:hAnsi="Arial" w:cs="Arial"/>
          <w:color w:val="222222"/>
          <w:szCs w:val="19"/>
          <w:shd w:val="clear" w:color="auto" w:fill="FFFFFF"/>
        </w:rPr>
        <w:t>- In Section 5.3 - 'AS the sample length, increases...the shape of the</w:t>
      </w:r>
      <w:r w:rsidRPr="00371AAF">
        <w:rPr>
          <w:rFonts w:ascii="Arial" w:hAnsi="Arial" w:cs="Arial"/>
          <w:color w:val="222222"/>
          <w:szCs w:val="19"/>
        </w:rPr>
        <w:br/>
      </w:r>
      <w:r w:rsidRPr="00371AAF">
        <w:rPr>
          <w:rFonts w:ascii="Arial" w:hAnsi="Arial" w:cs="Arial"/>
          <w:color w:val="222222"/>
          <w:szCs w:val="19"/>
          <w:shd w:val="clear" w:color="auto" w:fill="FFFFFF"/>
        </w:rPr>
        <w:t>  co-occurrence matrices remain similar' - either refer forward to supporting</w:t>
      </w:r>
      <w:r w:rsidRPr="00371AAF">
        <w:rPr>
          <w:rFonts w:ascii="Arial" w:hAnsi="Arial" w:cs="Arial"/>
          <w:color w:val="222222"/>
          <w:szCs w:val="19"/>
        </w:rPr>
        <w:br/>
      </w:r>
      <w:r w:rsidRPr="00371AAF">
        <w:rPr>
          <w:rFonts w:ascii="Arial" w:hAnsi="Arial" w:cs="Arial"/>
          <w:color w:val="222222"/>
          <w:szCs w:val="19"/>
          <w:shd w:val="clear" w:color="auto" w:fill="FFFFFF"/>
        </w:rPr>
        <w:t>  evidence, or perhaps better, omit this statement for discussion in the</w:t>
      </w:r>
      <w:r w:rsidRPr="00371AAF">
        <w:rPr>
          <w:rFonts w:ascii="Arial" w:hAnsi="Arial" w:cs="Arial"/>
          <w:color w:val="222222"/>
          <w:szCs w:val="19"/>
        </w:rPr>
        <w:br/>
      </w:r>
      <w:r w:rsidRPr="00371AAF">
        <w:rPr>
          <w:rFonts w:ascii="Arial" w:hAnsi="Arial" w:cs="Arial"/>
          <w:color w:val="222222"/>
          <w:szCs w:val="19"/>
          <w:shd w:val="clear" w:color="auto" w:fill="FFFFFF"/>
        </w:rPr>
        <w:t>  results portion of the paper.  Abstract:</w:t>
      </w:r>
    </w:p>
    <w:p w:rsidR="003A4CDC" w:rsidRPr="00371AAF" w:rsidRDefault="00B371B0" w:rsidP="0085724E">
      <w:pPr>
        <w:rPr>
          <w:rFonts w:ascii="Arial" w:hAnsi="Arial" w:cs="Arial"/>
          <w:color w:val="0070C0"/>
          <w:szCs w:val="19"/>
          <w:shd w:val="clear" w:color="auto" w:fill="FFFFFF"/>
        </w:rPr>
      </w:pPr>
      <w:r w:rsidRPr="00371AAF">
        <w:rPr>
          <w:rFonts w:ascii="Arial" w:hAnsi="Arial" w:cs="Arial"/>
          <w:color w:val="0070C0"/>
          <w:szCs w:val="19"/>
          <w:shd w:val="clear" w:color="auto" w:fill="FFFFFF"/>
        </w:rPr>
        <w:t xml:space="preserve">We omit this and the results </w:t>
      </w:r>
      <w:r w:rsidR="00FE1F2D" w:rsidRPr="00371AAF">
        <w:rPr>
          <w:rFonts w:ascii="Arial" w:hAnsi="Arial" w:cs="Arial"/>
          <w:color w:val="0070C0"/>
          <w:szCs w:val="19"/>
          <w:shd w:val="clear" w:color="auto" w:fill="FFFFFF"/>
        </w:rPr>
        <w:t>section</w:t>
      </w:r>
      <w:r w:rsidRPr="00371AAF">
        <w:rPr>
          <w:rFonts w:ascii="Arial" w:hAnsi="Arial" w:cs="Arial"/>
          <w:color w:val="0070C0"/>
          <w:szCs w:val="19"/>
          <w:shd w:val="clear" w:color="auto" w:fill="FFFFFF"/>
        </w:rPr>
        <w:t xml:space="preserve"> show</w:t>
      </w:r>
      <w:r w:rsidR="00FE1F2D" w:rsidRPr="00371AAF">
        <w:rPr>
          <w:rFonts w:ascii="Arial" w:hAnsi="Arial" w:cs="Arial"/>
          <w:color w:val="0070C0"/>
          <w:szCs w:val="19"/>
          <w:shd w:val="clear" w:color="auto" w:fill="FFFFFF"/>
        </w:rPr>
        <w:t>s</w:t>
      </w:r>
      <w:r w:rsidRPr="00371AAF">
        <w:rPr>
          <w:rFonts w:ascii="Arial" w:hAnsi="Arial" w:cs="Arial"/>
          <w:color w:val="0070C0"/>
          <w:szCs w:val="19"/>
          <w:shd w:val="clear" w:color="auto" w:fill="FFFFFF"/>
        </w:rPr>
        <w:t xml:space="preserve"> the trend.</w:t>
      </w:r>
      <w:r w:rsidR="00542DB4" w:rsidRPr="00371AAF">
        <w:rPr>
          <w:rFonts w:ascii="Arial" w:hAnsi="Arial" w:cs="Arial"/>
          <w:color w:val="0070C0"/>
          <w:szCs w:val="19"/>
        </w:rPr>
        <w:br/>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 xml:space="preserve">- Figure 12: </w:t>
      </w:r>
      <w:r w:rsidR="00542DB4" w:rsidRPr="00371AAF">
        <w:rPr>
          <w:rFonts w:ascii="Arial" w:hAnsi="Arial" w:cs="Arial"/>
          <w:szCs w:val="19"/>
          <w:shd w:val="clear" w:color="auto" w:fill="FFFFFF"/>
        </w:rPr>
        <w:t xml:space="preserve">Zoom in on the </w:t>
      </w:r>
      <w:r w:rsidR="00542DB4" w:rsidRPr="00371AAF">
        <w:rPr>
          <w:rFonts w:ascii="Arial" w:hAnsi="Arial" w:cs="Arial"/>
          <w:color w:val="222222"/>
          <w:szCs w:val="19"/>
          <w:shd w:val="clear" w:color="auto" w:fill="FFFFFF"/>
        </w:rPr>
        <w:t>upper-left corner; this is unreadable. (e.g. from</w:t>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 xml:space="preserve">  0.8 - 1.0 on the y-axis; 0 -0.2 on the x-axis). </w:t>
      </w:r>
      <w:proofErr w:type="gramStart"/>
      <w:r w:rsidR="00542DB4" w:rsidRPr="00371AAF">
        <w:rPr>
          <w:rFonts w:ascii="Arial" w:hAnsi="Arial" w:cs="Arial"/>
          <w:color w:val="222222"/>
          <w:szCs w:val="19"/>
          <w:shd w:val="clear" w:color="auto" w:fill="FFFFFF"/>
        </w:rPr>
        <w:t>Similarly</w:t>
      </w:r>
      <w:proofErr w:type="gramEnd"/>
      <w:r w:rsidR="00542DB4" w:rsidRPr="00371AAF">
        <w:rPr>
          <w:rFonts w:ascii="Arial" w:hAnsi="Arial" w:cs="Arial"/>
          <w:color w:val="222222"/>
          <w:szCs w:val="19"/>
          <w:shd w:val="clear" w:color="auto" w:fill="FFFFFF"/>
        </w:rPr>
        <w:t xml:space="preserve"> for Fig. 11.</w:t>
      </w:r>
      <w:r w:rsidR="00542DB4" w:rsidRPr="00371AAF">
        <w:rPr>
          <w:rFonts w:ascii="Arial" w:hAnsi="Arial" w:cs="Arial"/>
          <w:color w:val="222222"/>
          <w:szCs w:val="19"/>
        </w:rPr>
        <w:br/>
      </w:r>
      <w:r w:rsidR="00C02AC3" w:rsidRPr="00371AAF">
        <w:rPr>
          <w:rFonts w:ascii="Arial" w:hAnsi="Arial" w:cs="Arial"/>
          <w:color w:val="0070C0"/>
          <w:szCs w:val="19"/>
        </w:rPr>
        <w:t>We zoomed in both figures into 0 to 0.2 on the x-axis and 0.8 to 1.0 on y-axis.</w:t>
      </w:r>
      <w:r w:rsidR="00542DB4" w:rsidRPr="00371AAF">
        <w:rPr>
          <w:rFonts w:ascii="Arial" w:hAnsi="Arial" w:cs="Arial"/>
          <w:color w:val="222222"/>
          <w:szCs w:val="19"/>
        </w:rPr>
        <w:br/>
      </w:r>
      <w:r w:rsidR="00542DB4" w:rsidRPr="00371AAF">
        <w:rPr>
          <w:rFonts w:ascii="Arial" w:hAnsi="Arial" w:cs="Arial"/>
          <w:color w:val="222222"/>
          <w:szCs w:val="19"/>
        </w:rPr>
        <w:br/>
      </w:r>
      <w:r w:rsidR="00542DB4" w:rsidRPr="00371AAF">
        <w:rPr>
          <w:rFonts w:ascii="Arial" w:hAnsi="Arial" w:cs="Arial"/>
          <w:color w:val="222222"/>
          <w:szCs w:val="19"/>
        </w:rPr>
        <w:br/>
      </w:r>
      <w:r w:rsidR="00542DB4" w:rsidRPr="00371AAF">
        <w:rPr>
          <w:rFonts w:ascii="Arial" w:hAnsi="Arial" w:cs="Arial"/>
          <w:color w:val="222222"/>
          <w:szCs w:val="19"/>
        </w:rPr>
        <w:br/>
      </w:r>
      <w:r w:rsidR="00542DB4" w:rsidRPr="00371AAF">
        <w:rPr>
          <w:rFonts w:ascii="Arial" w:hAnsi="Arial" w:cs="Arial"/>
          <w:color w:val="0070C0"/>
          <w:sz w:val="32"/>
          <w:szCs w:val="19"/>
          <w:shd w:val="clear" w:color="auto" w:fill="FFFFFF"/>
        </w:rPr>
        <w:t>Reviewer: 2</w:t>
      </w:r>
      <w:r w:rsidR="00542DB4" w:rsidRPr="00371AAF">
        <w:rPr>
          <w:rFonts w:ascii="Arial" w:hAnsi="Arial" w:cs="Arial"/>
          <w:color w:val="222222"/>
          <w:szCs w:val="19"/>
        </w:rPr>
        <w:br/>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Recommendation: Author Should Prepare A Minor Revision</w:t>
      </w:r>
      <w:r w:rsidR="00542DB4" w:rsidRPr="00371AAF">
        <w:rPr>
          <w:rFonts w:ascii="Arial" w:hAnsi="Arial" w:cs="Arial"/>
          <w:color w:val="222222"/>
          <w:szCs w:val="19"/>
        </w:rPr>
        <w:br/>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Comments:</w:t>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[2D-3D capture]</w:t>
      </w:r>
      <w:r w:rsidR="00542DB4" w:rsidRPr="00371AAF">
        <w:rPr>
          <w:rFonts w:ascii="Arial" w:hAnsi="Arial" w:cs="Arial"/>
          <w:color w:val="222222"/>
          <w:szCs w:val="19"/>
        </w:rPr>
        <w:br/>
      </w:r>
      <w:r w:rsidR="00542DB4" w:rsidRPr="00371AAF">
        <w:rPr>
          <w:rFonts w:ascii="Arial" w:hAnsi="Arial" w:cs="Arial"/>
          <w:color w:val="FF0000"/>
          <w:szCs w:val="19"/>
          <w:shd w:val="clear" w:color="auto" w:fill="FFFFFF"/>
        </w:rPr>
        <w:t xml:space="preserve">The article has improved but still the difference with 2D data capture should be highlighted. </w:t>
      </w:r>
      <w:r w:rsidR="00542DB4" w:rsidRPr="00371AAF">
        <w:rPr>
          <w:rFonts w:ascii="Arial" w:hAnsi="Arial" w:cs="Arial"/>
          <w:color w:val="222222"/>
          <w:szCs w:val="19"/>
          <w:shd w:val="clear" w:color="auto" w:fill="FFFFFF"/>
        </w:rPr>
        <w:t xml:space="preserve">You should add explanations about the « unique starting patterns » </w:t>
      </w:r>
      <w:proofErr w:type="gramStart"/>
      <w:r w:rsidR="00542DB4" w:rsidRPr="00371AAF">
        <w:rPr>
          <w:rFonts w:ascii="Arial" w:hAnsi="Arial" w:cs="Arial"/>
          <w:color w:val="222222"/>
          <w:szCs w:val="19"/>
          <w:shd w:val="clear" w:color="auto" w:fill="FFFFFF"/>
        </w:rPr>
        <w:t>( starting</w:t>
      </w:r>
      <w:proofErr w:type="gramEnd"/>
      <w:r w:rsidR="00542DB4" w:rsidRPr="00371AAF">
        <w:rPr>
          <w:rFonts w:ascii="Arial" w:hAnsi="Arial" w:cs="Arial"/>
          <w:color w:val="222222"/>
          <w:szCs w:val="19"/>
          <w:shd w:val="clear" w:color="auto" w:fill="FFFFFF"/>
        </w:rPr>
        <w:t xml:space="preserve"> parts ?) and tell that starting parts are kept. This makes a difference with tablet data where the recording starts when you touch the screen.</w:t>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 xml:space="preserve">With your 3D capture </w:t>
      </w:r>
      <w:proofErr w:type="gramStart"/>
      <w:r w:rsidR="00542DB4" w:rsidRPr="00371AAF">
        <w:rPr>
          <w:rFonts w:ascii="Arial" w:hAnsi="Arial" w:cs="Arial"/>
          <w:color w:val="222222"/>
          <w:szCs w:val="19"/>
          <w:shd w:val="clear" w:color="auto" w:fill="FFFFFF"/>
        </w:rPr>
        <w:t>system,  when</w:t>
      </w:r>
      <w:proofErr w:type="gramEnd"/>
      <w:r w:rsidR="00542DB4" w:rsidRPr="00371AAF">
        <w:rPr>
          <w:rFonts w:ascii="Arial" w:hAnsi="Arial" w:cs="Arial"/>
          <w:color w:val="222222"/>
          <w:szCs w:val="19"/>
          <w:shd w:val="clear" w:color="auto" w:fill="FFFFFF"/>
        </w:rPr>
        <w:t xml:space="preserve"> does the data recording start ? do you first stay motionless before starting to write the 3D word « when » ? In fig. 6b how do you process the last points </w:t>
      </w:r>
      <w:r w:rsidR="00542DB4" w:rsidRPr="00371AAF">
        <w:rPr>
          <w:rFonts w:ascii="Arial" w:hAnsi="Arial" w:cs="Arial"/>
          <w:color w:val="222222"/>
          <w:szCs w:val="19"/>
          <w:shd w:val="clear" w:color="auto" w:fill="FFFFFF"/>
        </w:rPr>
        <w:lastRenderedPageBreak/>
        <w:t>after word « comes » (frames between 900 and 1000</w:t>
      </w:r>
      <w:proofErr w:type="gramStart"/>
      <w:r w:rsidR="00542DB4" w:rsidRPr="00371AAF">
        <w:rPr>
          <w:rFonts w:ascii="Arial" w:hAnsi="Arial" w:cs="Arial"/>
          <w:color w:val="222222"/>
          <w:szCs w:val="19"/>
          <w:shd w:val="clear" w:color="auto" w:fill="FFFFFF"/>
        </w:rPr>
        <w:t>) ?</w:t>
      </w:r>
      <w:proofErr w:type="gramEnd"/>
      <w:r w:rsidR="00542DB4" w:rsidRPr="00371AAF">
        <w:rPr>
          <w:rFonts w:ascii="Arial" w:hAnsi="Arial" w:cs="Arial"/>
          <w:color w:val="222222"/>
          <w:szCs w:val="19"/>
          <w:shd w:val="clear" w:color="auto" w:fill="FFFFFF"/>
        </w:rPr>
        <w:t xml:space="preserve"> Do these points belong to the next </w:t>
      </w:r>
      <w:proofErr w:type="gramStart"/>
      <w:r w:rsidR="00542DB4" w:rsidRPr="00371AAF">
        <w:rPr>
          <w:rFonts w:ascii="Arial" w:hAnsi="Arial" w:cs="Arial"/>
          <w:color w:val="222222"/>
          <w:szCs w:val="19"/>
          <w:shd w:val="clear" w:color="auto" w:fill="FFFFFF"/>
        </w:rPr>
        <w:t>word ?</w:t>
      </w:r>
      <w:proofErr w:type="gramEnd"/>
      <w:r w:rsidR="00542DB4" w:rsidRPr="00371AAF">
        <w:rPr>
          <w:rFonts w:ascii="Arial" w:hAnsi="Arial" w:cs="Arial"/>
          <w:color w:val="222222"/>
          <w:szCs w:val="19"/>
          <w:shd w:val="clear" w:color="auto" w:fill="FFFFFF"/>
        </w:rPr>
        <w:t xml:space="preserve"> what happens when you reach the last word ?</w:t>
      </w:r>
      <w:r w:rsidR="00D40E7C" w:rsidRPr="00371AAF">
        <w:rPr>
          <w:rFonts w:ascii="Arial" w:hAnsi="Arial" w:cs="Arial"/>
          <w:color w:val="222222"/>
          <w:szCs w:val="19"/>
          <w:shd w:val="clear" w:color="auto" w:fill="FFFFFF"/>
        </w:rPr>
        <w:t xml:space="preserve">  </w:t>
      </w:r>
      <w:r w:rsidR="00542DB4" w:rsidRPr="00371AAF">
        <w:rPr>
          <w:rFonts w:ascii="Arial" w:hAnsi="Arial" w:cs="Arial"/>
          <w:color w:val="222222"/>
          <w:szCs w:val="19"/>
        </w:rPr>
        <w:br/>
      </w:r>
      <w:r w:rsidR="009534AC" w:rsidRPr="00371AAF">
        <w:rPr>
          <w:rFonts w:ascii="Arial" w:hAnsi="Arial" w:cs="Arial"/>
          <w:color w:val="0070C0"/>
          <w:szCs w:val="19"/>
          <w:shd w:val="clear" w:color="auto" w:fill="FFFFFF"/>
        </w:rPr>
        <w:t>Thanks for your suggestion. We added explanations on the first and last word.</w:t>
      </w:r>
    </w:p>
    <w:p w:rsidR="009534AC" w:rsidRPr="00371AAF" w:rsidRDefault="009534AC" w:rsidP="009534AC">
      <w:pPr>
        <w:autoSpaceDE w:val="0"/>
        <w:autoSpaceDN w:val="0"/>
        <w:adjustRightInd w:val="0"/>
        <w:spacing w:after="0" w:line="240" w:lineRule="auto"/>
        <w:rPr>
          <w:rFonts w:ascii="Arial" w:hAnsi="Arial" w:cs="Arial"/>
          <w:i/>
          <w:color w:val="0070C0"/>
          <w:szCs w:val="19"/>
          <w:shd w:val="clear" w:color="auto" w:fill="FFFFFF"/>
        </w:rPr>
      </w:pPr>
      <w:r w:rsidRPr="00371AAF">
        <w:rPr>
          <w:rFonts w:ascii="Arial" w:hAnsi="Arial" w:cs="Arial"/>
          <w:i/>
          <w:color w:val="0070C0"/>
          <w:szCs w:val="19"/>
          <w:shd w:val="clear" w:color="auto" w:fill="FFFFFF"/>
        </w:rPr>
        <w:t xml:space="preserve">Exceptions are the first and the last words. </w:t>
      </w:r>
      <w:proofErr w:type="spellStart"/>
      <w:r w:rsidRPr="00371AAF">
        <w:rPr>
          <w:rFonts w:ascii="Arial" w:hAnsi="Arial" w:cs="Arial"/>
          <w:i/>
          <w:color w:val="0070C0"/>
          <w:szCs w:val="19"/>
          <w:shd w:val="clear" w:color="auto" w:fill="FFFFFF"/>
        </w:rPr>
        <w:t>MoCRA</w:t>
      </w:r>
      <w:proofErr w:type="spellEnd"/>
      <w:r w:rsidRPr="00371AAF">
        <w:rPr>
          <w:rFonts w:ascii="Arial" w:hAnsi="Arial" w:cs="Arial"/>
          <w:i/>
          <w:color w:val="0070C0"/>
          <w:szCs w:val="19"/>
          <w:shd w:val="clear" w:color="auto" w:fill="FFFFFF"/>
        </w:rPr>
        <w:t xml:space="preserve"> </w:t>
      </w:r>
      <w:r w:rsidRPr="00371AAF">
        <w:rPr>
          <w:rFonts w:ascii="Arial" w:hAnsi="Arial" w:cs="Arial"/>
          <w:i/>
          <w:color w:val="0070C0"/>
          <w:szCs w:val="19"/>
          <w:shd w:val="clear" w:color="auto" w:fill="FFFFFF"/>
        </w:rPr>
        <w:t xml:space="preserve">sets </w:t>
      </w:r>
      <w:r w:rsidRPr="00371AAF">
        <w:rPr>
          <w:rFonts w:ascii="Arial" w:hAnsi="Arial" w:cs="Arial"/>
          <w:i/>
          <w:color w:val="0070C0"/>
          <w:szCs w:val="19"/>
          <w:shd w:val="clear" w:color="auto" w:fill="FFFFFF"/>
        </w:rPr>
        <w:t>hotkeys for starting a reco</w:t>
      </w:r>
      <w:r w:rsidRPr="00371AAF">
        <w:rPr>
          <w:rFonts w:ascii="Arial" w:hAnsi="Arial" w:cs="Arial"/>
          <w:i/>
          <w:color w:val="0070C0"/>
          <w:szCs w:val="19"/>
          <w:shd w:val="clear" w:color="auto" w:fill="FFFFFF"/>
        </w:rPr>
        <w:t xml:space="preserve">rding and stopping a recording. </w:t>
      </w:r>
      <w:r w:rsidRPr="00371AAF">
        <w:rPr>
          <w:rFonts w:ascii="Arial" w:hAnsi="Arial" w:cs="Arial"/>
          <w:i/>
          <w:color w:val="0070C0"/>
          <w:szCs w:val="19"/>
          <w:shd w:val="clear" w:color="auto" w:fill="FFFFFF"/>
        </w:rPr>
        <w:t>Before starting, finger(s) are st</w:t>
      </w:r>
      <w:r w:rsidRPr="00371AAF">
        <w:rPr>
          <w:rFonts w:ascii="Arial" w:hAnsi="Arial" w:cs="Arial"/>
          <w:i/>
          <w:color w:val="0070C0"/>
          <w:szCs w:val="19"/>
          <w:shd w:val="clear" w:color="auto" w:fill="FFFFFF"/>
        </w:rPr>
        <w:t xml:space="preserve">ay motionless and start writing </w:t>
      </w:r>
      <w:r w:rsidRPr="00371AAF">
        <w:rPr>
          <w:rFonts w:ascii="Arial" w:hAnsi="Arial" w:cs="Arial"/>
          <w:i/>
          <w:color w:val="0070C0"/>
          <w:szCs w:val="19"/>
          <w:shd w:val="clear" w:color="auto" w:fill="FFFFFF"/>
        </w:rPr>
        <w:t xml:space="preserve">after the press of the start hotkey. </w:t>
      </w:r>
      <w:proofErr w:type="spellStart"/>
      <w:r w:rsidRPr="00371AAF">
        <w:rPr>
          <w:rFonts w:ascii="Arial" w:hAnsi="Arial" w:cs="Arial"/>
          <w:i/>
          <w:color w:val="0070C0"/>
          <w:szCs w:val="19"/>
          <w:shd w:val="clear" w:color="auto" w:fill="FFFFFF"/>
        </w:rPr>
        <w:t>MoCRA</w:t>
      </w:r>
      <w:proofErr w:type="spellEnd"/>
      <w:r w:rsidRPr="00371AAF">
        <w:rPr>
          <w:rFonts w:ascii="Arial" w:hAnsi="Arial" w:cs="Arial"/>
          <w:i/>
          <w:color w:val="0070C0"/>
          <w:szCs w:val="19"/>
          <w:shd w:val="clear" w:color="auto" w:fill="FFFFFF"/>
        </w:rPr>
        <w:t xml:space="preserve"> </w:t>
      </w:r>
      <w:r w:rsidRPr="00371AAF">
        <w:rPr>
          <w:rFonts w:ascii="Arial" w:hAnsi="Arial" w:cs="Arial"/>
          <w:i/>
          <w:color w:val="0070C0"/>
          <w:szCs w:val="19"/>
          <w:shd w:val="clear" w:color="auto" w:fill="FFFFFF"/>
        </w:rPr>
        <w:t xml:space="preserve">introduces </w:t>
      </w:r>
      <w:r w:rsidRPr="00371AAF">
        <w:rPr>
          <w:rFonts w:ascii="Arial" w:hAnsi="Arial" w:cs="Arial"/>
          <w:i/>
          <w:color w:val="0070C0"/>
          <w:szCs w:val="19"/>
          <w:shd w:val="clear" w:color="auto" w:fill="FFFFFF"/>
        </w:rPr>
        <w:t>extra data frames before the in</w:t>
      </w:r>
      <w:r w:rsidRPr="00371AAF">
        <w:rPr>
          <w:rFonts w:ascii="Arial" w:hAnsi="Arial" w:cs="Arial"/>
          <w:i/>
          <w:color w:val="0070C0"/>
          <w:szCs w:val="19"/>
          <w:shd w:val="clear" w:color="auto" w:fill="FFFFFF"/>
        </w:rPr>
        <w:t xml:space="preserve">tent writing. We simply include </w:t>
      </w:r>
      <w:r w:rsidRPr="00371AAF">
        <w:rPr>
          <w:rFonts w:ascii="Arial" w:hAnsi="Arial" w:cs="Arial"/>
          <w:i/>
          <w:color w:val="0070C0"/>
          <w:szCs w:val="19"/>
          <w:shd w:val="clear" w:color="auto" w:fill="FFFFFF"/>
        </w:rPr>
        <w:t>these frames in the firs</w:t>
      </w:r>
      <w:r w:rsidRPr="00371AAF">
        <w:rPr>
          <w:rFonts w:ascii="Arial" w:hAnsi="Arial" w:cs="Arial"/>
          <w:i/>
          <w:color w:val="0070C0"/>
          <w:szCs w:val="19"/>
          <w:shd w:val="clear" w:color="auto" w:fill="FFFFFF"/>
        </w:rPr>
        <w:t xml:space="preserve">t word. Then the recording will </w:t>
      </w:r>
      <w:r w:rsidRPr="00371AAF">
        <w:rPr>
          <w:rFonts w:ascii="Arial" w:hAnsi="Arial" w:cs="Arial"/>
          <w:i/>
          <w:color w:val="0070C0"/>
          <w:szCs w:val="19"/>
          <w:shd w:val="clear" w:color="auto" w:fill="FFFFFF"/>
        </w:rPr>
        <w:t xml:space="preserve">be ended if any of the two </w:t>
      </w:r>
      <w:r w:rsidRPr="00371AAF">
        <w:rPr>
          <w:rFonts w:ascii="Arial" w:hAnsi="Arial" w:cs="Arial"/>
          <w:i/>
          <w:color w:val="0070C0"/>
          <w:szCs w:val="19"/>
          <w:shd w:val="clear" w:color="auto" w:fill="FFFFFF"/>
        </w:rPr>
        <w:t xml:space="preserve">scenarios happen: the finger(s) </w:t>
      </w:r>
      <w:r w:rsidRPr="00371AAF">
        <w:rPr>
          <w:rFonts w:ascii="Arial" w:hAnsi="Arial" w:cs="Arial"/>
          <w:i/>
          <w:color w:val="0070C0"/>
          <w:szCs w:val="19"/>
          <w:shd w:val="clear" w:color="auto" w:fill="FFFFFF"/>
        </w:rPr>
        <w:t>are out of the recording area or the stop hotkey is pressed.</w:t>
      </w:r>
    </w:p>
    <w:p w:rsidR="009534AC" w:rsidRPr="00371AAF" w:rsidRDefault="009534AC" w:rsidP="009534AC">
      <w:pPr>
        <w:autoSpaceDE w:val="0"/>
        <w:autoSpaceDN w:val="0"/>
        <w:adjustRightInd w:val="0"/>
        <w:spacing w:after="0" w:line="240" w:lineRule="auto"/>
        <w:rPr>
          <w:rFonts w:ascii="Arial" w:hAnsi="Arial" w:cs="Arial"/>
          <w:i/>
          <w:color w:val="0070C0"/>
          <w:szCs w:val="19"/>
          <w:shd w:val="clear" w:color="auto" w:fill="FFFFFF"/>
        </w:rPr>
      </w:pPr>
      <w:r w:rsidRPr="00371AAF">
        <w:rPr>
          <w:rFonts w:ascii="Arial" w:hAnsi="Arial" w:cs="Arial"/>
          <w:i/>
          <w:color w:val="0070C0"/>
          <w:szCs w:val="19"/>
          <w:shd w:val="clear" w:color="auto" w:fill="FFFFFF"/>
        </w:rPr>
        <w:t>The possible extra frames ar</w:t>
      </w:r>
      <w:r w:rsidRPr="00371AAF">
        <w:rPr>
          <w:rFonts w:ascii="Arial" w:hAnsi="Arial" w:cs="Arial"/>
          <w:i/>
          <w:color w:val="0070C0"/>
          <w:szCs w:val="19"/>
          <w:shd w:val="clear" w:color="auto" w:fill="FFFFFF"/>
        </w:rPr>
        <w:t xml:space="preserve">e assigned to the last word for </w:t>
      </w:r>
      <w:r w:rsidRPr="00371AAF">
        <w:rPr>
          <w:rFonts w:ascii="Arial" w:hAnsi="Arial" w:cs="Arial"/>
          <w:i/>
          <w:color w:val="0070C0"/>
          <w:szCs w:val="19"/>
          <w:shd w:val="clear" w:color="auto" w:fill="FFFFFF"/>
        </w:rPr>
        <w:t>simplicity.</w:t>
      </w:r>
    </w:p>
    <w:p w:rsidR="003A4CDC" w:rsidRPr="00371AAF" w:rsidRDefault="00542DB4" w:rsidP="009534AC">
      <w:pPr>
        <w:autoSpaceDE w:val="0"/>
        <w:autoSpaceDN w:val="0"/>
        <w:adjustRightInd w:val="0"/>
        <w:spacing w:after="0" w:line="240" w:lineRule="auto"/>
        <w:rPr>
          <w:rFonts w:ascii="Arial" w:hAnsi="Arial" w:cs="Arial"/>
          <w:color w:val="0000FF"/>
          <w:sz w:val="19"/>
          <w:szCs w:val="19"/>
        </w:rPr>
      </w:pPr>
      <w:r w:rsidRPr="00371AAF">
        <w:rPr>
          <w:rFonts w:ascii="Arial" w:hAnsi="Arial" w:cs="Arial"/>
          <w:color w:val="222222"/>
          <w:szCs w:val="19"/>
        </w:rPr>
        <w:br/>
      </w:r>
      <w:r w:rsidRPr="00371AAF">
        <w:rPr>
          <w:rFonts w:ascii="Arial" w:hAnsi="Arial" w:cs="Arial"/>
          <w:color w:val="222222"/>
          <w:szCs w:val="19"/>
          <w:shd w:val="clear" w:color="auto" w:fill="FFFFFF"/>
        </w:rPr>
        <w:t xml:space="preserve">In Fig. 6 c word « it </w:t>
      </w:r>
      <w:proofErr w:type="gramStart"/>
      <w:r w:rsidRPr="00371AAF">
        <w:rPr>
          <w:rFonts w:ascii="Arial" w:hAnsi="Arial" w:cs="Arial"/>
          <w:color w:val="222222"/>
          <w:szCs w:val="19"/>
          <w:shd w:val="clear" w:color="auto" w:fill="FFFFFF"/>
        </w:rPr>
        <w:t>» :</w:t>
      </w:r>
      <w:proofErr w:type="gramEnd"/>
      <w:r w:rsidRPr="00371AAF">
        <w:rPr>
          <w:rFonts w:ascii="Arial" w:hAnsi="Arial" w:cs="Arial"/>
          <w:color w:val="222222"/>
          <w:szCs w:val="19"/>
          <w:shd w:val="clear" w:color="auto" w:fill="FFFFFF"/>
        </w:rPr>
        <w:t xml:space="preserve"> I do not understand how this word was drawn :  especially it seems that the point above « </w:t>
      </w:r>
      <w:proofErr w:type="spellStart"/>
      <w:r w:rsidRPr="00371AAF">
        <w:rPr>
          <w:rFonts w:ascii="Arial" w:hAnsi="Arial" w:cs="Arial"/>
          <w:color w:val="222222"/>
          <w:szCs w:val="19"/>
          <w:shd w:val="clear" w:color="auto" w:fill="FFFFFF"/>
        </w:rPr>
        <w:t>i</w:t>
      </w:r>
      <w:proofErr w:type="spellEnd"/>
      <w:r w:rsidRPr="00371AAF">
        <w:rPr>
          <w:rFonts w:ascii="Arial" w:hAnsi="Arial" w:cs="Arial"/>
          <w:color w:val="222222"/>
          <w:szCs w:val="19"/>
          <w:shd w:val="clear" w:color="auto" w:fill="FFFFFF"/>
        </w:rPr>
        <w:t xml:space="preserve"> » was drawn before the « </w:t>
      </w:r>
      <w:proofErr w:type="spellStart"/>
      <w:r w:rsidRPr="00371AAF">
        <w:rPr>
          <w:rFonts w:ascii="Arial" w:hAnsi="Arial" w:cs="Arial"/>
          <w:color w:val="222222"/>
          <w:szCs w:val="19"/>
          <w:shd w:val="clear" w:color="auto" w:fill="FFFFFF"/>
        </w:rPr>
        <w:t>i</w:t>
      </w:r>
      <w:proofErr w:type="spellEnd"/>
      <w:r w:rsidRPr="00371AAF">
        <w:rPr>
          <w:rFonts w:ascii="Arial" w:hAnsi="Arial" w:cs="Arial"/>
          <w:color w:val="222222"/>
          <w:szCs w:val="19"/>
          <w:shd w:val="clear" w:color="auto" w:fill="FFFFFF"/>
        </w:rPr>
        <w:t xml:space="preserve"> » itself.</w:t>
      </w:r>
      <w:r w:rsidR="003A4CDC" w:rsidRPr="00371AAF">
        <w:rPr>
          <w:rFonts w:ascii="Arial" w:hAnsi="Arial" w:cs="Arial"/>
          <w:color w:val="222222"/>
          <w:szCs w:val="19"/>
          <w:shd w:val="clear" w:color="auto" w:fill="FFFFFF"/>
        </w:rPr>
        <w:t xml:space="preserve"> </w:t>
      </w:r>
    </w:p>
    <w:p w:rsidR="00396660" w:rsidRPr="00371AAF" w:rsidRDefault="003A4CDC" w:rsidP="0085724E">
      <w:pPr>
        <w:rPr>
          <w:rFonts w:ascii="Arial" w:hAnsi="Arial" w:cs="Arial"/>
          <w:color w:val="222222"/>
          <w:szCs w:val="19"/>
          <w:shd w:val="clear" w:color="auto" w:fill="FFFFFF"/>
        </w:rPr>
      </w:pPr>
      <w:r w:rsidRPr="00371AAF">
        <w:rPr>
          <w:rFonts w:ascii="Arial" w:hAnsi="Arial" w:cs="Arial"/>
          <w:color w:val="0070C0"/>
          <w:szCs w:val="19"/>
          <w:shd w:val="clear" w:color="auto" w:fill="FFFFFF"/>
        </w:rPr>
        <w:t xml:space="preserve">Sorry for the misleading. The subject </w:t>
      </w:r>
      <w:r w:rsidR="009534AC" w:rsidRPr="00371AAF">
        <w:rPr>
          <w:rFonts w:ascii="Arial" w:hAnsi="Arial" w:cs="Arial"/>
          <w:color w:val="0070C0"/>
          <w:szCs w:val="19"/>
          <w:shd w:val="clear" w:color="auto" w:fill="FFFFFF"/>
        </w:rPr>
        <w:t>did</w:t>
      </w:r>
      <w:r w:rsidRPr="00371AAF">
        <w:rPr>
          <w:rFonts w:ascii="Arial" w:hAnsi="Arial" w:cs="Arial"/>
          <w:color w:val="0070C0"/>
          <w:szCs w:val="19"/>
          <w:shd w:val="clear" w:color="auto" w:fill="FFFFFF"/>
        </w:rPr>
        <w:t xml:space="preserve"> draw the point before lower part.</w:t>
      </w:r>
      <w:r w:rsidR="00542DB4" w:rsidRPr="00371AAF">
        <w:rPr>
          <w:rFonts w:ascii="Arial" w:hAnsi="Arial" w:cs="Arial"/>
          <w:color w:val="222222"/>
          <w:szCs w:val="19"/>
        </w:rPr>
        <w:br/>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[training-testing data]</w:t>
      </w:r>
      <w:r w:rsidR="00542DB4" w:rsidRPr="00371AAF">
        <w:rPr>
          <w:rFonts w:ascii="Arial" w:hAnsi="Arial" w:cs="Arial"/>
          <w:color w:val="222222"/>
          <w:szCs w:val="19"/>
        </w:rPr>
        <w:br/>
      </w:r>
      <w:r w:rsidR="00542DB4" w:rsidRPr="00371AAF">
        <w:rPr>
          <w:rFonts w:ascii="Arial" w:hAnsi="Arial" w:cs="Arial"/>
          <w:color w:val="222222"/>
          <w:szCs w:val="19"/>
          <w:shd w:val="clear" w:color="auto" w:fill="FFFFFF"/>
        </w:rPr>
        <w:t>p. 11, lines 29-</w:t>
      </w:r>
      <w:proofErr w:type="gramStart"/>
      <w:r w:rsidR="00542DB4" w:rsidRPr="00371AAF">
        <w:rPr>
          <w:rFonts w:ascii="Arial" w:hAnsi="Arial" w:cs="Arial"/>
          <w:color w:val="222222"/>
          <w:szCs w:val="19"/>
          <w:shd w:val="clear" w:color="auto" w:fill="FFFFFF"/>
        </w:rPr>
        <w:t>32 :</w:t>
      </w:r>
      <w:proofErr w:type="gramEnd"/>
      <w:r w:rsidR="00542DB4" w:rsidRPr="00371AAF">
        <w:rPr>
          <w:rFonts w:ascii="Arial" w:hAnsi="Arial" w:cs="Arial"/>
          <w:color w:val="222222"/>
          <w:szCs w:val="19"/>
          <w:shd w:val="clear" w:color="auto" w:fill="FFFFFF"/>
        </w:rPr>
        <w:t xml:space="preserve"> « Classifiers are trained using the training data from 24 subjects and tested using the remaining data ». Which remaining </w:t>
      </w:r>
      <w:proofErr w:type="gramStart"/>
      <w:r w:rsidR="00542DB4" w:rsidRPr="00371AAF">
        <w:rPr>
          <w:rFonts w:ascii="Arial" w:hAnsi="Arial" w:cs="Arial"/>
          <w:color w:val="222222"/>
          <w:szCs w:val="19"/>
          <w:shd w:val="clear" w:color="auto" w:fill="FFFFFF"/>
        </w:rPr>
        <w:t>data ?</w:t>
      </w:r>
      <w:proofErr w:type="gramEnd"/>
      <w:r w:rsidR="00542DB4" w:rsidRPr="00371AAF">
        <w:rPr>
          <w:rFonts w:ascii="Arial" w:hAnsi="Arial" w:cs="Arial"/>
          <w:color w:val="222222"/>
          <w:szCs w:val="19"/>
          <w:shd w:val="clear" w:color="auto" w:fill="FFFFFF"/>
        </w:rPr>
        <w:t xml:space="preserve"> Do you </w:t>
      </w:r>
      <w:proofErr w:type="gramStart"/>
      <w:r w:rsidR="00542DB4" w:rsidRPr="00371AAF">
        <w:rPr>
          <w:rFonts w:ascii="Arial" w:hAnsi="Arial" w:cs="Arial"/>
          <w:color w:val="222222"/>
          <w:szCs w:val="19"/>
          <w:shd w:val="clear" w:color="auto" w:fill="FFFFFF"/>
        </w:rPr>
        <w:t>mean  testing</w:t>
      </w:r>
      <w:proofErr w:type="gramEnd"/>
      <w:r w:rsidR="00542DB4" w:rsidRPr="00371AAF">
        <w:rPr>
          <w:rFonts w:ascii="Arial" w:hAnsi="Arial" w:cs="Arial"/>
          <w:color w:val="222222"/>
          <w:szCs w:val="19"/>
          <w:shd w:val="clear" w:color="auto" w:fill="FFFFFF"/>
        </w:rPr>
        <w:t xml:space="preserve"> data from the 24 subjects ? </w:t>
      </w:r>
    </w:p>
    <w:p w:rsidR="003A4CDC" w:rsidRPr="00371AAF" w:rsidRDefault="001511DF" w:rsidP="0085724E">
      <w:pPr>
        <w:rPr>
          <w:rFonts w:ascii="Arial" w:hAnsi="Arial" w:cs="Arial"/>
          <w:color w:val="0070C0"/>
          <w:sz w:val="24"/>
          <w:szCs w:val="19"/>
          <w:shd w:val="clear" w:color="auto" w:fill="FFFFFF"/>
        </w:rPr>
      </w:pPr>
      <w:r w:rsidRPr="00371AAF">
        <w:rPr>
          <w:rFonts w:ascii="Arial" w:hAnsi="Arial" w:cs="Arial"/>
          <w:color w:val="0070C0"/>
          <w:sz w:val="24"/>
        </w:rPr>
        <w:t xml:space="preserve">We clarify it with </w:t>
      </w:r>
      <w:r w:rsidR="001C00B9" w:rsidRPr="00371AAF">
        <w:rPr>
          <w:rFonts w:ascii="Arial" w:hAnsi="Arial" w:cs="Arial"/>
          <w:color w:val="0070C0"/>
          <w:sz w:val="24"/>
        </w:rPr>
        <w:t>more detailed</w:t>
      </w:r>
      <w:r w:rsidRPr="00371AAF">
        <w:rPr>
          <w:rFonts w:ascii="Arial" w:hAnsi="Arial" w:cs="Arial"/>
          <w:color w:val="0070C0"/>
          <w:sz w:val="24"/>
        </w:rPr>
        <w:t xml:space="preserve"> description: </w:t>
      </w:r>
      <w:r w:rsidR="00396660" w:rsidRPr="00371AAF">
        <w:rPr>
          <w:rFonts w:ascii="Arial" w:hAnsi="Arial" w:cs="Arial"/>
          <w:i/>
          <w:color w:val="0070C0"/>
          <w:sz w:val="24"/>
        </w:rPr>
        <w:t>Twenty-four classifiers are trained using the training data from 24 subjects. For each classifier, one subject act as the victim (positive training samples) and the rest 23 ones are acted as attackers (negative training samples). To test the classifiers, the data from the 24 subjects that not used for training are used for testing.</w:t>
      </w:r>
    </w:p>
    <w:p w:rsidR="00396660" w:rsidRPr="00371AAF" w:rsidRDefault="00396660" w:rsidP="0085724E">
      <w:pPr>
        <w:rPr>
          <w:rFonts w:ascii="Arial" w:hAnsi="Arial" w:cs="Arial"/>
          <w:color w:val="222222"/>
          <w:szCs w:val="19"/>
          <w:shd w:val="clear" w:color="auto" w:fill="FFFFFF"/>
        </w:rPr>
      </w:pPr>
      <w:r w:rsidRPr="00371AAF">
        <w:rPr>
          <w:rFonts w:ascii="Arial" w:hAnsi="Arial" w:cs="Arial"/>
          <w:color w:val="222222"/>
          <w:szCs w:val="19"/>
          <w:shd w:val="clear" w:color="auto" w:fill="FFFFFF"/>
        </w:rPr>
        <w:t>please provide details about number of words or samples for training, and testing respectively.</w:t>
      </w:r>
    </w:p>
    <w:p w:rsidR="001511DF" w:rsidRPr="00371AAF" w:rsidRDefault="001511DF" w:rsidP="0085724E">
      <w:pPr>
        <w:rPr>
          <w:rFonts w:ascii="Arial" w:hAnsi="Arial" w:cs="Arial"/>
          <w:color w:val="0070C0"/>
          <w:szCs w:val="19"/>
          <w:shd w:val="clear" w:color="auto" w:fill="FFFFFF"/>
        </w:rPr>
      </w:pPr>
      <w:r w:rsidRPr="00371AAF">
        <w:rPr>
          <w:rFonts w:ascii="Arial" w:hAnsi="Arial" w:cs="Arial"/>
          <w:color w:val="0070C0"/>
          <w:szCs w:val="19"/>
          <w:shd w:val="clear" w:color="auto" w:fill="FFFFFF"/>
        </w:rPr>
        <w:t xml:space="preserve">Thanks for your pointing out. </w:t>
      </w:r>
    </w:p>
    <w:p w:rsidR="001511DF" w:rsidRPr="00F867F0" w:rsidRDefault="001511DF" w:rsidP="0085724E">
      <w:pPr>
        <w:rPr>
          <w:rFonts w:ascii="Arial" w:hAnsi="Arial" w:cs="Arial"/>
          <w:i/>
          <w:color w:val="0070C0"/>
        </w:rPr>
      </w:pPr>
      <w:r w:rsidRPr="00F867F0">
        <w:rPr>
          <w:rFonts w:ascii="Arial" w:hAnsi="Arial" w:cs="Arial"/>
          <w:i/>
          <w:color w:val="0070C0"/>
        </w:rPr>
        <w:t>We get 3256 samples in total, and include 10 words in a sample on average. Among them, 720 samples are for training, and others are used for testing.</w:t>
      </w:r>
    </w:p>
    <w:p w:rsidR="003A4CDC" w:rsidRPr="00371AAF" w:rsidRDefault="00542DB4" w:rsidP="0085724E">
      <w:pPr>
        <w:rPr>
          <w:rFonts w:ascii="Arial" w:hAnsi="Arial" w:cs="Arial"/>
          <w:color w:val="222222"/>
          <w:szCs w:val="19"/>
          <w:shd w:val="clear" w:color="auto" w:fill="FFFFFF"/>
        </w:rPr>
      </w:pPr>
      <w:r w:rsidRPr="00371AAF">
        <w:rPr>
          <w:rFonts w:ascii="Arial" w:hAnsi="Arial" w:cs="Arial"/>
          <w:color w:val="222222"/>
          <w:szCs w:val="19"/>
        </w:rPr>
        <w:br/>
      </w:r>
      <w:r w:rsidRPr="00371AAF">
        <w:rPr>
          <w:rFonts w:ascii="Arial" w:hAnsi="Arial" w:cs="Arial"/>
          <w:color w:val="222222"/>
          <w:szCs w:val="19"/>
          <w:shd w:val="clear" w:color="auto" w:fill="FFFFFF"/>
        </w:rPr>
        <w:t xml:space="preserve">« we only utilize the data from the 24 subjects </w:t>
      </w:r>
      <w:proofErr w:type="gramStart"/>
      <w:r w:rsidRPr="00371AAF">
        <w:rPr>
          <w:rFonts w:ascii="Arial" w:hAnsi="Arial" w:cs="Arial"/>
          <w:color w:val="222222"/>
          <w:szCs w:val="19"/>
          <w:shd w:val="clear" w:color="auto" w:fill="FFFFFF"/>
        </w:rPr>
        <w:t>» :</w:t>
      </w:r>
      <w:proofErr w:type="gramEnd"/>
      <w:r w:rsidRPr="00371AAF">
        <w:rPr>
          <w:rFonts w:ascii="Arial" w:hAnsi="Arial" w:cs="Arial"/>
          <w:color w:val="222222"/>
          <w:szCs w:val="19"/>
          <w:shd w:val="clear" w:color="auto" w:fill="FFFFFF"/>
        </w:rPr>
        <w:t xml:space="preserve"> but there are only 24 subjects.</w:t>
      </w:r>
    </w:p>
    <w:p w:rsidR="003A4CDC" w:rsidRPr="00371AAF" w:rsidRDefault="003A4CDC" w:rsidP="0085724E">
      <w:pPr>
        <w:rPr>
          <w:rFonts w:ascii="Arial" w:hAnsi="Arial" w:cs="Arial"/>
          <w:color w:val="0070C0"/>
          <w:szCs w:val="19"/>
          <w:shd w:val="clear" w:color="auto" w:fill="FFFFFF"/>
        </w:rPr>
      </w:pPr>
      <w:r w:rsidRPr="00371AAF">
        <w:rPr>
          <w:rFonts w:ascii="Arial" w:hAnsi="Arial" w:cs="Arial"/>
          <w:color w:val="0070C0"/>
          <w:szCs w:val="19"/>
          <w:shd w:val="clear" w:color="auto" w:fill="FFFFFF"/>
        </w:rPr>
        <w:t xml:space="preserve">Sorry for the misleading. We also collected 7 subjects’ data as observing attack, we now address this at the beginning of Section 6. </w:t>
      </w:r>
    </w:p>
    <w:p w:rsidR="003A4CDC" w:rsidRPr="00371AAF" w:rsidRDefault="003A4CDC" w:rsidP="0085724E">
      <w:pPr>
        <w:rPr>
          <w:rFonts w:ascii="Arial" w:hAnsi="Arial" w:cs="Arial"/>
          <w:i/>
          <w:color w:val="0070C0"/>
          <w:szCs w:val="19"/>
          <w:shd w:val="clear" w:color="auto" w:fill="FFFFFF"/>
        </w:rPr>
      </w:pPr>
      <w:r w:rsidRPr="00371AAF">
        <w:rPr>
          <w:rFonts w:ascii="Arial" w:hAnsi="Arial" w:cs="Arial"/>
          <w:color w:val="0070C0"/>
          <w:szCs w:val="19"/>
          <w:shd w:val="clear" w:color="auto" w:fill="FFFFFF"/>
        </w:rPr>
        <w:t xml:space="preserve">We changed the “…only utilize…” to: </w:t>
      </w:r>
      <w:r w:rsidRPr="00371AAF">
        <w:rPr>
          <w:rFonts w:ascii="Arial" w:hAnsi="Arial" w:cs="Arial"/>
          <w:i/>
          <w:color w:val="0070C0"/>
          <w:szCs w:val="19"/>
          <w:shd w:val="clear" w:color="auto" w:fill="FFFFFF"/>
        </w:rPr>
        <w:t>To evaluate performance under Non-Observing insiders, we utilize the data from the 24 subjects and do not include data from subjects who act as observing attackers.</w:t>
      </w:r>
    </w:p>
    <w:p w:rsidR="001511DF" w:rsidRPr="00371AAF" w:rsidRDefault="00542DB4" w:rsidP="0085724E">
      <w:pPr>
        <w:rPr>
          <w:rFonts w:ascii="Arial" w:hAnsi="Arial" w:cs="Arial"/>
          <w:color w:val="222222"/>
          <w:szCs w:val="19"/>
        </w:rPr>
      </w:pPr>
      <w:r w:rsidRPr="00371AAF">
        <w:rPr>
          <w:rFonts w:ascii="Arial" w:hAnsi="Arial" w:cs="Arial"/>
          <w:color w:val="222222"/>
          <w:szCs w:val="19"/>
        </w:rPr>
        <w:br/>
      </w:r>
      <w:proofErr w:type="spellStart"/>
      <w:r w:rsidRPr="00371AAF">
        <w:rPr>
          <w:rFonts w:ascii="Arial" w:hAnsi="Arial" w:cs="Arial"/>
          <w:color w:val="222222"/>
          <w:szCs w:val="19"/>
          <w:shd w:val="clear" w:color="auto" w:fill="FFFFFF"/>
        </w:rPr>
        <w:t>p</w:t>
      </w:r>
      <w:proofErr w:type="spellEnd"/>
      <w:r w:rsidRPr="00371AAF">
        <w:rPr>
          <w:rFonts w:ascii="Arial" w:hAnsi="Arial" w:cs="Arial"/>
          <w:color w:val="222222"/>
          <w:szCs w:val="19"/>
          <w:shd w:val="clear" w:color="auto" w:fill="FFFFFF"/>
        </w:rPr>
        <w:t>. 12, lines 32-33</w:t>
      </w:r>
      <w:r w:rsidRPr="00371AAF">
        <w:rPr>
          <w:rFonts w:ascii="Arial" w:hAnsi="Arial" w:cs="Arial"/>
          <w:color w:val="222222"/>
          <w:szCs w:val="19"/>
        </w:rPr>
        <w:br/>
      </w:r>
      <w:r w:rsidRPr="00371AAF">
        <w:rPr>
          <w:rFonts w:ascii="Arial" w:hAnsi="Arial" w:cs="Arial"/>
          <w:color w:val="222222"/>
          <w:szCs w:val="19"/>
          <w:shd w:val="clear" w:color="auto" w:fill="FFFFFF"/>
        </w:rPr>
        <w:t xml:space="preserve">« and HIS samples are never part of the training sets ». I would </w:t>
      </w:r>
      <w:proofErr w:type="gramStart"/>
      <w:r w:rsidRPr="00371AAF">
        <w:rPr>
          <w:rFonts w:ascii="Arial" w:hAnsi="Arial" w:cs="Arial"/>
          <w:color w:val="222222"/>
          <w:szCs w:val="19"/>
          <w:shd w:val="clear" w:color="auto" w:fill="FFFFFF"/>
        </w:rPr>
        <w:t>add :</w:t>
      </w:r>
      <w:proofErr w:type="gramEnd"/>
      <w:r w:rsidRPr="00371AAF">
        <w:rPr>
          <w:rFonts w:ascii="Arial" w:hAnsi="Arial" w:cs="Arial"/>
          <w:color w:val="222222"/>
          <w:szCs w:val="19"/>
          <w:shd w:val="clear" w:color="auto" w:fill="FFFFFF"/>
        </w:rPr>
        <w:t xml:space="preserve"> (except for building the vocabulary).</w:t>
      </w:r>
      <w:r w:rsidRPr="00371AAF">
        <w:rPr>
          <w:rFonts w:ascii="Arial" w:hAnsi="Arial" w:cs="Arial"/>
          <w:color w:val="222222"/>
          <w:szCs w:val="19"/>
        </w:rPr>
        <w:br/>
      </w:r>
      <w:r w:rsidR="001511DF" w:rsidRPr="00371AAF">
        <w:rPr>
          <w:rFonts w:ascii="Arial" w:hAnsi="Arial" w:cs="Arial"/>
          <w:color w:val="0070C0"/>
          <w:szCs w:val="19"/>
        </w:rPr>
        <w:t>Thanks for your suggestion, we add it.</w:t>
      </w:r>
    </w:p>
    <w:p w:rsidR="00FE1F2D" w:rsidRPr="00371AAF" w:rsidRDefault="00542DB4" w:rsidP="0085724E">
      <w:pPr>
        <w:rPr>
          <w:rFonts w:ascii="Arial" w:hAnsi="Arial" w:cs="Arial"/>
          <w:color w:val="222222"/>
          <w:szCs w:val="19"/>
          <w:shd w:val="clear" w:color="auto" w:fill="FFFFFF"/>
        </w:rPr>
      </w:pPr>
      <w:r w:rsidRPr="00371AAF">
        <w:rPr>
          <w:rFonts w:ascii="Arial" w:hAnsi="Arial" w:cs="Arial"/>
          <w:color w:val="222222"/>
          <w:szCs w:val="19"/>
        </w:rPr>
        <w:br/>
      </w:r>
      <w:r w:rsidRPr="00371AAF">
        <w:rPr>
          <w:rFonts w:ascii="Arial" w:hAnsi="Arial" w:cs="Arial"/>
          <w:color w:val="222222"/>
          <w:szCs w:val="19"/>
          <w:shd w:val="clear" w:color="auto" w:fill="FFFFFF"/>
        </w:rPr>
        <w:t> [ROC curves]</w:t>
      </w:r>
      <w:r w:rsidRPr="00371AAF">
        <w:rPr>
          <w:rFonts w:ascii="Arial" w:hAnsi="Arial" w:cs="Arial"/>
          <w:color w:val="222222"/>
          <w:szCs w:val="19"/>
        </w:rPr>
        <w:br/>
      </w:r>
      <w:r w:rsidRPr="00371AAF">
        <w:rPr>
          <w:rFonts w:ascii="Arial" w:hAnsi="Arial" w:cs="Arial"/>
          <w:color w:val="222222"/>
          <w:szCs w:val="19"/>
          <w:shd w:val="clear" w:color="auto" w:fill="FFFFFF"/>
        </w:rPr>
        <w:lastRenderedPageBreak/>
        <w:t xml:space="preserve">fig. 11 and 12 are not legible. You should </w:t>
      </w:r>
      <w:r w:rsidRPr="00371AAF">
        <w:rPr>
          <w:rFonts w:ascii="Arial" w:hAnsi="Arial" w:cs="Arial"/>
          <w:szCs w:val="19"/>
          <w:shd w:val="clear" w:color="auto" w:fill="FFFFFF"/>
        </w:rPr>
        <w:t>enlarge the left-top corner.</w:t>
      </w:r>
      <w:r w:rsidRPr="00371AAF">
        <w:rPr>
          <w:rFonts w:ascii="Arial" w:hAnsi="Arial" w:cs="Arial"/>
          <w:color w:val="222222"/>
          <w:szCs w:val="19"/>
        </w:rPr>
        <w:br/>
      </w:r>
      <w:r w:rsidR="00C02AC3" w:rsidRPr="00371AAF">
        <w:rPr>
          <w:rFonts w:ascii="Arial" w:hAnsi="Arial" w:cs="Arial"/>
          <w:color w:val="0070C0"/>
          <w:szCs w:val="19"/>
        </w:rPr>
        <w:t>We zoomed in both figures into 0 to 0.2 on the x-axis and 0.8 to 1.0 on y-axis.</w:t>
      </w:r>
      <w:r w:rsidRPr="00371AAF">
        <w:rPr>
          <w:rFonts w:ascii="Arial" w:hAnsi="Arial" w:cs="Arial"/>
          <w:color w:val="222222"/>
          <w:szCs w:val="19"/>
        </w:rPr>
        <w:br/>
      </w:r>
    </w:p>
    <w:p w:rsidR="0057515F" w:rsidRPr="00371AAF" w:rsidRDefault="00542DB4" w:rsidP="0085724E">
      <w:pPr>
        <w:rPr>
          <w:rFonts w:ascii="Arial" w:hAnsi="Arial" w:cs="Arial"/>
          <w:color w:val="222222"/>
          <w:szCs w:val="19"/>
          <w:shd w:val="clear" w:color="auto" w:fill="FFFFFF"/>
        </w:rPr>
      </w:pPr>
      <w:r w:rsidRPr="00371AAF">
        <w:rPr>
          <w:rFonts w:ascii="Arial" w:hAnsi="Arial" w:cs="Arial"/>
          <w:color w:val="222222"/>
          <w:szCs w:val="19"/>
          <w:shd w:val="clear" w:color="auto" w:fill="FFFFFF"/>
        </w:rPr>
        <w:t>[Figure 8]</w:t>
      </w:r>
      <w:r w:rsidRPr="00371AAF">
        <w:rPr>
          <w:rFonts w:ascii="Arial" w:hAnsi="Arial" w:cs="Arial"/>
          <w:color w:val="222222"/>
          <w:szCs w:val="19"/>
        </w:rPr>
        <w:br/>
      </w:r>
      <w:r w:rsidRPr="00371AAF">
        <w:rPr>
          <w:rFonts w:ascii="Arial" w:hAnsi="Arial" w:cs="Arial"/>
          <w:color w:val="222222"/>
          <w:szCs w:val="19"/>
          <w:shd w:val="clear" w:color="auto" w:fill="FFFFFF"/>
        </w:rPr>
        <w:t xml:space="preserve">Figure 8 should be </w:t>
      </w:r>
      <w:proofErr w:type="gramStart"/>
      <w:r w:rsidRPr="00371AAF">
        <w:rPr>
          <w:rFonts w:ascii="Arial" w:hAnsi="Arial" w:cs="Arial"/>
          <w:color w:val="222222"/>
          <w:szCs w:val="19"/>
          <w:shd w:val="clear" w:color="auto" w:fill="FFFFFF"/>
        </w:rPr>
        <w:t>revised :</w:t>
      </w:r>
      <w:proofErr w:type="gramEnd"/>
      <w:r w:rsidRPr="00371AAF">
        <w:rPr>
          <w:rFonts w:ascii="Arial" w:hAnsi="Arial" w:cs="Arial"/>
          <w:color w:val="222222"/>
          <w:szCs w:val="19"/>
        </w:rPr>
        <w:br/>
      </w:r>
      <w:r w:rsidRPr="00371AAF">
        <w:rPr>
          <w:rFonts w:ascii="Arial" w:hAnsi="Arial" w:cs="Arial"/>
          <w:color w:val="222222"/>
          <w:szCs w:val="19"/>
        </w:rPr>
        <w:br/>
      </w:r>
      <w:r w:rsidRPr="00371AAF">
        <w:rPr>
          <w:rFonts w:ascii="Arial" w:hAnsi="Arial" w:cs="Arial"/>
          <w:color w:val="222222"/>
          <w:szCs w:val="19"/>
          <w:shd w:val="clear" w:color="auto" w:fill="FFFFFF"/>
        </w:rPr>
        <w:t xml:space="preserve">In the third block (style level feature), it is not so clear now (less clear than in the previous version) that </w:t>
      </w:r>
      <w:proofErr w:type="spellStart"/>
      <w:r w:rsidRPr="00371AAF">
        <w:rPr>
          <w:rFonts w:ascii="Arial" w:hAnsi="Arial" w:cs="Arial"/>
          <w:color w:val="222222"/>
          <w:szCs w:val="19"/>
          <w:shd w:val="clear" w:color="auto" w:fill="FFFFFF"/>
        </w:rPr>
        <w:t>f_s</w:t>
      </w:r>
      <w:proofErr w:type="spellEnd"/>
      <w:r w:rsidRPr="00371AAF">
        <w:rPr>
          <w:rFonts w:ascii="Arial" w:hAnsi="Arial" w:cs="Arial"/>
          <w:color w:val="222222"/>
          <w:szCs w:val="19"/>
          <w:shd w:val="clear" w:color="auto" w:fill="FFFFFF"/>
        </w:rPr>
        <w:t xml:space="preserve"> is an index.  In addition, the sample level feature is the matrix, not the histogram vector and you cannot derive the co-occurrence matrix from the histogram vector. </w:t>
      </w:r>
      <w:proofErr w:type="gramStart"/>
      <w:r w:rsidRPr="00371AAF">
        <w:rPr>
          <w:rFonts w:ascii="Arial" w:hAnsi="Arial" w:cs="Arial"/>
          <w:color w:val="222222"/>
          <w:szCs w:val="19"/>
          <w:shd w:val="clear" w:color="auto" w:fill="FFFFFF"/>
        </w:rPr>
        <w:t>So</w:t>
      </w:r>
      <w:proofErr w:type="gramEnd"/>
      <w:r w:rsidRPr="00371AAF">
        <w:rPr>
          <w:rFonts w:ascii="Arial" w:hAnsi="Arial" w:cs="Arial"/>
          <w:color w:val="222222"/>
          <w:szCs w:val="19"/>
          <w:shd w:val="clear" w:color="auto" w:fill="FFFFFF"/>
        </w:rPr>
        <w:t xml:space="preserve"> that the arrow is confusing. I would also remove the « 2nd sample » since you do not associate it with a co-occurrence matrix.</w:t>
      </w:r>
      <w:r w:rsidRPr="00371AAF">
        <w:rPr>
          <w:rFonts w:ascii="Arial" w:hAnsi="Arial" w:cs="Arial"/>
          <w:color w:val="222222"/>
          <w:szCs w:val="19"/>
        </w:rPr>
        <w:br/>
      </w:r>
      <w:r w:rsidR="00215AEE" w:rsidRPr="00371AAF">
        <w:rPr>
          <w:rFonts w:ascii="Arial" w:hAnsi="Arial" w:cs="Arial"/>
          <w:color w:val="0070C0"/>
          <w:szCs w:val="19"/>
        </w:rPr>
        <w:t xml:space="preserve">Thanks for your suggestion, </w:t>
      </w:r>
      <w:r w:rsidR="00FE1F2D" w:rsidRPr="00371AAF">
        <w:rPr>
          <w:rFonts w:ascii="Arial" w:hAnsi="Arial" w:cs="Arial"/>
          <w:color w:val="0070C0"/>
          <w:szCs w:val="19"/>
        </w:rPr>
        <w:t>we removed the histogram to make it more clear.</w:t>
      </w:r>
      <w:r w:rsidRPr="00371AAF">
        <w:rPr>
          <w:rFonts w:ascii="Arial" w:hAnsi="Arial" w:cs="Arial"/>
          <w:color w:val="222222"/>
          <w:szCs w:val="19"/>
        </w:rPr>
        <w:br/>
      </w:r>
      <w:r w:rsidRPr="00371AAF">
        <w:rPr>
          <w:rFonts w:ascii="Arial" w:hAnsi="Arial" w:cs="Arial"/>
          <w:color w:val="222222"/>
          <w:szCs w:val="19"/>
        </w:rPr>
        <w:br/>
      </w:r>
      <w:r w:rsidRPr="00371AAF">
        <w:rPr>
          <w:rFonts w:ascii="Arial" w:hAnsi="Arial" w:cs="Arial"/>
          <w:color w:val="222222"/>
          <w:szCs w:val="19"/>
          <w:shd w:val="clear" w:color="auto" w:fill="FFFFFF"/>
        </w:rPr>
        <w:t>[Typos]</w:t>
      </w:r>
      <w:r w:rsidRPr="00371AAF">
        <w:rPr>
          <w:rFonts w:ascii="Arial" w:hAnsi="Arial" w:cs="Arial"/>
          <w:color w:val="222222"/>
          <w:szCs w:val="19"/>
        </w:rPr>
        <w:br/>
      </w:r>
      <w:r w:rsidRPr="00371AAF">
        <w:rPr>
          <w:rFonts w:ascii="Arial" w:hAnsi="Arial" w:cs="Arial"/>
          <w:color w:val="222222"/>
          <w:szCs w:val="19"/>
          <w:shd w:val="clear" w:color="auto" w:fill="FFFFFF"/>
        </w:rPr>
        <w:t xml:space="preserve">page 8, line </w:t>
      </w:r>
      <w:proofErr w:type="gramStart"/>
      <w:r w:rsidRPr="00371AAF">
        <w:rPr>
          <w:rFonts w:ascii="Arial" w:hAnsi="Arial" w:cs="Arial"/>
          <w:color w:val="222222"/>
          <w:szCs w:val="19"/>
          <w:shd w:val="clear" w:color="auto" w:fill="FFFFFF"/>
        </w:rPr>
        <w:t>12  :</w:t>
      </w:r>
      <w:proofErr w:type="gramEnd"/>
      <w:r w:rsidRPr="00371AAF">
        <w:rPr>
          <w:rFonts w:ascii="Arial" w:hAnsi="Arial" w:cs="Arial"/>
          <w:color w:val="222222"/>
          <w:szCs w:val="19"/>
          <w:shd w:val="clear" w:color="auto" w:fill="FFFFFF"/>
        </w:rPr>
        <w:t xml:space="preserve"> left end ?</w:t>
      </w:r>
      <w:r w:rsidR="001511DF" w:rsidRPr="00371AAF">
        <w:rPr>
          <w:rFonts w:ascii="Arial" w:hAnsi="Arial" w:cs="Arial"/>
          <w:color w:val="222222"/>
          <w:szCs w:val="19"/>
          <w:shd w:val="clear" w:color="auto" w:fill="FFFFFF"/>
        </w:rPr>
        <w:t xml:space="preserve"> </w:t>
      </w:r>
      <w:r w:rsidR="001511DF" w:rsidRPr="00371AAF">
        <w:rPr>
          <w:rFonts w:ascii="Arial" w:hAnsi="Arial" w:cs="Arial"/>
          <w:color w:val="0070C0"/>
          <w:szCs w:val="19"/>
          <w:shd w:val="clear" w:color="auto" w:fill="FFFFFF"/>
        </w:rPr>
        <w:t>we delete the end.</w:t>
      </w:r>
      <w:r w:rsidRPr="00371AAF">
        <w:rPr>
          <w:rFonts w:ascii="Arial" w:hAnsi="Arial" w:cs="Arial"/>
          <w:color w:val="0070C0"/>
          <w:szCs w:val="19"/>
        </w:rPr>
        <w:br/>
      </w:r>
      <w:r w:rsidRPr="00371AAF">
        <w:rPr>
          <w:rFonts w:ascii="Arial" w:hAnsi="Arial" w:cs="Arial"/>
          <w:color w:val="222222"/>
          <w:szCs w:val="19"/>
          <w:shd w:val="clear" w:color="auto" w:fill="FFFFFF"/>
        </w:rPr>
        <w:t>several times : relay attack instead of replay attack</w:t>
      </w:r>
      <w:r w:rsidR="00C02AC3" w:rsidRPr="00371AAF">
        <w:rPr>
          <w:rFonts w:ascii="Arial" w:hAnsi="Arial" w:cs="Arial"/>
          <w:color w:val="222222"/>
          <w:szCs w:val="19"/>
          <w:shd w:val="clear" w:color="auto" w:fill="FFFFFF"/>
        </w:rPr>
        <w:t xml:space="preserve"> </w:t>
      </w:r>
      <w:r w:rsidR="00C02AC3" w:rsidRPr="00371AAF">
        <w:rPr>
          <w:rFonts w:ascii="Arial" w:hAnsi="Arial" w:cs="Arial"/>
          <w:color w:val="0070C0"/>
          <w:szCs w:val="19"/>
          <w:shd w:val="clear" w:color="auto" w:fill="FFFFFF"/>
        </w:rPr>
        <w:t>ok</w:t>
      </w:r>
      <w:r w:rsidRPr="00371AAF">
        <w:rPr>
          <w:rFonts w:ascii="Arial" w:hAnsi="Arial" w:cs="Arial"/>
          <w:color w:val="222222"/>
          <w:szCs w:val="19"/>
        </w:rPr>
        <w:br/>
      </w:r>
      <w:r w:rsidRPr="00371AAF">
        <w:rPr>
          <w:rFonts w:ascii="Arial" w:hAnsi="Arial" w:cs="Arial"/>
          <w:color w:val="222222"/>
          <w:szCs w:val="19"/>
          <w:shd w:val="clear" w:color="auto" w:fill="FFFFFF"/>
        </w:rPr>
        <w:t>imposer : imposter</w:t>
      </w:r>
      <w:r w:rsidR="00C02AC3" w:rsidRPr="00371AAF">
        <w:rPr>
          <w:rFonts w:ascii="Arial" w:hAnsi="Arial" w:cs="Arial"/>
          <w:color w:val="222222"/>
          <w:szCs w:val="19"/>
          <w:shd w:val="clear" w:color="auto" w:fill="FFFFFF"/>
        </w:rPr>
        <w:t xml:space="preserve"> </w:t>
      </w:r>
      <w:r w:rsidR="00C02AC3" w:rsidRPr="00371AAF">
        <w:rPr>
          <w:rFonts w:ascii="Arial" w:hAnsi="Arial" w:cs="Arial"/>
          <w:color w:val="0070C0"/>
          <w:szCs w:val="19"/>
          <w:shd w:val="clear" w:color="auto" w:fill="FFFFFF"/>
        </w:rPr>
        <w:t>ok</w:t>
      </w:r>
      <w:r w:rsidRPr="00371AAF">
        <w:rPr>
          <w:rFonts w:ascii="Arial" w:hAnsi="Arial" w:cs="Arial"/>
          <w:color w:val="222222"/>
          <w:szCs w:val="19"/>
        </w:rPr>
        <w:br/>
      </w:r>
    </w:p>
    <w:sectPr w:rsidR="0057515F" w:rsidRPr="00371A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3E8" w:rsidRDefault="008A63E8" w:rsidP="004F214A">
      <w:pPr>
        <w:spacing w:after="0" w:line="240" w:lineRule="auto"/>
      </w:pPr>
      <w:r>
        <w:separator/>
      </w:r>
    </w:p>
  </w:endnote>
  <w:endnote w:type="continuationSeparator" w:id="0">
    <w:p w:rsidR="008A63E8" w:rsidRDefault="008A63E8" w:rsidP="004F2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3E8" w:rsidRDefault="008A63E8" w:rsidP="004F214A">
      <w:pPr>
        <w:spacing w:after="0" w:line="240" w:lineRule="auto"/>
      </w:pPr>
      <w:r>
        <w:separator/>
      </w:r>
    </w:p>
  </w:footnote>
  <w:footnote w:type="continuationSeparator" w:id="0">
    <w:p w:rsidR="008A63E8" w:rsidRDefault="008A63E8" w:rsidP="004F21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DB4"/>
    <w:rsid w:val="00014978"/>
    <w:rsid w:val="000F3E69"/>
    <w:rsid w:val="001511DF"/>
    <w:rsid w:val="001A4000"/>
    <w:rsid w:val="001C00B9"/>
    <w:rsid w:val="00214A05"/>
    <w:rsid w:val="00215AEE"/>
    <w:rsid w:val="00283A09"/>
    <w:rsid w:val="003115B6"/>
    <w:rsid w:val="003414EA"/>
    <w:rsid w:val="00357542"/>
    <w:rsid w:val="00371AAF"/>
    <w:rsid w:val="00396660"/>
    <w:rsid w:val="003A4CDC"/>
    <w:rsid w:val="004F214A"/>
    <w:rsid w:val="00542DB4"/>
    <w:rsid w:val="00545089"/>
    <w:rsid w:val="005D6FE5"/>
    <w:rsid w:val="00662D0B"/>
    <w:rsid w:val="006A1CB3"/>
    <w:rsid w:val="006F0EC8"/>
    <w:rsid w:val="007D2BCF"/>
    <w:rsid w:val="0085724E"/>
    <w:rsid w:val="008A63E8"/>
    <w:rsid w:val="009534AC"/>
    <w:rsid w:val="0098427B"/>
    <w:rsid w:val="0098446A"/>
    <w:rsid w:val="00A028CF"/>
    <w:rsid w:val="00A10B2D"/>
    <w:rsid w:val="00A57334"/>
    <w:rsid w:val="00B371B0"/>
    <w:rsid w:val="00C02AC3"/>
    <w:rsid w:val="00D40E7C"/>
    <w:rsid w:val="00E5382E"/>
    <w:rsid w:val="00E75AC8"/>
    <w:rsid w:val="00E93D21"/>
    <w:rsid w:val="00F32A57"/>
    <w:rsid w:val="00F57C34"/>
    <w:rsid w:val="00F65236"/>
    <w:rsid w:val="00F867F0"/>
    <w:rsid w:val="00FB328B"/>
    <w:rsid w:val="00FE1F2D"/>
    <w:rsid w:val="00FE5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8C2C"/>
  <w15:chartTrackingRefBased/>
  <w15:docId w15:val="{AB5A033E-3D48-4C80-8987-63F5A2334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14A"/>
    <w:pPr>
      <w:tabs>
        <w:tab w:val="center" w:pos="4320"/>
        <w:tab w:val="right" w:pos="8640"/>
      </w:tabs>
      <w:spacing w:after="0" w:line="240" w:lineRule="auto"/>
    </w:pPr>
  </w:style>
  <w:style w:type="character" w:customStyle="1" w:styleId="HeaderChar">
    <w:name w:val="Header Char"/>
    <w:basedOn w:val="DefaultParagraphFont"/>
    <w:link w:val="Header"/>
    <w:uiPriority w:val="99"/>
    <w:rsid w:val="004F214A"/>
  </w:style>
  <w:style w:type="paragraph" w:styleId="Footer">
    <w:name w:val="footer"/>
    <w:basedOn w:val="Normal"/>
    <w:link w:val="FooterChar"/>
    <w:uiPriority w:val="99"/>
    <w:unhideWhenUsed/>
    <w:rsid w:val="004F214A"/>
    <w:pPr>
      <w:tabs>
        <w:tab w:val="center" w:pos="4320"/>
        <w:tab w:val="right" w:pos="8640"/>
      </w:tabs>
      <w:spacing w:after="0" w:line="240" w:lineRule="auto"/>
    </w:pPr>
  </w:style>
  <w:style w:type="character" w:customStyle="1" w:styleId="FooterChar">
    <w:name w:val="Footer Char"/>
    <w:basedOn w:val="DefaultParagraphFont"/>
    <w:link w:val="Footer"/>
    <w:uiPriority w:val="99"/>
    <w:rsid w:val="004F2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9019</TotalTime>
  <Pages>7</Pages>
  <Words>2492</Words>
  <Characters>14208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jingtian</dc:creator>
  <cp:keywords/>
  <dc:description/>
  <cp:lastModifiedBy>jingtian</cp:lastModifiedBy>
  <cp:revision>7</cp:revision>
  <dcterms:created xsi:type="dcterms:W3CDTF">2017-04-17T21:24:00Z</dcterms:created>
  <dcterms:modified xsi:type="dcterms:W3CDTF">2017-04-24T03:43:00Z</dcterms:modified>
</cp:coreProperties>
</file>