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267" w:rsidRPr="00F859ED" w:rsidRDefault="00F859ED" w:rsidP="00F859ED">
      <w:pPr>
        <w:jc w:val="center"/>
        <w:rPr>
          <w:rFonts w:ascii="黑体" w:eastAsia="黑体" w:hAnsi="黑体"/>
          <w:sz w:val="32"/>
          <w:szCs w:val="32"/>
        </w:rPr>
      </w:pPr>
      <w:r w:rsidRPr="00F859ED">
        <w:rPr>
          <w:rFonts w:ascii="黑体" w:eastAsia="黑体" w:hAnsi="黑体"/>
          <w:sz w:val="32"/>
          <w:szCs w:val="32"/>
        </w:rPr>
        <w:t>通过技术创新实现能源动力减</w:t>
      </w:r>
      <w:proofErr w:type="gramStart"/>
      <w:r w:rsidRPr="00F859ED">
        <w:rPr>
          <w:rFonts w:ascii="黑体" w:eastAsia="黑体" w:hAnsi="黑体"/>
          <w:sz w:val="32"/>
          <w:szCs w:val="32"/>
        </w:rPr>
        <w:t>排领域</w:t>
      </w:r>
      <w:proofErr w:type="gramEnd"/>
      <w:r w:rsidRPr="00F859ED">
        <w:rPr>
          <w:rFonts w:ascii="黑体" w:eastAsia="黑体" w:hAnsi="黑体"/>
          <w:sz w:val="32"/>
          <w:szCs w:val="32"/>
        </w:rPr>
        <w:t>的新突破</w:t>
      </w:r>
    </w:p>
    <w:p w:rsidR="00F859ED" w:rsidRPr="00F859ED" w:rsidRDefault="00F859ED" w:rsidP="00F859ED">
      <w:pPr>
        <w:spacing w:beforeLines="50" w:before="156" w:afterLines="50" w:after="156"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 w:rsidRPr="00F859ED">
        <w:rPr>
          <w:rFonts w:ascii="仿宋" w:eastAsia="仿宋" w:hAnsi="仿宋" w:hint="eastAsia"/>
          <w:sz w:val="24"/>
          <w:szCs w:val="24"/>
        </w:rPr>
        <w:t>技术创新是成熟技术结合市场需求的具体应用</w:t>
      </w:r>
      <w:r w:rsidRPr="00F859ED">
        <w:rPr>
          <w:rFonts w:ascii="仿宋" w:eastAsia="仿宋" w:hAnsi="仿宋" w:hint="eastAsia"/>
          <w:sz w:val="24"/>
          <w:szCs w:val="24"/>
        </w:rPr>
        <w:t>。</w:t>
      </w:r>
    </w:p>
    <w:p w:rsidR="00F859ED" w:rsidRDefault="00F859ED" w:rsidP="00F859ED">
      <w:pPr>
        <w:spacing w:beforeLines="50" w:before="156" w:afterLines="50" w:after="156"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 w:rsidRPr="00A1661A">
        <w:rPr>
          <w:rFonts w:ascii="仿宋" w:eastAsia="仿宋" w:hAnsi="仿宋" w:hint="eastAsia"/>
          <w:sz w:val="24"/>
          <w:szCs w:val="24"/>
        </w:rPr>
        <w:t>创造是从无到有，创新是从有到用</w:t>
      </w:r>
      <w:r w:rsidR="004D22E7">
        <w:rPr>
          <w:rFonts w:ascii="仿宋" w:eastAsia="仿宋" w:hAnsi="仿宋" w:hint="eastAsia"/>
          <w:sz w:val="24"/>
          <w:szCs w:val="24"/>
        </w:rPr>
        <w:t>！</w:t>
      </w:r>
      <w:r w:rsidRPr="00A1661A">
        <w:rPr>
          <w:rFonts w:ascii="仿宋" w:eastAsia="仿宋" w:hAnsi="仿宋" w:hint="eastAsia"/>
          <w:sz w:val="24"/>
          <w:szCs w:val="24"/>
        </w:rPr>
        <w:t>创新是技术应用的结果，是经济领域的概念，由市场推动；是对成熟技术成果的举一反三应用实现，结果能预见，风险小、投入</w:t>
      </w:r>
      <w:r>
        <w:rPr>
          <w:rFonts w:ascii="仿宋" w:eastAsia="仿宋" w:hAnsi="仿宋" w:hint="eastAsia"/>
          <w:sz w:val="24"/>
          <w:szCs w:val="24"/>
        </w:rPr>
        <w:t>少</w:t>
      </w:r>
      <w:r w:rsidRPr="00A1661A">
        <w:rPr>
          <w:rFonts w:ascii="仿宋" w:eastAsia="仿宋" w:hAnsi="仿宋" w:hint="eastAsia"/>
          <w:sz w:val="24"/>
          <w:szCs w:val="24"/>
        </w:rPr>
        <w:t>、见效快；创新</w:t>
      </w:r>
      <w:r>
        <w:rPr>
          <w:rFonts w:ascii="仿宋" w:eastAsia="仿宋" w:hAnsi="仿宋" w:hint="eastAsia"/>
          <w:sz w:val="24"/>
          <w:szCs w:val="24"/>
        </w:rPr>
        <w:t>追求</w:t>
      </w:r>
      <w:r w:rsidRPr="00A1661A">
        <w:rPr>
          <w:rFonts w:ascii="仿宋" w:eastAsia="仿宋" w:hAnsi="仿宋" w:hint="eastAsia"/>
          <w:sz w:val="24"/>
          <w:szCs w:val="24"/>
        </w:rPr>
        <w:t>经济效益和社会效益，和现实生活结合紧密，社会价值和经济效益立竿见影！</w:t>
      </w:r>
    </w:p>
    <w:p w:rsidR="00F859ED" w:rsidRDefault="00F859ED" w:rsidP="00F859ED">
      <w:pPr>
        <w:spacing w:beforeLines="50" w:before="156" w:afterLines="50" w:after="156"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>近年来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我们通过对</w:t>
      </w:r>
      <w:r w:rsidRPr="00226F27">
        <w:rPr>
          <w:rFonts w:ascii="仿宋" w:eastAsia="仿宋" w:hAnsi="仿宋"/>
          <w:b/>
          <w:sz w:val="24"/>
          <w:szCs w:val="24"/>
        </w:rPr>
        <w:t>基础理论进行再认识</w:t>
      </w:r>
      <w:r w:rsidRPr="00226F27">
        <w:rPr>
          <w:rFonts w:ascii="仿宋" w:eastAsia="仿宋" w:hAnsi="仿宋" w:hint="eastAsia"/>
          <w:b/>
          <w:sz w:val="24"/>
          <w:szCs w:val="24"/>
        </w:rPr>
        <w:t>、</w:t>
      </w:r>
      <w:r w:rsidRPr="00226F27">
        <w:rPr>
          <w:rFonts w:ascii="仿宋" w:eastAsia="仿宋" w:hAnsi="仿宋"/>
          <w:b/>
          <w:sz w:val="24"/>
          <w:szCs w:val="24"/>
        </w:rPr>
        <w:t>应用理论的再发展</w:t>
      </w:r>
      <w:r w:rsidRPr="00226F27">
        <w:rPr>
          <w:rFonts w:ascii="仿宋" w:eastAsia="仿宋" w:hAnsi="仿宋" w:hint="eastAsia"/>
          <w:b/>
          <w:sz w:val="24"/>
          <w:szCs w:val="24"/>
        </w:rPr>
        <w:t>、</w:t>
      </w:r>
      <w:r w:rsidRPr="00226F27">
        <w:rPr>
          <w:rFonts w:ascii="仿宋" w:eastAsia="仿宋" w:hAnsi="仿宋"/>
          <w:b/>
          <w:sz w:val="24"/>
          <w:szCs w:val="24"/>
        </w:rPr>
        <w:t>成熟技术的跨界应用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在能源应用理论</w:t>
      </w:r>
      <w:r>
        <w:rPr>
          <w:rFonts w:ascii="仿宋" w:eastAsia="仿宋" w:hAnsi="仿宋" w:hint="eastAsia"/>
          <w:sz w:val="24"/>
          <w:szCs w:val="24"/>
        </w:rPr>
        <w:t>、</w:t>
      </w:r>
      <w:r>
        <w:rPr>
          <w:rFonts w:ascii="仿宋" w:eastAsia="仿宋" w:hAnsi="仿宋"/>
          <w:sz w:val="24"/>
          <w:szCs w:val="24"/>
        </w:rPr>
        <w:t>绿色环保动力</w:t>
      </w:r>
      <w:r>
        <w:rPr>
          <w:rFonts w:ascii="仿宋" w:eastAsia="仿宋" w:hAnsi="仿宋" w:hint="eastAsia"/>
          <w:sz w:val="24"/>
          <w:szCs w:val="24"/>
        </w:rPr>
        <w:t>、</w:t>
      </w:r>
      <w:r>
        <w:rPr>
          <w:rFonts w:ascii="仿宋" w:eastAsia="仿宋" w:hAnsi="仿宋"/>
          <w:sz w:val="24"/>
          <w:szCs w:val="24"/>
        </w:rPr>
        <w:t>减排资源化利用方面有了重大突破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提出</w:t>
      </w:r>
      <w:r>
        <w:rPr>
          <w:rFonts w:ascii="仿宋" w:eastAsia="仿宋" w:hAnsi="仿宋" w:hint="eastAsia"/>
          <w:sz w:val="24"/>
          <w:szCs w:val="24"/>
        </w:rPr>
        <w:t>“</w:t>
      </w:r>
      <w:r w:rsidRPr="00226F27">
        <w:rPr>
          <w:rFonts w:ascii="仿宋" w:eastAsia="仿宋" w:hAnsi="仿宋" w:hint="eastAsia"/>
          <w:b/>
          <w:sz w:val="24"/>
          <w:szCs w:val="24"/>
        </w:rPr>
        <w:t>让能量动起来、让热机冷下来、让排放变资源</w:t>
      </w:r>
      <w:r>
        <w:rPr>
          <w:rFonts w:ascii="仿宋" w:eastAsia="仿宋" w:hAnsi="仿宋" w:hint="eastAsia"/>
          <w:sz w:val="24"/>
          <w:szCs w:val="24"/>
        </w:rPr>
        <w:t>”的创新观点</w:t>
      </w:r>
      <w:r w:rsidR="00226F27">
        <w:rPr>
          <w:rFonts w:ascii="仿宋" w:eastAsia="仿宋" w:hAnsi="仿宋" w:hint="eastAsia"/>
          <w:sz w:val="24"/>
          <w:szCs w:val="24"/>
        </w:rPr>
        <w:t>。</w:t>
      </w:r>
    </w:p>
    <w:p w:rsidR="004D22E7" w:rsidRDefault="004D22E7" w:rsidP="00F859ED">
      <w:pPr>
        <w:spacing w:beforeLines="50" w:before="156" w:afterLines="50" w:after="156"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>在基础理论再认识的过程中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主要纠正人们长期以来形成的惯性思维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还基础理论的本来面目</w:t>
      </w:r>
      <w:r>
        <w:rPr>
          <w:rFonts w:ascii="仿宋" w:eastAsia="仿宋" w:hAnsi="仿宋" w:hint="eastAsia"/>
          <w:sz w:val="24"/>
          <w:szCs w:val="24"/>
        </w:rPr>
        <w:t>，改变人们习惯消耗能源物质获取能量的传统主流方式，用造成能量流动、循环利用的方式满足能源需求，“让能量动起来”。</w:t>
      </w:r>
      <w:r>
        <w:rPr>
          <w:rFonts w:ascii="仿宋" w:eastAsia="仿宋" w:hAnsi="仿宋"/>
          <w:sz w:val="24"/>
          <w:szCs w:val="24"/>
        </w:rPr>
        <w:t>如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通过改变热泵技术只能用于低温的惯性思维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让应用范围达到</w:t>
      </w:r>
      <w:r>
        <w:rPr>
          <w:rFonts w:ascii="仿宋" w:eastAsia="仿宋" w:hAnsi="仿宋" w:hint="eastAsia"/>
          <w:sz w:val="24"/>
          <w:szCs w:val="24"/>
        </w:rPr>
        <w:t>100℃以上，</w:t>
      </w:r>
      <w:r>
        <w:rPr>
          <w:rFonts w:ascii="仿宋" w:eastAsia="仿宋" w:hAnsi="仿宋"/>
          <w:sz w:val="24"/>
          <w:szCs w:val="24"/>
        </w:rPr>
        <w:t>实现大多数工业领域</w:t>
      </w:r>
      <w:r>
        <w:rPr>
          <w:rFonts w:ascii="仿宋" w:eastAsia="仿宋" w:hAnsi="仿宋" w:hint="eastAsia"/>
          <w:sz w:val="24"/>
          <w:szCs w:val="24"/>
        </w:rPr>
        <w:t>能源</w:t>
      </w:r>
      <w:r>
        <w:rPr>
          <w:rFonts w:ascii="仿宋" w:eastAsia="仿宋" w:hAnsi="仿宋"/>
          <w:sz w:val="24"/>
          <w:szCs w:val="24"/>
        </w:rPr>
        <w:t>高效率利用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能效成倍提高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实现大幅度节能</w:t>
      </w:r>
      <w:r>
        <w:rPr>
          <w:rFonts w:ascii="仿宋" w:eastAsia="仿宋" w:hAnsi="仿宋" w:hint="eastAsia"/>
          <w:sz w:val="24"/>
          <w:szCs w:val="24"/>
        </w:rPr>
        <w:t>。</w:t>
      </w:r>
    </w:p>
    <w:p w:rsidR="004D22E7" w:rsidRDefault="004D22E7" w:rsidP="00F859ED">
      <w:pPr>
        <w:spacing w:beforeLines="50" w:before="156" w:afterLines="50" w:after="156"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又例如对热机、发动机理论再认识，让我们认识到长期以来人们燃烧燃料释放热量推动机器运转，其本质追求的是工作介质膨胀，燃烧升温只是手段，完全可以采用其他方式、热源同样达到工作介质膨胀的目的。实现用低温的工作介质，撬动环境热能转化为动力，实现</w:t>
      </w:r>
      <w:r w:rsidR="00886980">
        <w:rPr>
          <w:rFonts w:ascii="仿宋" w:eastAsia="仿宋" w:hAnsi="仿宋" w:hint="eastAsia"/>
          <w:sz w:val="24"/>
          <w:szCs w:val="24"/>
        </w:rPr>
        <w:t>“热机冷下来”，发动机工</w:t>
      </w:r>
      <w:proofErr w:type="gramStart"/>
      <w:r w:rsidR="00886980">
        <w:rPr>
          <w:rFonts w:ascii="仿宋" w:eastAsia="仿宋" w:hAnsi="仿宋" w:hint="eastAsia"/>
          <w:sz w:val="24"/>
          <w:szCs w:val="24"/>
        </w:rPr>
        <w:t>作温段</w:t>
      </w:r>
      <w:proofErr w:type="gramEnd"/>
      <w:r w:rsidR="00886980">
        <w:rPr>
          <w:rFonts w:ascii="仿宋" w:eastAsia="仿宋" w:hAnsi="仿宋" w:hint="eastAsia"/>
          <w:sz w:val="24"/>
          <w:szCs w:val="24"/>
        </w:rPr>
        <w:t>下移，现有的汽车稍加改动，实现不烧油、</w:t>
      </w:r>
      <w:proofErr w:type="gramStart"/>
      <w:r w:rsidR="00886980">
        <w:rPr>
          <w:rFonts w:ascii="仿宋" w:eastAsia="仿宋" w:hAnsi="仿宋" w:hint="eastAsia"/>
          <w:sz w:val="24"/>
          <w:szCs w:val="24"/>
        </w:rPr>
        <w:t>不</w:t>
      </w:r>
      <w:proofErr w:type="gramEnd"/>
      <w:r w:rsidR="00886980">
        <w:rPr>
          <w:rFonts w:ascii="仿宋" w:eastAsia="仿宋" w:hAnsi="仿宋" w:hint="eastAsia"/>
          <w:sz w:val="24"/>
          <w:szCs w:val="24"/>
        </w:rPr>
        <w:t>用电，零排放使用！从原来携带燃料，使用环境免费空气，转变为携带低温工作介质，吸收环境免费热能，推动发动机工作。</w:t>
      </w:r>
    </w:p>
    <w:p w:rsidR="00886980" w:rsidRDefault="00886980" w:rsidP="00F859ED">
      <w:pPr>
        <w:spacing w:beforeLines="50" w:before="156" w:afterLines="50" w:after="156"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>在应用理论再发展过程中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/>
          <w:sz w:val="24"/>
          <w:szCs w:val="24"/>
        </w:rPr>
        <w:t>认识到火电厂发电过程</w:t>
      </w:r>
      <w:r>
        <w:rPr>
          <w:rFonts w:ascii="仿宋" w:eastAsia="仿宋" w:hAnsi="仿宋" w:hint="eastAsia"/>
          <w:sz w:val="24"/>
          <w:szCs w:val="24"/>
        </w:rPr>
        <w:t>采用的系统方法诞生180年没有大的变化，作为一个蒸汽动力过程，后续关于气体流动、自动控制等空气动力学理论、计算机技术、材料科学新成就都是在近几十年获得，陈旧的理论必然存在历史局限性，应该发展进步！我们也通过研究发现有重大突破的机会，实现火力发电效率大幅度改进提高！</w:t>
      </w:r>
    </w:p>
    <w:p w:rsidR="00886980" w:rsidRDefault="00886980" w:rsidP="00F859ED">
      <w:pPr>
        <w:spacing w:beforeLines="50" w:before="156" w:afterLines="50" w:after="156" w:line="400" w:lineRule="exac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>在对人们</w:t>
      </w:r>
      <w:r w:rsidR="006A1C9C">
        <w:rPr>
          <w:rFonts w:ascii="仿宋" w:eastAsia="仿宋" w:hAnsi="仿宋"/>
          <w:sz w:val="24"/>
          <w:szCs w:val="24"/>
        </w:rPr>
        <w:t>熟悉的工业废气</w:t>
      </w:r>
      <w:r w:rsidR="006A1C9C">
        <w:rPr>
          <w:rFonts w:ascii="仿宋" w:eastAsia="仿宋" w:hAnsi="仿宋" w:hint="eastAsia"/>
          <w:sz w:val="24"/>
          <w:szCs w:val="24"/>
        </w:rPr>
        <w:t>、</w:t>
      </w:r>
      <w:r w:rsidR="006A1C9C">
        <w:rPr>
          <w:rFonts w:ascii="仿宋" w:eastAsia="仿宋" w:hAnsi="仿宋"/>
          <w:sz w:val="24"/>
          <w:szCs w:val="24"/>
        </w:rPr>
        <w:t>污染排放过程进行研究后又意外认识到</w:t>
      </w:r>
      <w:r w:rsidR="006A1C9C">
        <w:rPr>
          <w:rFonts w:ascii="仿宋" w:eastAsia="仿宋" w:hAnsi="仿宋" w:hint="eastAsia"/>
          <w:sz w:val="24"/>
          <w:szCs w:val="24"/>
        </w:rPr>
        <w:t>，</w:t>
      </w:r>
      <w:r w:rsidR="006A1C9C">
        <w:rPr>
          <w:rFonts w:ascii="仿宋" w:eastAsia="仿宋" w:hAnsi="仿宋"/>
          <w:sz w:val="24"/>
          <w:szCs w:val="24"/>
        </w:rPr>
        <w:t>原来我们千百年习惯燃烧</w:t>
      </w:r>
      <w:r w:rsidR="006A1C9C">
        <w:rPr>
          <w:rFonts w:ascii="仿宋" w:eastAsia="仿宋" w:hAnsi="仿宋" w:hint="eastAsia"/>
          <w:sz w:val="24"/>
          <w:szCs w:val="24"/>
        </w:rPr>
        <w:t>、</w:t>
      </w:r>
      <w:r w:rsidR="006A1C9C">
        <w:rPr>
          <w:rFonts w:ascii="仿宋" w:eastAsia="仿宋" w:hAnsi="仿宋"/>
          <w:sz w:val="24"/>
          <w:szCs w:val="24"/>
        </w:rPr>
        <w:t>冒烟</w:t>
      </w:r>
      <w:r w:rsidR="006A1C9C">
        <w:rPr>
          <w:rFonts w:ascii="仿宋" w:eastAsia="仿宋" w:hAnsi="仿宋" w:hint="eastAsia"/>
          <w:sz w:val="24"/>
          <w:szCs w:val="24"/>
        </w:rPr>
        <w:t>，</w:t>
      </w:r>
      <w:r w:rsidR="006A1C9C">
        <w:rPr>
          <w:rFonts w:ascii="仿宋" w:eastAsia="仿宋" w:hAnsi="仿宋"/>
          <w:sz w:val="24"/>
          <w:szCs w:val="24"/>
        </w:rPr>
        <w:t>其实是只利用的燃料燃烧的热量</w:t>
      </w:r>
      <w:r w:rsidR="006A1C9C">
        <w:rPr>
          <w:rFonts w:ascii="仿宋" w:eastAsia="仿宋" w:hAnsi="仿宋" w:hint="eastAsia"/>
          <w:sz w:val="24"/>
          <w:szCs w:val="24"/>
        </w:rPr>
        <w:t>，</w:t>
      </w:r>
      <w:r w:rsidR="006A1C9C">
        <w:rPr>
          <w:rFonts w:ascii="仿宋" w:eastAsia="仿宋" w:hAnsi="仿宋"/>
          <w:sz w:val="24"/>
          <w:szCs w:val="24"/>
        </w:rPr>
        <w:t>扔掉了燃烧过程化学产物</w:t>
      </w:r>
      <w:r w:rsidR="006A1C9C">
        <w:rPr>
          <w:rFonts w:ascii="仿宋" w:eastAsia="仿宋" w:hAnsi="仿宋" w:hint="eastAsia"/>
          <w:sz w:val="24"/>
          <w:szCs w:val="24"/>
        </w:rPr>
        <w:t>，</w:t>
      </w:r>
      <w:r w:rsidR="006A1C9C">
        <w:rPr>
          <w:rFonts w:ascii="仿宋" w:eastAsia="仿宋" w:hAnsi="仿宋"/>
          <w:sz w:val="24"/>
          <w:szCs w:val="24"/>
        </w:rPr>
        <w:t>而化学产物比燃烧热更有经济价值</w:t>
      </w:r>
      <w:r w:rsidR="006A1C9C">
        <w:rPr>
          <w:rFonts w:ascii="仿宋" w:eastAsia="仿宋" w:hAnsi="仿宋" w:hint="eastAsia"/>
          <w:sz w:val="24"/>
          <w:szCs w:val="24"/>
        </w:rPr>
        <w:t>。</w:t>
      </w:r>
      <w:r w:rsidR="006A1C9C">
        <w:rPr>
          <w:rFonts w:ascii="仿宋" w:eastAsia="仿宋" w:hAnsi="仿宋"/>
          <w:sz w:val="24"/>
          <w:szCs w:val="24"/>
        </w:rPr>
        <w:t>古人</w:t>
      </w:r>
      <w:r w:rsidR="006A1C9C">
        <w:rPr>
          <w:rFonts w:ascii="仿宋" w:eastAsia="仿宋" w:hAnsi="仿宋" w:hint="eastAsia"/>
          <w:sz w:val="24"/>
          <w:szCs w:val="24"/>
        </w:rPr>
        <w:t>、</w:t>
      </w:r>
      <w:r w:rsidR="006A1C9C">
        <w:rPr>
          <w:rFonts w:ascii="仿宋" w:eastAsia="仿宋" w:hAnsi="仿宋"/>
          <w:sz w:val="24"/>
          <w:szCs w:val="24"/>
        </w:rPr>
        <w:t>前人没有技术收集</w:t>
      </w:r>
      <w:r w:rsidR="006A1C9C">
        <w:rPr>
          <w:rFonts w:ascii="仿宋" w:eastAsia="仿宋" w:hAnsi="仿宋" w:hint="eastAsia"/>
          <w:sz w:val="24"/>
          <w:szCs w:val="24"/>
        </w:rPr>
        <w:t>、</w:t>
      </w:r>
      <w:r w:rsidR="006A1C9C">
        <w:rPr>
          <w:rFonts w:ascii="仿宋" w:eastAsia="仿宋" w:hAnsi="仿宋"/>
          <w:sz w:val="24"/>
          <w:szCs w:val="24"/>
        </w:rPr>
        <w:t>不知道如何</w:t>
      </w:r>
      <w:r w:rsidR="006A1C9C">
        <w:rPr>
          <w:rFonts w:ascii="仿宋" w:eastAsia="仿宋" w:hAnsi="仿宋" w:hint="eastAsia"/>
          <w:sz w:val="24"/>
          <w:szCs w:val="24"/>
        </w:rPr>
        <w:t>利用，现在都</w:t>
      </w:r>
      <w:r w:rsidR="00226F27">
        <w:rPr>
          <w:rFonts w:ascii="仿宋" w:eastAsia="仿宋" w:hAnsi="仿宋" w:hint="eastAsia"/>
          <w:sz w:val="24"/>
          <w:szCs w:val="24"/>
        </w:rPr>
        <w:t>是简单、成熟的技术了。我们应该把每一吨煤、每立方天然气燃烧释放的热能和生产的化学产物全部利用起来，“吃光榨净”，既实现大幅度减排、增效，环保污染处理的问题也自然迎刃而解。</w:t>
      </w:r>
    </w:p>
    <w:p w:rsidR="00226F27" w:rsidRPr="00F859ED" w:rsidRDefault="00226F27" w:rsidP="00F859ED">
      <w:pPr>
        <w:spacing w:beforeLines="50" w:before="156" w:afterLines="50" w:after="156" w:line="400" w:lineRule="exac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近年来，我们完成了</w:t>
      </w:r>
      <w:bookmarkStart w:id="0" w:name="_GoBack"/>
      <w:bookmarkEnd w:id="0"/>
      <w:r>
        <w:rPr>
          <w:rFonts w:ascii="仿宋" w:eastAsia="仿宋" w:hAnsi="仿宋" w:hint="eastAsia"/>
          <w:sz w:val="24"/>
          <w:szCs w:val="24"/>
        </w:rPr>
        <w:t>一系列的基础科研创新，做了大量实验，申报了涉及能源、动力、减排诸多应用学科，覆盖军用、民用领域的200多项专利，其中已经获得授权的发明专利20项，实用新型80多项。2016年即将开始大范围转化落地实施。</w:t>
      </w:r>
    </w:p>
    <w:sectPr w:rsidR="00226F27" w:rsidRPr="00F859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9ED"/>
    <w:rsid w:val="00226F27"/>
    <w:rsid w:val="004D22E7"/>
    <w:rsid w:val="006A1C9C"/>
    <w:rsid w:val="00886980"/>
    <w:rsid w:val="00B24267"/>
    <w:rsid w:val="00F8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F35597-AE34-4B94-9206-9EEB7869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zhongwu gou</dc:creator>
  <cp:keywords/>
  <dc:description/>
  <cp:lastModifiedBy>zhongwu gou</cp:lastModifiedBy>
  <cp:revision>2</cp:revision>
  <dcterms:created xsi:type="dcterms:W3CDTF">2016-06-30T03:09:00Z</dcterms:created>
  <dcterms:modified xsi:type="dcterms:W3CDTF">2016-06-30T03:50:00Z</dcterms:modified>
</cp:coreProperties>
</file>