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4FCC0" w14:textId="53A9C559" w:rsidR="00160AB1" w:rsidRDefault="00160AB1">
      <w:p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Python Activities: Questions and Answers </w:t>
      </w:r>
    </w:p>
    <w:p w14:paraId="5AC0CC25" w14:textId="0244F746" w:rsidR="00160AB1" w:rsidRDefault="00160AB1">
      <w:pPr>
        <w:rPr>
          <w:rFonts w:ascii="Times New Roman" w:hAnsi="Times New Roman" w:cs="Times New Roman"/>
          <w:sz w:val="28"/>
          <w:szCs w:val="28"/>
        </w:rPr>
      </w:pPr>
    </w:p>
    <w:p w14:paraId="5FA4704C" w14:textId="627D4B20" w:rsidR="00160AB1" w:rsidRDefault="00160AB1">
      <w:pPr>
        <w:rPr>
          <w:rFonts w:ascii="Times New Roman" w:hAnsi="Times New Roman" w:cs="Times New Roman"/>
          <w:sz w:val="28"/>
          <w:szCs w:val="28"/>
        </w:rPr>
      </w:pPr>
      <w:r>
        <w:rPr>
          <w:rFonts w:ascii="Times New Roman" w:hAnsi="Times New Roman" w:cs="Times New Roman"/>
          <w:sz w:val="28"/>
          <w:szCs w:val="28"/>
        </w:rPr>
        <w:t xml:space="preserve">Activity 1 Answer: The percentage (%) is used so it </w:t>
      </w:r>
      <w:r w:rsidR="00F34B40">
        <w:rPr>
          <w:rFonts w:ascii="Times New Roman" w:hAnsi="Times New Roman" w:cs="Times New Roman"/>
          <w:sz w:val="28"/>
          <w:szCs w:val="28"/>
        </w:rPr>
        <w:t>can</w:t>
      </w:r>
      <w:r>
        <w:rPr>
          <w:rFonts w:ascii="Times New Roman" w:hAnsi="Times New Roman" w:cs="Times New Roman"/>
          <w:sz w:val="28"/>
          <w:szCs w:val="28"/>
        </w:rPr>
        <w:t xml:space="preserve"> check whether a number is divisible by another</w:t>
      </w:r>
      <w:r w:rsidR="00F34B40">
        <w:rPr>
          <w:rFonts w:ascii="Times New Roman" w:hAnsi="Times New Roman" w:cs="Times New Roman"/>
          <w:sz w:val="28"/>
          <w:szCs w:val="28"/>
        </w:rPr>
        <w:t xml:space="preserve"> number, by finding the remainder which may be 0. The number is divisible.</w:t>
      </w:r>
    </w:p>
    <w:p w14:paraId="709AF93E" w14:textId="0076DA50" w:rsidR="00F34B40" w:rsidRDefault="00F34B40">
      <w:pPr>
        <w:rPr>
          <w:rFonts w:ascii="Times New Roman" w:hAnsi="Times New Roman" w:cs="Times New Roman"/>
          <w:sz w:val="28"/>
          <w:szCs w:val="28"/>
        </w:rPr>
      </w:pPr>
      <w:r>
        <w:rPr>
          <w:rFonts w:ascii="Times New Roman" w:hAnsi="Times New Roman" w:cs="Times New Roman"/>
          <w:sz w:val="28"/>
          <w:szCs w:val="28"/>
        </w:rPr>
        <w:t>Activity 2 Answer: The input () function is used when the user enters it in the textbox. It then swaps every lowercase letter to uppercase using the swap case method. The swap case command is used to convert lowercase to uppercase letters.</w:t>
      </w:r>
    </w:p>
    <w:p w14:paraId="5D6BB19A" w14:textId="5BEDEE8E" w:rsidR="00F34B40" w:rsidRDefault="00F34B40">
      <w:pPr>
        <w:rPr>
          <w:rFonts w:ascii="Times New Roman" w:hAnsi="Times New Roman" w:cs="Times New Roman"/>
          <w:sz w:val="28"/>
          <w:szCs w:val="28"/>
        </w:rPr>
      </w:pPr>
      <w:r>
        <w:rPr>
          <w:rFonts w:ascii="Times New Roman" w:hAnsi="Times New Roman" w:cs="Times New Roman"/>
          <w:sz w:val="28"/>
          <w:szCs w:val="28"/>
        </w:rPr>
        <w:t xml:space="preserve">Activity 3 Answer: temp is used as a variable, and then is created to store the value of the first variable before swapping them. </w:t>
      </w:r>
      <w:r w:rsidR="008464A3">
        <w:rPr>
          <w:rFonts w:ascii="Times New Roman" w:hAnsi="Times New Roman" w:cs="Times New Roman"/>
          <w:sz w:val="28"/>
          <w:szCs w:val="28"/>
        </w:rPr>
        <w:t>They can however be swapped using “d, e, d, e”.</w:t>
      </w:r>
    </w:p>
    <w:p w14:paraId="0715D5CF" w14:textId="2DE9C0CC" w:rsidR="008464A3" w:rsidRDefault="008464A3">
      <w:pPr>
        <w:rPr>
          <w:rFonts w:ascii="Times New Roman" w:hAnsi="Times New Roman" w:cs="Times New Roman"/>
          <w:sz w:val="28"/>
          <w:szCs w:val="28"/>
        </w:rPr>
      </w:pPr>
      <w:r>
        <w:rPr>
          <w:rFonts w:ascii="Times New Roman" w:hAnsi="Times New Roman" w:cs="Times New Roman"/>
          <w:sz w:val="28"/>
          <w:szCs w:val="28"/>
        </w:rPr>
        <w:t xml:space="preserve">Activity 4 Answer:  IF statement was used, if 0 is entered, the program displays a message “No Fibonacci series”. An ELIF statement was used so if the 1 was entered the first Fibonacci number which would be 0. The FOR statement generates the series together, with IF and ELIF statements to check the input. </w:t>
      </w:r>
    </w:p>
    <w:p w14:paraId="1AB61F5F" w14:textId="6CA06C4E" w:rsidR="00975E8A" w:rsidRDefault="008464A3" w:rsidP="00975E8A">
      <w:pPr>
        <w:rPr>
          <w:rFonts w:ascii="Times New Roman" w:hAnsi="Times New Roman" w:cs="Times New Roman"/>
          <w:sz w:val="28"/>
          <w:szCs w:val="28"/>
        </w:rPr>
      </w:pPr>
      <w:r>
        <w:rPr>
          <w:rFonts w:ascii="Times New Roman" w:hAnsi="Times New Roman" w:cs="Times New Roman"/>
          <w:sz w:val="28"/>
          <w:szCs w:val="28"/>
        </w:rPr>
        <w:t xml:space="preserve">Activity 5 Answer: </w:t>
      </w:r>
      <w:r w:rsidR="00975E8A" w:rsidRPr="00975E8A">
        <w:rPr>
          <w:rFonts w:ascii="Times New Roman" w:hAnsi="Times New Roman" w:cs="Times New Roman"/>
          <w:sz w:val="28"/>
          <w:szCs w:val="28"/>
        </w:rPr>
        <w:t>random. randint (</w:t>
      </w:r>
      <w:r w:rsidR="00975E8A" w:rsidRPr="00975E8A">
        <w:rPr>
          <w:rFonts w:ascii="Times New Roman" w:hAnsi="Times New Roman" w:cs="Times New Roman"/>
          <w:sz w:val="28"/>
          <w:szCs w:val="28"/>
        </w:rPr>
        <w:t>1, 20)</w:t>
      </w:r>
      <w:r w:rsidR="00975E8A">
        <w:rPr>
          <w:rFonts w:ascii="Times New Roman" w:hAnsi="Times New Roman" w:cs="Times New Roman"/>
          <w:sz w:val="28"/>
          <w:szCs w:val="28"/>
        </w:rPr>
        <w:t xml:space="preserve"> this function was used to generate a number between 1-20. A variable called ‘attempt’ is created and is set to 5 attempts for the user. The statement attempts -=1 is used when each incorrect answer occurs. And IF statement is then displayed, a winning message will then appear if the correct number is guessed. If not, then a losing message will appear.</w:t>
      </w:r>
    </w:p>
    <w:p w14:paraId="697D2C3A" w14:textId="79564469" w:rsidR="00975E8A" w:rsidRPr="00975E8A" w:rsidRDefault="00975E8A" w:rsidP="00975E8A">
      <w:pPr>
        <w:rPr>
          <w:rFonts w:ascii="Times New Roman" w:hAnsi="Times New Roman" w:cs="Times New Roman"/>
          <w:sz w:val="28"/>
          <w:szCs w:val="28"/>
        </w:rPr>
      </w:pPr>
      <w:r>
        <w:rPr>
          <w:rFonts w:ascii="Times New Roman" w:hAnsi="Times New Roman" w:cs="Times New Roman"/>
          <w:sz w:val="28"/>
          <w:szCs w:val="28"/>
        </w:rPr>
        <w:t xml:space="preserve">Activity 6 Answer: The print () is used to show a menu of operations and then the input () can allow the individual to choose an option. The </w:t>
      </w:r>
      <w:r w:rsidR="004464B4">
        <w:rPr>
          <w:rFonts w:ascii="Times New Roman" w:hAnsi="Times New Roman" w:cs="Times New Roman"/>
          <w:sz w:val="28"/>
          <w:szCs w:val="28"/>
        </w:rPr>
        <w:t>float (</w:t>
      </w:r>
      <w:r>
        <w:rPr>
          <w:rFonts w:ascii="Times New Roman" w:hAnsi="Times New Roman" w:cs="Times New Roman"/>
          <w:sz w:val="28"/>
          <w:szCs w:val="28"/>
        </w:rPr>
        <w:t xml:space="preserve">) is used with the </w:t>
      </w:r>
      <w:r w:rsidR="004464B4">
        <w:rPr>
          <w:rFonts w:ascii="Times New Roman" w:hAnsi="Times New Roman" w:cs="Times New Roman"/>
          <w:sz w:val="28"/>
          <w:szCs w:val="28"/>
        </w:rPr>
        <w:t>input (</w:t>
      </w:r>
      <w:r>
        <w:rPr>
          <w:rFonts w:ascii="Times New Roman" w:hAnsi="Times New Roman" w:cs="Times New Roman"/>
          <w:sz w:val="28"/>
          <w:szCs w:val="28"/>
        </w:rPr>
        <w:t>)</w:t>
      </w:r>
      <w:r w:rsidR="004464B4">
        <w:rPr>
          <w:rFonts w:ascii="Times New Roman" w:hAnsi="Times New Roman" w:cs="Times New Roman"/>
          <w:sz w:val="28"/>
          <w:szCs w:val="28"/>
        </w:rPr>
        <w:t xml:space="preserve"> to enter two numbers together. The correct function inside the ELIF and IF statement depends on what option is chosen. The whole program will stop when it reaches the end of the code. Using an ELSE statement will show an incorrect message if the invalid option was chosen. It is possible to use the try and expect to handle the invalid number input. </w:t>
      </w:r>
    </w:p>
    <w:p w14:paraId="57DE33BC" w14:textId="77777777" w:rsidR="00975E8A" w:rsidRPr="00975E8A" w:rsidRDefault="00975E8A" w:rsidP="00975E8A">
      <w:pPr>
        <w:rPr>
          <w:rFonts w:ascii="Times New Roman" w:hAnsi="Times New Roman" w:cs="Times New Roman"/>
          <w:sz w:val="28"/>
          <w:szCs w:val="28"/>
        </w:rPr>
      </w:pPr>
    </w:p>
    <w:p w14:paraId="2E41877E" w14:textId="0273A44B" w:rsidR="008464A3" w:rsidRPr="00160AB1" w:rsidRDefault="008464A3">
      <w:pPr>
        <w:rPr>
          <w:rFonts w:ascii="Times New Roman" w:hAnsi="Times New Roman" w:cs="Times New Roman"/>
          <w:sz w:val="28"/>
          <w:szCs w:val="28"/>
        </w:rPr>
      </w:pPr>
    </w:p>
    <w:sectPr w:rsidR="008464A3" w:rsidRPr="00160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B1"/>
    <w:rsid w:val="000329FD"/>
    <w:rsid w:val="00160AB1"/>
    <w:rsid w:val="0022269A"/>
    <w:rsid w:val="00262D59"/>
    <w:rsid w:val="004464B4"/>
    <w:rsid w:val="008464A3"/>
    <w:rsid w:val="009622CA"/>
    <w:rsid w:val="00975E8A"/>
    <w:rsid w:val="00F34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C3ADA2"/>
  <w15:chartTrackingRefBased/>
  <w15:docId w15:val="{6910C400-D93C-2E46-AEFC-4723D06E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B1"/>
    <w:rPr>
      <w:rFonts w:eastAsiaTheme="majorEastAsia" w:cstheme="majorBidi"/>
      <w:color w:val="272727" w:themeColor="text1" w:themeTint="D8"/>
    </w:rPr>
  </w:style>
  <w:style w:type="paragraph" w:styleId="Title">
    <w:name w:val="Title"/>
    <w:basedOn w:val="Normal"/>
    <w:next w:val="Normal"/>
    <w:link w:val="TitleChar"/>
    <w:uiPriority w:val="10"/>
    <w:qFormat/>
    <w:rsid w:val="0016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B1"/>
    <w:pPr>
      <w:spacing w:before="160"/>
      <w:jc w:val="center"/>
    </w:pPr>
    <w:rPr>
      <w:i/>
      <w:iCs/>
      <w:color w:val="404040" w:themeColor="text1" w:themeTint="BF"/>
    </w:rPr>
  </w:style>
  <w:style w:type="character" w:customStyle="1" w:styleId="QuoteChar">
    <w:name w:val="Quote Char"/>
    <w:basedOn w:val="DefaultParagraphFont"/>
    <w:link w:val="Quote"/>
    <w:uiPriority w:val="29"/>
    <w:rsid w:val="00160AB1"/>
    <w:rPr>
      <w:i/>
      <w:iCs/>
      <w:color w:val="404040" w:themeColor="text1" w:themeTint="BF"/>
    </w:rPr>
  </w:style>
  <w:style w:type="paragraph" w:styleId="ListParagraph">
    <w:name w:val="List Paragraph"/>
    <w:basedOn w:val="Normal"/>
    <w:uiPriority w:val="34"/>
    <w:qFormat/>
    <w:rsid w:val="00160AB1"/>
    <w:pPr>
      <w:ind w:left="720"/>
      <w:contextualSpacing/>
    </w:pPr>
  </w:style>
  <w:style w:type="character" w:styleId="IntenseEmphasis">
    <w:name w:val="Intense Emphasis"/>
    <w:basedOn w:val="DefaultParagraphFont"/>
    <w:uiPriority w:val="21"/>
    <w:qFormat/>
    <w:rsid w:val="00160AB1"/>
    <w:rPr>
      <w:i/>
      <w:iCs/>
      <w:color w:val="0F4761" w:themeColor="accent1" w:themeShade="BF"/>
    </w:rPr>
  </w:style>
  <w:style w:type="paragraph" w:styleId="IntenseQuote">
    <w:name w:val="Intense Quote"/>
    <w:basedOn w:val="Normal"/>
    <w:next w:val="Normal"/>
    <w:link w:val="IntenseQuoteChar"/>
    <w:uiPriority w:val="30"/>
    <w:qFormat/>
    <w:rsid w:val="00160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AB1"/>
    <w:rPr>
      <w:i/>
      <w:iCs/>
      <w:color w:val="0F4761" w:themeColor="accent1" w:themeShade="BF"/>
    </w:rPr>
  </w:style>
  <w:style w:type="character" w:styleId="IntenseReference">
    <w:name w:val="Intense Reference"/>
    <w:basedOn w:val="DefaultParagraphFont"/>
    <w:uiPriority w:val="32"/>
    <w:qFormat/>
    <w:rsid w:val="00160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065458">
      <w:bodyDiv w:val="1"/>
      <w:marLeft w:val="0"/>
      <w:marRight w:val="0"/>
      <w:marTop w:val="0"/>
      <w:marBottom w:val="0"/>
      <w:divBdr>
        <w:top w:val="none" w:sz="0" w:space="0" w:color="auto"/>
        <w:left w:val="none" w:sz="0" w:space="0" w:color="auto"/>
        <w:bottom w:val="none" w:sz="0" w:space="0" w:color="auto"/>
        <w:right w:val="none" w:sz="0" w:space="0" w:color="auto"/>
      </w:divBdr>
      <w:divsChild>
        <w:div w:id="687221043">
          <w:marLeft w:val="0"/>
          <w:marRight w:val="0"/>
          <w:marTop w:val="0"/>
          <w:marBottom w:val="0"/>
          <w:divBdr>
            <w:top w:val="none" w:sz="0" w:space="0" w:color="auto"/>
            <w:left w:val="none" w:sz="0" w:space="0" w:color="auto"/>
            <w:bottom w:val="none" w:sz="0" w:space="0" w:color="auto"/>
            <w:right w:val="none" w:sz="0" w:space="0" w:color="auto"/>
          </w:divBdr>
          <w:divsChild>
            <w:div w:id="5509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480">
      <w:bodyDiv w:val="1"/>
      <w:marLeft w:val="0"/>
      <w:marRight w:val="0"/>
      <w:marTop w:val="0"/>
      <w:marBottom w:val="0"/>
      <w:divBdr>
        <w:top w:val="none" w:sz="0" w:space="0" w:color="auto"/>
        <w:left w:val="none" w:sz="0" w:space="0" w:color="auto"/>
        <w:bottom w:val="none" w:sz="0" w:space="0" w:color="auto"/>
        <w:right w:val="none" w:sz="0" w:space="0" w:color="auto"/>
      </w:divBdr>
      <w:divsChild>
        <w:div w:id="1690138398">
          <w:marLeft w:val="0"/>
          <w:marRight w:val="0"/>
          <w:marTop w:val="0"/>
          <w:marBottom w:val="0"/>
          <w:divBdr>
            <w:top w:val="none" w:sz="0" w:space="0" w:color="auto"/>
            <w:left w:val="none" w:sz="0" w:space="0" w:color="auto"/>
            <w:bottom w:val="none" w:sz="0" w:space="0" w:color="auto"/>
            <w:right w:val="none" w:sz="0" w:space="0" w:color="auto"/>
          </w:divBdr>
          <w:divsChild>
            <w:div w:id="19030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Tiana</dc:creator>
  <cp:keywords/>
  <dc:description/>
  <cp:lastModifiedBy>Clark, Tiana</cp:lastModifiedBy>
  <cp:revision>1</cp:revision>
  <dcterms:created xsi:type="dcterms:W3CDTF">2026-06-28T12:23:00Z</dcterms:created>
  <dcterms:modified xsi:type="dcterms:W3CDTF">2026-06-28T13:14:00Z</dcterms:modified>
</cp:coreProperties>
</file>